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88C" w:rsidRDefault="0090488C">
      <w:pPr>
        <w:jc w:val="center"/>
        <w:rPr>
          <w:b/>
          <w:color w:val="000000"/>
          <w:sz w:val="84"/>
        </w:rPr>
      </w:pPr>
    </w:p>
    <w:p w:rsidR="0090488C" w:rsidRDefault="008809AD">
      <w:pPr>
        <w:jc w:val="center"/>
        <w:rPr>
          <w:b/>
          <w:color w:val="000000"/>
          <w:sz w:val="84"/>
        </w:rPr>
      </w:pPr>
      <w:r>
        <w:rPr>
          <w:rFonts w:hint="eastAsia"/>
          <w:b/>
          <w:color w:val="000000"/>
          <w:sz w:val="84"/>
        </w:rPr>
        <w:t>招</w:t>
      </w:r>
      <w:r>
        <w:rPr>
          <w:rFonts w:hint="eastAsia"/>
          <w:b/>
          <w:color w:val="000000"/>
          <w:sz w:val="84"/>
        </w:rPr>
        <w:t xml:space="preserve"> </w:t>
      </w:r>
      <w:r>
        <w:rPr>
          <w:rFonts w:hint="eastAsia"/>
          <w:b/>
          <w:color w:val="000000"/>
          <w:sz w:val="84"/>
        </w:rPr>
        <w:t>标</w:t>
      </w:r>
      <w:r>
        <w:rPr>
          <w:rFonts w:hint="eastAsia"/>
          <w:b/>
          <w:color w:val="000000"/>
          <w:sz w:val="84"/>
        </w:rPr>
        <w:t xml:space="preserve"> </w:t>
      </w:r>
      <w:r>
        <w:rPr>
          <w:rFonts w:hint="eastAsia"/>
          <w:b/>
          <w:color w:val="000000"/>
          <w:sz w:val="84"/>
        </w:rPr>
        <w:t>文</w:t>
      </w:r>
      <w:r>
        <w:rPr>
          <w:rFonts w:hint="eastAsia"/>
          <w:b/>
          <w:color w:val="000000"/>
          <w:sz w:val="84"/>
        </w:rPr>
        <w:t xml:space="preserve"> </w:t>
      </w:r>
      <w:r>
        <w:rPr>
          <w:rFonts w:hint="eastAsia"/>
          <w:b/>
          <w:color w:val="000000"/>
          <w:sz w:val="84"/>
        </w:rPr>
        <w:t>件</w:t>
      </w:r>
    </w:p>
    <w:p w:rsidR="0090488C" w:rsidRDefault="0090488C">
      <w:pPr>
        <w:rPr>
          <w:rFonts w:eastAsia="黑体"/>
          <w:b/>
          <w:color w:val="000000"/>
          <w:sz w:val="32"/>
        </w:rPr>
      </w:pPr>
    </w:p>
    <w:p w:rsidR="0090488C" w:rsidRDefault="0090488C">
      <w:pPr>
        <w:jc w:val="center"/>
        <w:rPr>
          <w:rFonts w:eastAsia="黑体"/>
          <w:b/>
          <w:color w:val="000000"/>
          <w:sz w:val="32"/>
        </w:rPr>
      </w:pPr>
    </w:p>
    <w:p w:rsidR="0090488C" w:rsidRDefault="0090488C">
      <w:pPr>
        <w:jc w:val="center"/>
        <w:rPr>
          <w:rFonts w:eastAsia="黑体"/>
          <w:b/>
          <w:color w:val="000000"/>
          <w:sz w:val="32"/>
        </w:rPr>
      </w:pPr>
    </w:p>
    <w:p w:rsidR="0090488C" w:rsidRDefault="0090488C">
      <w:pPr>
        <w:jc w:val="center"/>
        <w:rPr>
          <w:rFonts w:eastAsia="黑体"/>
          <w:b/>
          <w:color w:val="000000"/>
          <w:sz w:val="32"/>
        </w:rPr>
      </w:pPr>
    </w:p>
    <w:p w:rsidR="0090488C" w:rsidRDefault="008809AD">
      <w:pPr>
        <w:ind w:firstLineChars="745" w:firstLine="2692"/>
        <w:rPr>
          <w:b/>
          <w:color w:val="000000"/>
          <w:sz w:val="36"/>
        </w:rPr>
      </w:pPr>
      <w:r>
        <w:rPr>
          <w:rFonts w:hint="eastAsia"/>
          <w:b/>
          <w:color w:val="000000"/>
          <w:sz w:val="36"/>
        </w:rPr>
        <w:t>项目编号：</w:t>
      </w:r>
      <w:r>
        <w:rPr>
          <w:rFonts w:hint="eastAsia"/>
          <w:b/>
          <w:color w:val="000000"/>
          <w:sz w:val="36"/>
        </w:rPr>
        <w:t>YCYZ2021GC001</w:t>
      </w:r>
    </w:p>
    <w:p w:rsidR="0090488C" w:rsidRDefault="0090488C">
      <w:pPr>
        <w:jc w:val="center"/>
        <w:rPr>
          <w:rFonts w:eastAsia="黑体"/>
          <w:b/>
          <w:color w:val="000000"/>
          <w:sz w:val="32"/>
        </w:rPr>
      </w:pPr>
    </w:p>
    <w:p w:rsidR="0090488C" w:rsidRDefault="0090488C">
      <w:pPr>
        <w:jc w:val="center"/>
        <w:rPr>
          <w:rFonts w:eastAsia="黑体"/>
          <w:b/>
          <w:color w:val="000000"/>
          <w:sz w:val="32"/>
        </w:rPr>
      </w:pPr>
    </w:p>
    <w:p w:rsidR="0090488C" w:rsidRDefault="008809AD">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盐城幼儿师范高等专科学校海洋路校区</w:t>
      </w:r>
    </w:p>
    <w:p w:rsidR="0090488C" w:rsidRDefault="008809AD">
      <w:pPr>
        <w:jc w:val="center"/>
        <w:rPr>
          <w:b/>
          <w:sz w:val="30"/>
          <w:szCs w:val="30"/>
        </w:rPr>
      </w:pPr>
      <w:r>
        <w:rPr>
          <w:rFonts w:hint="eastAsia"/>
          <w:b/>
          <w:sz w:val="36"/>
          <w:szCs w:val="36"/>
        </w:rPr>
        <w:t>消防整改工程</w:t>
      </w:r>
    </w:p>
    <w:p w:rsidR="0090488C" w:rsidRDefault="0090488C">
      <w:pPr>
        <w:pStyle w:val="afc"/>
        <w:ind w:firstLine="0"/>
        <w:jc w:val="center"/>
        <w:rPr>
          <w:b/>
          <w:color w:val="000000"/>
          <w:sz w:val="30"/>
          <w:szCs w:val="30"/>
        </w:rPr>
      </w:pPr>
    </w:p>
    <w:p w:rsidR="0090488C" w:rsidRDefault="0090488C">
      <w:pPr>
        <w:rPr>
          <w:b/>
          <w:color w:val="000000"/>
          <w:sz w:val="32"/>
        </w:rPr>
      </w:pPr>
    </w:p>
    <w:p w:rsidR="0090488C" w:rsidRDefault="0090488C">
      <w:pPr>
        <w:rPr>
          <w:b/>
          <w:color w:val="000000"/>
          <w:sz w:val="32"/>
        </w:rPr>
      </w:pPr>
    </w:p>
    <w:p w:rsidR="0090488C" w:rsidRDefault="0090488C">
      <w:pPr>
        <w:rPr>
          <w:b/>
          <w:color w:val="000000"/>
          <w:sz w:val="32"/>
        </w:rPr>
      </w:pPr>
    </w:p>
    <w:p w:rsidR="0090488C" w:rsidRDefault="0090488C">
      <w:pPr>
        <w:rPr>
          <w:b/>
          <w:color w:val="000000"/>
          <w:sz w:val="32"/>
        </w:rPr>
      </w:pPr>
    </w:p>
    <w:p w:rsidR="0090488C" w:rsidRDefault="008809AD">
      <w:pPr>
        <w:jc w:val="center"/>
        <w:rPr>
          <w:bCs/>
          <w:color w:val="000000"/>
          <w:sz w:val="36"/>
          <w:szCs w:val="36"/>
        </w:rPr>
      </w:pPr>
      <w:r>
        <w:rPr>
          <w:rFonts w:hint="eastAsia"/>
          <w:b/>
          <w:bCs/>
          <w:kern w:val="0"/>
          <w:sz w:val="36"/>
          <w:szCs w:val="36"/>
        </w:rPr>
        <w:t>盐城幼儿师范高等专科学校</w:t>
      </w:r>
    </w:p>
    <w:p w:rsidR="0090488C" w:rsidRDefault="008809AD">
      <w:pPr>
        <w:jc w:val="center"/>
        <w:rPr>
          <w:b/>
          <w:bCs/>
          <w:kern w:val="0"/>
          <w:sz w:val="36"/>
          <w:szCs w:val="36"/>
        </w:rPr>
      </w:pPr>
      <w:r>
        <w:rPr>
          <w:rFonts w:hint="eastAsia"/>
          <w:b/>
          <w:bCs/>
          <w:kern w:val="0"/>
          <w:sz w:val="36"/>
          <w:szCs w:val="36"/>
        </w:rPr>
        <w:t>2021</w:t>
      </w:r>
      <w:r>
        <w:rPr>
          <w:rFonts w:hint="eastAsia"/>
          <w:b/>
          <w:bCs/>
          <w:kern w:val="0"/>
          <w:sz w:val="36"/>
          <w:szCs w:val="36"/>
        </w:rPr>
        <w:t>年</w:t>
      </w:r>
      <w:r>
        <w:rPr>
          <w:rFonts w:hint="eastAsia"/>
          <w:b/>
          <w:bCs/>
          <w:kern w:val="0"/>
          <w:sz w:val="36"/>
          <w:szCs w:val="36"/>
        </w:rPr>
        <w:t xml:space="preserve"> </w:t>
      </w:r>
      <w:r>
        <w:rPr>
          <w:rFonts w:hint="eastAsia"/>
          <w:b/>
          <w:bCs/>
          <w:kern w:val="0"/>
          <w:sz w:val="36"/>
          <w:szCs w:val="36"/>
        </w:rPr>
        <w:t>3</w:t>
      </w:r>
      <w:r>
        <w:rPr>
          <w:rFonts w:hint="eastAsia"/>
          <w:b/>
          <w:bCs/>
          <w:kern w:val="0"/>
          <w:sz w:val="36"/>
          <w:szCs w:val="36"/>
        </w:rPr>
        <w:t>月</w:t>
      </w:r>
      <w:r>
        <w:rPr>
          <w:rFonts w:hint="eastAsia"/>
          <w:b/>
          <w:bCs/>
          <w:kern w:val="0"/>
          <w:sz w:val="36"/>
          <w:szCs w:val="36"/>
        </w:rPr>
        <w:t>23</w:t>
      </w:r>
      <w:r>
        <w:rPr>
          <w:rFonts w:hint="eastAsia"/>
          <w:b/>
          <w:bCs/>
          <w:kern w:val="0"/>
          <w:sz w:val="36"/>
          <w:szCs w:val="36"/>
        </w:rPr>
        <w:t>日</w:t>
      </w:r>
    </w:p>
    <w:p w:rsidR="0090488C" w:rsidRDefault="008809AD">
      <w:pPr>
        <w:spacing w:line="480" w:lineRule="auto"/>
        <w:jc w:val="center"/>
        <w:outlineLvl w:val="0"/>
        <w:rPr>
          <w:rFonts w:ascii="黑体" w:eastAsia="黑体" w:hAnsi="Arial"/>
          <w:b/>
          <w:color w:val="000000"/>
          <w:sz w:val="44"/>
        </w:rPr>
      </w:pPr>
      <w:r>
        <w:rPr>
          <w:color w:val="000000"/>
        </w:rPr>
        <w:br w:type="page"/>
      </w:r>
      <w:r>
        <w:rPr>
          <w:rFonts w:ascii="黑体" w:eastAsia="黑体" w:hAnsi="Arial" w:hint="eastAsia"/>
          <w:b/>
          <w:color w:val="000000"/>
          <w:sz w:val="44"/>
        </w:rPr>
        <w:lastRenderedPageBreak/>
        <w:t>总</w:t>
      </w:r>
      <w:r>
        <w:rPr>
          <w:rFonts w:ascii="黑体" w:eastAsia="黑体" w:hAnsi="Arial" w:hint="eastAsia"/>
          <w:b/>
          <w:color w:val="000000"/>
          <w:sz w:val="44"/>
        </w:rPr>
        <w:t xml:space="preserve">  </w:t>
      </w:r>
      <w:r>
        <w:rPr>
          <w:rFonts w:ascii="黑体" w:eastAsia="黑体" w:hAnsi="Arial" w:hint="eastAsia"/>
          <w:b/>
          <w:color w:val="000000"/>
          <w:sz w:val="44"/>
        </w:rPr>
        <w:t>目</w:t>
      </w:r>
      <w:r>
        <w:rPr>
          <w:rFonts w:ascii="黑体" w:eastAsia="黑体" w:hAnsi="Arial" w:hint="eastAsia"/>
          <w:b/>
          <w:color w:val="000000"/>
          <w:sz w:val="44"/>
        </w:rPr>
        <w:t xml:space="preserve">  </w:t>
      </w:r>
      <w:r>
        <w:rPr>
          <w:rFonts w:ascii="黑体" w:eastAsia="黑体" w:hAnsi="Arial" w:hint="eastAsia"/>
          <w:b/>
          <w:color w:val="000000"/>
          <w:sz w:val="44"/>
        </w:rPr>
        <w:t>录</w:t>
      </w:r>
    </w:p>
    <w:p w:rsidR="0090488C" w:rsidRDefault="0090488C">
      <w:pPr>
        <w:spacing w:line="480" w:lineRule="auto"/>
        <w:rPr>
          <w:rFonts w:ascii="仿宋_GB2312" w:eastAsia="仿宋_GB2312" w:hAnsi="Arial"/>
          <w:b/>
          <w:color w:val="000000"/>
          <w:sz w:val="28"/>
        </w:rPr>
      </w:pPr>
    </w:p>
    <w:p w:rsidR="0090488C" w:rsidRDefault="008809AD">
      <w:pPr>
        <w:numPr>
          <w:ilvl w:val="0"/>
          <w:numId w:val="1"/>
        </w:numPr>
        <w:spacing w:line="480" w:lineRule="auto"/>
        <w:outlineLvl w:val="0"/>
        <w:rPr>
          <w:rFonts w:ascii="黑体" w:eastAsia="黑体" w:hAnsi="Showcard Gothic"/>
          <w:color w:val="000000"/>
          <w:sz w:val="32"/>
        </w:rPr>
      </w:pPr>
      <w:r>
        <w:rPr>
          <w:rFonts w:ascii="黑体" w:eastAsia="黑体" w:hint="eastAsia"/>
          <w:color w:val="000000"/>
          <w:sz w:val="36"/>
        </w:rPr>
        <w:t>招标公告</w:t>
      </w:r>
      <w:r>
        <w:rPr>
          <w:rFonts w:ascii="黑体" w:eastAsia="黑体" w:hAnsi="Showcard Gothic" w:hint="eastAsia"/>
          <w:color w:val="000000"/>
          <w:sz w:val="36"/>
        </w:rPr>
        <w:t>……………………………………</w:t>
      </w:r>
      <w:r>
        <w:rPr>
          <w:rFonts w:ascii="黑体" w:eastAsia="黑体" w:hAnsi="Showcard Gothic" w:hint="eastAsia"/>
          <w:color w:val="000000"/>
          <w:sz w:val="36"/>
        </w:rPr>
        <w:t xml:space="preserve">2 </w:t>
      </w:r>
    </w:p>
    <w:p w:rsidR="0090488C" w:rsidRDefault="008809AD">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投标人须知</w:t>
      </w:r>
      <w:r>
        <w:rPr>
          <w:rFonts w:ascii="黑体" w:eastAsia="黑体" w:hAnsi="Showcard Gothic" w:hint="eastAsia"/>
          <w:color w:val="000000"/>
          <w:sz w:val="36"/>
          <w:szCs w:val="36"/>
        </w:rPr>
        <w:t>…</w:t>
      </w:r>
      <w:r>
        <w:rPr>
          <w:rFonts w:ascii="黑体" w:eastAsia="黑体" w:hAnsi="Showcard Gothic" w:hint="eastAsia"/>
          <w:color w:val="000000"/>
          <w:sz w:val="36"/>
        </w:rPr>
        <w:t>………………………………</w:t>
      </w:r>
      <w:r>
        <w:rPr>
          <w:rFonts w:ascii="黑体" w:eastAsia="黑体" w:hAnsi="Showcard Gothic" w:hint="eastAsia"/>
          <w:color w:val="000000"/>
          <w:sz w:val="36"/>
        </w:rPr>
        <w:t xml:space="preserve">6  </w:t>
      </w:r>
    </w:p>
    <w:p w:rsidR="0090488C" w:rsidRDefault="008809AD">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合同条款及格式</w:t>
      </w:r>
      <w:r>
        <w:rPr>
          <w:rFonts w:ascii="黑体" w:eastAsia="黑体" w:hAnsi="Showcard Gothic" w:hint="eastAsia"/>
          <w:color w:val="000000"/>
          <w:sz w:val="36"/>
        </w:rPr>
        <w:t>……………………………</w:t>
      </w:r>
      <w:r>
        <w:rPr>
          <w:rFonts w:ascii="黑体" w:eastAsia="黑体" w:hAnsi="Showcard Gothic" w:hint="eastAsia"/>
          <w:color w:val="000000"/>
          <w:sz w:val="36"/>
        </w:rPr>
        <w:t>19</w:t>
      </w:r>
    </w:p>
    <w:p w:rsidR="0090488C" w:rsidRDefault="008809AD">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项目需求</w:t>
      </w:r>
      <w:r>
        <w:rPr>
          <w:rFonts w:ascii="黑体" w:eastAsia="黑体" w:hAnsi="Showcard Gothic" w:hint="eastAsia"/>
          <w:color w:val="000000"/>
          <w:sz w:val="36"/>
        </w:rPr>
        <w:t>……………………………………</w:t>
      </w:r>
      <w:r>
        <w:rPr>
          <w:rFonts w:ascii="黑体" w:eastAsia="黑体" w:hAnsi="Showcard Gothic" w:hint="eastAsia"/>
          <w:color w:val="000000"/>
          <w:sz w:val="36"/>
        </w:rPr>
        <w:t>71</w:t>
      </w:r>
    </w:p>
    <w:p w:rsidR="0090488C" w:rsidRDefault="008809AD">
      <w:pPr>
        <w:numPr>
          <w:ilvl w:val="0"/>
          <w:numId w:val="1"/>
        </w:numPr>
        <w:spacing w:line="480" w:lineRule="auto"/>
        <w:outlineLvl w:val="0"/>
        <w:rPr>
          <w:rFonts w:ascii="黑体" w:eastAsia="黑体" w:hAnsi="Showcard Gothic"/>
          <w:color w:val="000000"/>
          <w:sz w:val="36"/>
        </w:rPr>
      </w:pPr>
      <w:r>
        <w:rPr>
          <w:rFonts w:ascii="黑体" w:eastAsia="黑体" w:hint="eastAsia"/>
          <w:bCs/>
          <w:color w:val="000000"/>
          <w:sz w:val="36"/>
          <w:szCs w:val="36"/>
        </w:rPr>
        <w:t>评标方法与评标标准</w:t>
      </w:r>
      <w:r>
        <w:rPr>
          <w:rFonts w:ascii="黑体" w:eastAsia="黑体" w:hAnsi="Showcard Gothic" w:hint="eastAsia"/>
          <w:color w:val="000000"/>
          <w:sz w:val="36"/>
        </w:rPr>
        <w:t>………………………</w:t>
      </w:r>
      <w:r>
        <w:rPr>
          <w:rFonts w:ascii="黑体" w:eastAsia="黑体" w:hAnsi="Showcard Gothic" w:hint="eastAsia"/>
          <w:color w:val="000000"/>
          <w:sz w:val="36"/>
        </w:rPr>
        <w:t>77</w:t>
      </w:r>
    </w:p>
    <w:p w:rsidR="0090488C" w:rsidRDefault="008809AD">
      <w:pPr>
        <w:numPr>
          <w:ilvl w:val="0"/>
          <w:numId w:val="1"/>
        </w:numPr>
        <w:spacing w:line="480" w:lineRule="auto"/>
        <w:outlineLvl w:val="0"/>
        <w:rPr>
          <w:rFonts w:ascii="黑体" w:eastAsia="黑体" w:hAnsi="Showcard Gothic"/>
          <w:color w:val="000000"/>
          <w:sz w:val="36"/>
        </w:rPr>
      </w:pPr>
      <w:r>
        <w:rPr>
          <w:rFonts w:ascii="黑体" w:eastAsia="黑体" w:hint="eastAsia"/>
          <w:color w:val="000000"/>
          <w:sz w:val="36"/>
        </w:rPr>
        <w:t>投标文件格式</w:t>
      </w:r>
      <w:r>
        <w:rPr>
          <w:rFonts w:ascii="黑体" w:eastAsia="黑体" w:hAnsi="Showcard Gothic" w:hint="eastAsia"/>
          <w:color w:val="000000"/>
          <w:sz w:val="36"/>
        </w:rPr>
        <w:t>………………………………</w:t>
      </w:r>
      <w:r>
        <w:rPr>
          <w:rFonts w:ascii="黑体" w:eastAsia="黑体" w:hAnsi="Showcard Gothic" w:hint="eastAsia"/>
          <w:color w:val="000000"/>
          <w:sz w:val="36"/>
        </w:rPr>
        <w:t>79</w:t>
      </w:r>
    </w:p>
    <w:p w:rsidR="0090488C" w:rsidRDefault="0090488C">
      <w:pPr>
        <w:pStyle w:val="1"/>
        <w:rPr>
          <w:rFonts w:ascii="黑体" w:eastAsia="黑体"/>
          <w:bCs/>
          <w:color w:val="000000"/>
          <w:sz w:val="44"/>
        </w:rPr>
      </w:pPr>
    </w:p>
    <w:p w:rsidR="0090488C" w:rsidRDefault="0090488C">
      <w:pPr>
        <w:pStyle w:val="1"/>
        <w:rPr>
          <w:rFonts w:ascii="黑体" w:eastAsia="黑体"/>
          <w:bCs/>
          <w:color w:val="000000"/>
          <w:sz w:val="44"/>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pStyle w:val="1"/>
        <w:jc w:val="both"/>
        <w:rPr>
          <w:rFonts w:ascii="Times New Roman" w:eastAsia="宋体"/>
          <w:color w:val="000000"/>
          <w:sz w:val="21"/>
          <w:szCs w:val="21"/>
        </w:rPr>
      </w:pPr>
    </w:p>
    <w:p w:rsidR="0090488C" w:rsidRDefault="0090488C">
      <w:pPr>
        <w:rPr>
          <w:color w:val="000000"/>
        </w:rPr>
      </w:pPr>
    </w:p>
    <w:p w:rsidR="0090488C" w:rsidRDefault="0090488C">
      <w:pPr>
        <w:rPr>
          <w:color w:val="000000"/>
        </w:rPr>
      </w:pPr>
    </w:p>
    <w:p w:rsidR="0090488C" w:rsidRDefault="008809AD">
      <w:pPr>
        <w:pStyle w:val="1"/>
        <w:rPr>
          <w:rFonts w:ascii="黑体" w:eastAsia="黑体"/>
          <w:bCs/>
          <w:color w:val="000000"/>
          <w:sz w:val="44"/>
          <w:szCs w:val="44"/>
        </w:rPr>
      </w:pPr>
      <w:r>
        <w:rPr>
          <w:rFonts w:ascii="黑体" w:eastAsia="黑体" w:hint="eastAsia"/>
          <w:color w:val="000000"/>
          <w:sz w:val="44"/>
          <w:szCs w:val="44"/>
        </w:rPr>
        <w:lastRenderedPageBreak/>
        <w:t>第一章</w:t>
      </w:r>
      <w:r>
        <w:rPr>
          <w:rFonts w:ascii="黑体" w:eastAsia="黑体" w:hint="eastAsia"/>
          <w:color w:val="000000"/>
          <w:sz w:val="44"/>
          <w:szCs w:val="44"/>
        </w:rPr>
        <w:t xml:space="preserve">  </w:t>
      </w:r>
      <w:r>
        <w:rPr>
          <w:rFonts w:ascii="黑体" w:eastAsia="黑体" w:hint="eastAsia"/>
          <w:color w:val="000000"/>
          <w:sz w:val="44"/>
          <w:szCs w:val="44"/>
        </w:rPr>
        <w:t>招标公告</w:t>
      </w:r>
    </w:p>
    <w:p w:rsidR="0090488C" w:rsidRDefault="008809AD">
      <w:pPr>
        <w:pStyle w:val="1"/>
        <w:tabs>
          <w:tab w:val="left" w:pos="0"/>
          <w:tab w:val="left" w:pos="3165"/>
          <w:tab w:val="center" w:pos="4153"/>
        </w:tabs>
        <w:autoSpaceDE w:val="0"/>
        <w:autoSpaceDN w:val="0"/>
        <w:adjustRightInd w:val="0"/>
        <w:spacing w:line="360" w:lineRule="auto"/>
        <w:jc w:val="left"/>
        <w:rPr>
          <w:rFonts w:ascii="华文中宋" w:eastAsia="华文中宋" w:hAnsi="华文中宋"/>
        </w:rPr>
      </w:pPr>
      <w:r>
        <w:rPr>
          <w:rFonts w:ascii="华文中宋" w:eastAsia="华文中宋" w:hAnsi="华文中宋" w:hint="eastAsia"/>
        </w:rPr>
        <w:t>招标公告</w:t>
      </w:r>
    </w:p>
    <w:p w:rsidR="0090488C" w:rsidRDefault="008809AD">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项目概况</w:t>
      </w:r>
    </w:p>
    <w:p w:rsidR="0090488C" w:rsidRDefault="008809AD">
      <w:pPr>
        <w:pBdr>
          <w:top w:val="single" w:sz="4" w:space="1" w:color="auto"/>
          <w:left w:val="single" w:sz="4" w:space="4" w:color="auto"/>
          <w:bottom w:val="single" w:sz="4" w:space="1" w:color="auto"/>
          <w:right w:val="single" w:sz="4" w:space="4" w:color="auto"/>
        </w:pBd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盐城幼儿师范高等专科学校海洋路校区消防整改工程</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招标项目的潜在投标人应在</w:t>
      </w:r>
      <w:r>
        <w:rPr>
          <w:rFonts w:asciiTheme="minorEastAsia" w:eastAsiaTheme="minorEastAsia" w:hAnsiTheme="minorEastAsia" w:hint="eastAsia"/>
          <w:sz w:val="24"/>
          <w:szCs w:val="24"/>
          <w:u w:val="single"/>
        </w:rPr>
        <w:t>盐城幼儿师范高等专科学校网</w:t>
      </w:r>
      <w:r>
        <w:rPr>
          <w:rFonts w:asciiTheme="minorEastAsia" w:eastAsiaTheme="minorEastAsia" w:hAnsiTheme="minorEastAsia" w:hint="eastAsia"/>
          <w:sz w:val="24"/>
          <w:szCs w:val="24"/>
        </w:rPr>
        <w:t>获取招标文件，并于</w:t>
      </w:r>
      <w:r>
        <w:rPr>
          <w:rFonts w:asciiTheme="minorEastAsia" w:eastAsiaTheme="minorEastAsia" w:hAnsiTheme="minorEastAsia" w:hint="eastAsia"/>
          <w:sz w:val="24"/>
          <w:szCs w:val="24"/>
          <w:u w:val="single"/>
        </w:rPr>
        <w:t>2021</w:t>
      </w:r>
      <w:r>
        <w:rPr>
          <w:rFonts w:asciiTheme="minorEastAsia" w:eastAsiaTheme="minorEastAsia" w:hAnsiTheme="minorEastAsia" w:hint="eastAsia"/>
          <w:sz w:val="24"/>
          <w:szCs w:val="24"/>
          <w:u w:val="single"/>
        </w:rPr>
        <w:t>年</w:t>
      </w:r>
      <w:r>
        <w:rPr>
          <w:rFonts w:asciiTheme="minorEastAsia" w:eastAsiaTheme="minorEastAsia" w:hAnsiTheme="minorEastAsia" w:hint="eastAsia"/>
          <w:sz w:val="24"/>
          <w:szCs w:val="24"/>
          <w:u w:val="single"/>
        </w:rPr>
        <w:t>4</w:t>
      </w:r>
      <w:r>
        <w:rPr>
          <w:rFonts w:asciiTheme="minorEastAsia" w:eastAsiaTheme="minorEastAsia" w:hAnsiTheme="minorEastAsia" w:hint="eastAsia"/>
          <w:sz w:val="24"/>
          <w:szCs w:val="24"/>
          <w:u w:val="single"/>
        </w:rPr>
        <w:t>月</w:t>
      </w:r>
      <w:r>
        <w:rPr>
          <w:rFonts w:asciiTheme="minorEastAsia" w:eastAsiaTheme="minorEastAsia" w:hAnsiTheme="minorEastAsia" w:hint="eastAsia"/>
          <w:sz w:val="24"/>
          <w:szCs w:val="24"/>
          <w:u w:val="single"/>
        </w:rPr>
        <w:t>2</w:t>
      </w:r>
      <w:r>
        <w:rPr>
          <w:rFonts w:asciiTheme="minorEastAsia" w:eastAsiaTheme="minorEastAsia" w:hAnsiTheme="minorEastAsia" w:hint="eastAsia"/>
          <w:sz w:val="24"/>
          <w:szCs w:val="24"/>
          <w:u w:val="single"/>
        </w:rPr>
        <w:t>日</w:t>
      </w:r>
      <w:r>
        <w:rPr>
          <w:rFonts w:asciiTheme="minorEastAsia" w:eastAsiaTheme="minorEastAsia" w:hAnsiTheme="minorEastAsia" w:hint="eastAsia"/>
          <w:sz w:val="24"/>
          <w:szCs w:val="24"/>
          <w:u w:val="single"/>
        </w:rPr>
        <w:t>9</w:t>
      </w:r>
      <w:r>
        <w:rPr>
          <w:rFonts w:asciiTheme="minorEastAsia" w:eastAsiaTheme="minorEastAsia" w:hAnsiTheme="minorEastAsia" w:hint="eastAsia"/>
          <w:sz w:val="24"/>
          <w:szCs w:val="24"/>
          <w:u w:val="single"/>
        </w:rPr>
        <w:t>点</w:t>
      </w:r>
      <w:r>
        <w:rPr>
          <w:rFonts w:asciiTheme="minorEastAsia" w:eastAsiaTheme="minorEastAsia" w:hAnsiTheme="minorEastAsia" w:hint="eastAsia"/>
          <w:sz w:val="24"/>
          <w:szCs w:val="24"/>
          <w:u w:val="single"/>
        </w:rPr>
        <w:t>30</w:t>
      </w:r>
      <w:r>
        <w:rPr>
          <w:rFonts w:asciiTheme="minorEastAsia" w:eastAsiaTheme="minorEastAsia" w:hAnsiTheme="minorEastAsia" w:hint="eastAsia"/>
          <w:sz w:val="24"/>
          <w:szCs w:val="24"/>
          <w:u w:val="single"/>
        </w:rPr>
        <w:t>分（</w:t>
      </w:r>
      <w:r>
        <w:rPr>
          <w:rFonts w:asciiTheme="minorEastAsia" w:eastAsiaTheme="minorEastAsia" w:hAnsiTheme="minorEastAsia" w:hint="eastAsia"/>
          <w:bCs/>
          <w:sz w:val="24"/>
          <w:szCs w:val="24"/>
        </w:rPr>
        <w:t>北京时间）前递交投标</w:t>
      </w:r>
      <w:r>
        <w:rPr>
          <w:rFonts w:asciiTheme="minorEastAsia" w:eastAsiaTheme="minorEastAsia" w:hAnsiTheme="minorEastAsia"/>
          <w:bCs/>
          <w:sz w:val="24"/>
          <w:szCs w:val="24"/>
        </w:rPr>
        <w:t>文件</w:t>
      </w:r>
      <w:r>
        <w:rPr>
          <w:rFonts w:asciiTheme="minorEastAsia" w:eastAsiaTheme="minorEastAsia" w:hAnsiTheme="minorEastAsia" w:hint="eastAsia"/>
          <w:sz w:val="24"/>
          <w:szCs w:val="24"/>
        </w:rPr>
        <w:t>。</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一、项目基本情况</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项目编号：</w:t>
      </w:r>
      <w:r>
        <w:rPr>
          <w:rFonts w:asciiTheme="minorEastAsia" w:eastAsiaTheme="minorEastAsia" w:hAnsiTheme="minorEastAsia" w:hint="eastAsia"/>
          <w:sz w:val="24"/>
          <w:szCs w:val="24"/>
        </w:rPr>
        <w:t>YCYZ2021GC001</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项目名称：盐城幼儿师范高等专科学校海洋路校区消防整改工程</w:t>
      </w:r>
    </w:p>
    <w:p w:rsidR="0090488C" w:rsidRDefault="008809AD">
      <w:pPr>
        <w:pStyle w:val="Default"/>
        <w:ind w:firstLineChars="200" w:firstLine="480"/>
        <w:rPr>
          <w:rFonts w:asciiTheme="minorEastAsia" w:eastAsiaTheme="minorEastAsia" w:hAnsiTheme="minorEastAsia"/>
        </w:rPr>
      </w:pPr>
      <w:r>
        <w:rPr>
          <w:rFonts w:asciiTheme="minorEastAsia" w:eastAsiaTheme="minorEastAsia" w:hAnsiTheme="minorEastAsia" w:cs="仿宋" w:hint="eastAsia"/>
        </w:rPr>
        <w:t>项目预算价：</w:t>
      </w:r>
      <w:r>
        <w:rPr>
          <w:rFonts w:asciiTheme="minorEastAsia" w:eastAsiaTheme="minorEastAsia" w:hAnsiTheme="minorEastAsia" w:cs="仿宋" w:hint="eastAsia"/>
        </w:rPr>
        <w:t>350799.23</w:t>
      </w:r>
      <w:r>
        <w:rPr>
          <w:rFonts w:asciiTheme="minorEastAsia" w:eastAsiaTheme="minorEastAsia" w:hAnsiTheme="minorEastAsia" w:cs="仿宋" w:hint="eastAsia"/>
        </w:rPr>
        <w:t>元</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项目最高限价：</w:t>
      </w:r>
      <w:r>
        <w:rPr>
          <w:rFonts w:asciiTheme="minorEastAsia" w:eastAsiaTheme="minorEastAsia" w:hAnsiTheme="minorEastAsia" w:hint="eastAsia"/>
          <w:sz w:val="24"/>
          <w:szCs w:val="24"/>
        </w:rPr>
        <w:t>300000.00</w:t>
      </w:r>
      <w:r>
        <w:rPr>
          <w:rFonts w:asciiTheme="minorEastAsia" w:eastAsiaTheme="minorEastAsia" w:hAnsiTheme="minorEastAsia" w:hint="eastAsia"/>
          <w:sz w:val="24"/>
          <w:szCs w:val="24"/>
        </w:rPr>
        <w:t>元</w:t>
      </w:r>
    </w:p>
    <w:p w:rsidR="0090488C" w:rsidRDefault="008809AD">
      <w:pPr>
        <w:ind w:firstLineChars="200" w:firstLine="48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采购需求：</w:t>
      </w:r>
      <w:r>
        <w:rPr>
          <w:rFonts w:asciiTheme="minorEastAsia" w:eastAsiaTheme="minorEastAsia" w:hAnsiTheme="minorEastAsia" w:hint="eastAsia"/>
          <w:sz w:val="24"/>
          <w:szCs w:val="24"/>
          <w:u w:val="single"/>
        </w:rPr>
        <w:t>盐城幼儿师范高等专科学校海洋路校区消防整改工程的施工，具体以招标人提供的工程量清单、招标项目需求及图纸为准，招标人保留对上述工程量及范围适当调整的权利。</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合同履行期限：</w:t>
      </w:r>
      <w:r>
        <w:rPr>
          <w:rFonts w:asciiTheme="minorEastAsia" w:eastAsiaTheme="minorEastAsia" w:hAnsiTheme="minorEastAsia" w:hint="eastAsia"/>
          <w:sz w:val="24"/>
          <w:szCs w:val="24"/>
        </w:rPr>
        <w:t>30</w:t>
      </w:r>
      <w:r>
        <w:rPr>
          <w:rFonts w:asciiTheme="minorEastAsia" w:eastAsiaTheme="minorEastAsia" w:hAnsiTheme="minorEastAsia" w:hint="eastAsia"/>
          <w:sz w:val="24"/>
          <w:szCs w:val="24"/>
        </w:rPr>
        <w:t>日历天。</w:t>
      </w:r>
    </w:p>
    <w:p w:rsidR="0090488C" w:rsidRDefault="008809AD">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本项目不接受联合体投标。</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二、申请人的资格要求：</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满足《中华人民共和国政府采购法》第二十二条规定，并提供下列材料；</w:t>
      </w:r>
    </w:p>
    <w:p w:rsidR="0090488C" w:rsidRDefault="008809AD">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sz w:val="24"/>
          <w:szCs w:val="24"/>
        </w:rPr>
        <w:t>法人或者其他组织的营业执照等证明文件，自然人的身份证明；</w:t>
      </w:r>
      <w:r>
        <w:rPr>
          <w:rFonts w:asciiTheme="minorEastAsia" w:eastAsiaTheme="minorEastAsia" w:hAnsiTheme="minorEastAsia"/>
          <w:sz w:val="24"/>
          <w:szCs w:val="24"/>
        </w:rPr>
        <w:br/>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(2)</w:t>
      </w:r>
      <w:r>
        <w:rPr>
          <w:rFonts w:asciiTheme="minorEastAsia" w:eastAsiaTheme="minorEastAsia" w:hAnsiTheme="minorEastAsia" w:hint="eastAsia"/>
          <w:sz w:val="24"/>
          <w:szCs w:val="24"/>
        </w:rPr>
        <w:t>上一年度的</w:t>
      </w:r>
      <w:r>
        <w:rPr>
          <w:rFonts w:asciiTheme="minorEastAsia" w:eastAsiaTheme="minorEastAsia" w:hAnsiTheme="minorEastAsia"/>
          <w:sz w:val="24"/>
          <w:szCs w:val="24"/>
        </w:rPr>
        <w:t>财务</w:t>
      </w:r>
      <w:r>
        <w:rPr>
          <w:rFonts w:asciiTheme="minorEastAsia" w:eastAsiaTheme="minorEastAsia" w:hAnsiTheme="minorEastAsia" w:hint="eastAsia"/>
          <w:sz w:val="24"/>
          <w:szCs w:val="24"/>
        </w:rPr>
        <w:t>报表（成立不满一年不需提供）；</w:t>
      </w:r>
    </w:p>
    <w:p w:rsidR="0090488C" w:rsidRDefault="008809AD">
      <w:pPr>
        <w:spacing w:line="360" w:lineRule="auto"/>
        <w:ind w:firstLineChars="250" w:firstLine="600"/>
        <w:rPr>
          <w:rFonts w:asciiTheme="minorEastAsia" w:eastAsiaTheme="minorEastAsia" w:hAnsiTheme="minorEastAsia"/>
          <w:sz w:val="24"/>
          <w:szCs w:val="24"/>
        </w:rPr>
      </w:pPr>
      <w:r>
        <w:rPr>
          <w:rFonts w:asciiTheme="minorEastAsia" w:eastAsiaTheme="minorEastAsia" w:hAnsiTheme="minorEastAsia" w:hint="eastAsia"/>
          <w:sz w:val="24"/>
          <w:szCs w:val="24"/>
        </w:rPr>
        <w:t>(3)</w:t>
      </w:r>
      <w:r>
        <w:rPr>
          <w:rFonts w:asciiTheme="minorEastAsia" w:eastAsiaTheme="minorEastAsia" w:hAnsiTheme="minorEastAsia"/>
          <w:sz w:val="24"/>
          <w:szCs w:val="24"/>
        </w:rPr>
        <w:t>依法缴纳税收和社会保障资金的相关材料；</w:t>
      </w:r>
      <w:r>
        <w:rPr>
          <w:rFonts w:asciiTheme="minorEastAsia" w:eastAsiaTheme="minorEastAsia" w:hAnsiTheme="minorEastAsia"/>
          <w:sz w:val="24"/>
          <w:szCs w:val="24"/>
        </w:rPr>
        <w:br/>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(4)</w:t>
      </w:r>
      <w:r>
        <w:rPr>
          <w:rFonts w:asciiTheme="minorEastAsia" w:eastAsiaTheme="minorEastAsia" w:hAnsiTheme="minorEastAsia" w:hint="eastAsia"/>
          <w:sz w:val="24"/>
          <w:szCs w:val="24"/>
        </w:rPr>
        <w:t>具备履行合同所必需的设备和专业技术能力的书面声明</w:t>
      </w:r>
      <w:r>
        <w:rPr>
          <w:rFonts w:asciiTheme="minorEastAsia" w:eastAsiaTheme="minorEastAsia" w:hAnsiTheme="minorEastAsia"/>
          <w:sz w:val="24"/>
          <w:szCs w:val="24"/>
        </w:rPr>
        <w:t>；</w:t>
      </w:r>
      <w:r>
        <w:rPr>
          <w:rFonts w:asciiTheme="minorEastAsia" w:eastAsiaTheme="minorEastAsia" w:hAnsiTheme="minorEastAsia"/>
          <w:sz w:val="24"/>
          <w:szCs w:val="24"/>
        </w:rPr>
        <w:br/>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 xml:space="preserve"> (5)</w:t>
      </w:r>
      <w:r>
        <w:rPr>
          <w:rFonts w:asciiTheme="minorEastAsia" w:eastAsiaTheme="minorEastAsia" w:hAnsiTheme="minorEastAsia"/>
          <w:sz w:val="24"/>
          <w:szCs w:val="24"/>
        </w:rPr>
        <w:t>参加政府采购活动前</w:t>
      </w:r>
      <w:r>
        <w:rPr>
          <w:rFonts w:asciiTheme="minorEastAsia" w:eastAsiaTheme="minorEastAsia" w:hAnsiTheme="minorEastAsia"/>
          <w:sz w:val="24"/>
          <w:szCs w:val="24"/>
        </w:rPr>
        <w:t>3</w:t>
      </w:r>
      <w:r>
        <w:rPr>
          <w:rFonts w:asciiTheme="minorEastAsia" w:eastAsiaTheme="minorEastAsia" w:hAnsiTheme="minorEastAsia"/>
          <w:sz w:val="24"/>
          <w:szCs w:val="24"/>
        </w:rPr>
        <w:t>年内在经营活动中没有重大违法记录的书面声明；</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落实政府采购政策需满足的资格要求：</w:t>
      </w:r>
      <w:r>
        <w:rPr>
          <w:rFonts w:asciiTheme="minorEastAsia" w:eastAsiaTheme="minorEastAsia" w:hAnsiTheme="minorEastAsia" w:hint="eastAsia"/>
          <w:sz w:val="24"/>
          <w:szCs w:val="24"/>
          <w:u w:val="single"/>
        </w:rPr>
        <w:t>无</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3.</w:t>
      </w:r>
      <w:r>
        <w:rPr>
          <w:rFonts w:asciiTheme="minorEastAsia" w:eastAsiaTheme="minorEastAsia" w:hAnsiTheme="minorEastAsia" w:hint="eastAsia"/>
          <w:sz w:val="24"/>
          <w:szCs w:val="24"/>
        </w:rPr>
        <w:t>本项目的特定资格要求：</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）未被“信用中国”网站（</w:t>
      </w:r>
      <w:r>
        <w:rPr>
          <w:rFonts w:asciiTheme="minorEastAsia" w:eastAsiaTheme="minorEastAsia" w:hAnsiTheme="minorEastAsia" w:hint="eastAsia"/>
          <w:sz w:val="24"/>
          <w:szCs w:val="24"/>
        </w:rPr>
        <w:t>www.creditchina.gov.cn</w:t>
      </w:r>
      <w:r>
        <w:rPr>
          <w:rFonts w:asciiTheme="minorEastAsia" w:eastAsiaTheme="minorEastAsia" w:hAnsiTheme="minorEastAsia" w:hint="eastAsia"/>
          <w:sz w:val="24"/>
          <w:szCs w:val="24"/>
        </w:rPr>
        <w:t>）列入失信被执行人、重大税收违法案件当事人名单、政府采购严重失信行为记录名单。</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color w:val="444444"/>
          <w:sz w:val="24"/>
          <w:szCs w:val="24"/>
        </w:rPr>
        <w:t>（</w:t>
      </w:r>
      <w:r>
        <w:rPr>
          <w:rFonts w:asciiTheme="minorEastAsia" w:eastAsiaTheme="minorEastAsia" w:hAnsiTheme="minorEastAsia" w:hint="eastAsia"/>
          <w:color w:val="444444"/>
          <w:sz w:val="24"/>
          <w:szCs w:val="24"/>
        </w:rPr>
        <w:t>2</w:t>
      </w:r>
      <w:r>
        <w:rPr>
          <w:rFonts w:asciiTheme="minorEastAsia" w:eastAsiaTheme="minorEastAsia" w:hAnsiTheme="minorEastAsia" w:hint="eastAsia"/>
          <w:color w:val="444444"/>
          <w:sz w:val="24"/>
          <w:szCs w:val="24"/>
        </w:rPr>
        <w:t>）</w:t>
      </w:r>
      <w:r>
        <w:rPr>
          <w:rFonts w:asciiTheme="minorEastAsia" w:eastAsiaTheme="minorEastAsia" w:hAnsiTheme="minorEastAsia" w:hint="eastAsia"/>
          <w:sz w:val="24"/>
          <w:szCs w:val="24"/>
        </w:rPr>
        <w:t>单位负责人为同一人或者存在直接控股、管理关系的不同供应商，不得参加同一合同项下的政府采购活动。</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）投标人资质要求：投标人须具备建设行政主管部门</w:t>
      </w:r>
      <w:r>
        <w:rPr>
          <w:rFonts w:asciiTheme="minorEastAsia" w:eastAsiaTheme="minorEastAsia" w:hAnsiTheme="minorEastAsia" w:hint="eastAsia"/>
          <w:sz w:val="24"/>
          <w:szCs w:val="24"/>
        </w:rPr>
        <w:t>颁发的消防设施工程专业承包二级及其以上资质；并取得安全生产许可证的独立法人。</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）项目负责人资质类别和等级：项目负责人必须具有二级及以上建造师注册证书，同时具有安全生产考核合格证（</w:t>
      </w:r>
      <w:r>
        <w:rPr>
          <w:rFonts w:asciiTheme="minorEastAsia" w:eastAsiaTheme="minorEastAsia" w:hAnsiTheme="minorEastAsia" w:hint="eastAsia"/>
          <w:sz w:val="24"/>
          <w:szCs w:val="24"/>
        </w:rPr>
        <w:t>B</w:t>
      </w:r>
      <w:r>
        <w:rPr>
          <w:rFonts w:asciiTheme="minorEastAsia" w:eastAsiaTheme="minorEastAsia" w:hAnsiTheme="minorEastAsia" w:hint="eastAsia"/>
          <w:sz w:val="24"/>
          <w:szCs w:val="24"/>
        </w:rPr>
        <w:t>类）。</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）项目负责人从本工程投标文件递交截止之日起必须满足下列条件：</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项目负责人不得同时在两个或者两个以上单位受聘或者执业特指以下三种情形：</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（一）同时在两个及以上单位签订劳动合同或交纳社会保险；</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（二）将本人执（职）业资格证书同时注册在两个及以上单位</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（三）项目负责人担任其他公司法定代表人。</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项目负责人从本工程投标文件</w:t>
      </w:r>
      <w:r>
        <w:rPr>
          <w:rFonts w:asciiTheme="minorEastAsia" w:eastAsiaTheme="minorEastAsia" w:hAnsiTheme="minorEastAsia" w:hint="eastAsia"/>
          <w:sz w:val="24"/>
          <w:szCs w:val="24"/>
        </w:rPr>
        <w:t>递交截止之日起无在建工程（“在建工程”是指处于中标结果公告（直接发包的项目以网上合同备案为准）到合同约定的工程全部完成且竣工验收合格期间的工程），如发生投诉或反映，被反映人需提供工程所在地建设行政主管部门出具的该项目经理无在建工程的书面证明，如在规定时间内未提供的，将取消其中标资格。</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）投标申请人须保证项目负责人及代理人均为本单位的正式职工，并提供一个月的社保证明材料。</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三、获取招标文件</w:t>
      </w:r>
    </w:p>
    <w:p w:rsidR="0090488C" w:rsidRDefault="008809AD">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u w:val="single"/>
        </w:rPr>
        <w:t>自公告之日起至投标截止时间前</w:t>
      </w:r>
      <w:r>
        <w:rPr>
          <w:rFonts w:asciiTheme="minorEastAsia" w:eastAsiaTheme="minorEastAsia" w:hAnsiTheme="minorEastAsia" w:hint="eastAsia"/>
          <w:sz w:val="24"/>
          <w:szCs w:val="24"/>
          <w:u w:val="single"/>
        </w:rPr>
        <w:t>1</w:t>
      </w:r>
      <w:r>
        <w:rPr>
          <w:rFonts w:asciiTheme="minorEastAsia" w:eastAsiaTheme="minorEastAsia" w:hAnsiTheme="minorEastAsia" w:hint="eastAsia"/>
          <w:sz w:val="24"/>
          <w:szCs w:val="24"/>
          <w:u w:val="single"/>
        </w:rPr>
        <w:t>日</w:t>
      </w:r>
    </w:p>
    <w:p w:rsidR="0090488C" w:rsidRDefault="008809AD">
      <w:pPr>
        <w:spacing w:line="360" w:lineRule="auto"/>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地点：盐城幼儿师范高等专科学校网</w:t>
      </w:r>
    </w:p>
    <w:p w:rsidR="0090488C" w:rsidRDefault="008809AD">
      <w:pPr>
        <w:spacing w:line="360" w:lineRule="auto"/>
        <w:ind w:firstLine="540"/>
        <w:rPr>
          <w:rFonts w:asciiTheme="minorEastAsia" w:eastAsiaTheme="minorEastAsia" w:hAnsiTheme="minorEastAsia"/>
          <w:sz w:val="24"/>
          <w:szCs w:val="24"/>
          <w:u w:val="single"/>
        </w:rPr>
      </w:pPr>
      <w:r>
        <w:rPr>
          <w:rFonts w:asciiTheme="minorEastAsia" w:eastAsiaTheme="minorEastAsia" w:hAnsiTheme="minorEastAsia" w:hint="eastAsia"/>
          <w:sz w:val="24"/>
          <w:szCs w:val="24"/>
        </w:rPr>
        <w:lastRenderedPageBreak/>
        <w:t>方式：符合资格要求的投标人可自行下载采购文件。</w:t>
      </w:r>
    </w:p>
    <w:p w:rsidR="0090488C" w:rsidRDefault="008809AD">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售价：免费</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四、提交投标文件截止时间、开标时间和地点</w:t>
      </w:r>
    </w:p>
    <w:p w:rsidR="0090488C" w:rsidRDefault="008809AD">
      <w:pPr>
        <w:ind w:firstLineChars="200" w:firstLine="480"/>
        <w:rPr>
          <w:rFonts w:asciiTheme="minorEastAsia" w:eastAsiaTheme="minorEastAsia" w:hAnsiTheme="minorEastAsia"/>
          <w:bCs/>
          <w:sz w:val="24"/>
          <w:szCs w:val="24"/>
          <w:u w:val="single"/>
        </w:rPr>
      </w:pPr>
      <w:r>
        <w:rPr>
          <w:rFonts w:asciiTheme="minorEastAsia" w:eastAsiaTheme="minorEastAsia" w:hAnsiTheme="minorEastAsia" w:hint="eastAsia"/>
          <w:bCs/>
          <w:color w:val="FF0000"/>
          <w:sz w:val="24"/>
          <w:szCs w:val="24"/>
          <w:u w:val="single"/>
        </w:rPr>
        <w:t xml:space="preserve"> 2021</w:t>
      </w:r>
      <w:r>
        <w:rPr>
          <w:rFonts w:asciiTheme="minorEastAsia" w:eastAsiaTheme="minorEastAsia" w:hAnsiTheme="minorEastAsia" w:hint="eastAsia"/>
          <w:bCs/>
          <w:color w:val="FF0000"/>
          <w:sz w:val="24"/>
          <w:szCs w:val="24"/>
          <w:u w:val="single"/>
        </w:rPr>
        <w:t>年</w:t>
      </w:r>
      <w:r>
        <w:rPr>
          <w:rFonts w:asciiTheme="minorEastAsia" w:eastAsiaTheme="minorEastAsia" w:hAnsiTheme="minorEastAsia" w:hint="eastAsia"/>
          <w:bCs/>
          <w:color w:val="FF0000"/>
          <w:sz w:val="24"/>
          <w:szCs w:val="24"/>
          <w:u w:val="single"/>
        </w:rPr>
        <w:t>4</w:t>
      </w:r>
      <w:r>
        <w:rPr>
          <w:rFonts w:asciiTheme="minorEastAsia" w:eastAsiaTheme="minorEastAsia" w:hAnsiTheme="minorEastAsia" w:hint="eastAsia"/>
          <w:bCs/>
          <w:color w:val="FF0000"/>
          <w:sz w:val="24"/>
          <w:szCs w:val="24"/>
          <w:u w:val="single"/>
        </w:rPr>
        <w:t>月</w:t>
      </w:r>
      <w:r>
        <w:rPr>
          <w:rFonts w:asciiTheme="minorEastAsia" w:eastAsiaTheme="minorEastAsia" w:hAnsiTheme="minorEastAsia" w:hint="eastAsia"/>
          <w:bCs/>
          <w:color w:val="FF0000"/>
          <w:sz w:val="24"/>
          <w:szCs w:val="24"/>
          <w:u w:val="single"/>
        </w:rPr>
        <w:t>2</w:t>
      </w:r>
      <w:r>
        <w:rPr>
          <w:rFonts w:asciiTheme="minorEastAsia" w:eastAsiaTheme="minorEastAsia" w:hAnsiTheme="minorEastAsia" w:hint="eastAsia"/>
          <w:bCs/>
          <w:color w:val="FF0000"/>
          <w:sz w:val="24"/>
          <w:szCs w:val="24"/>
          <w:u w:val="single"/>
        </w:rPr>
        <w:t>日</w:t>
      </w:r>
      <w:r>
        <w:rPr>
          <w:rFonts w:asciiTheme="minorEastAsia" w:eastAsiaTheme="minorEastAsia" w:hAnsiTheme="minorEastAsia" w:hint="eastAsia"/>
          <w:bCs/>
          <w:color w:val="FF0000"/>
          <w:sz w:val="24"/>
          <w:szCs w:val="24"/>
          <w:u w:val="single"/>
        </w:rPr>
        <w:t>9</w:t>
      </w:r>
      <w:r>
        <w:rPr>
          <w:rFonts w:asciiTheme="minorEastAsia" w:eastAsiaTheme="minorEastAsia" w:hAnsiTheme="minorEastAsia" w:hint="eastAsia"/>
          <w:bCs/>
          <w:color w:val="FF0000"/>
          <w:sz w:val="24"/>
          <w:szCs w:val="24"/>
          <w:u w:val="single"/>
        </w:rPr>
        <w:t>点</w:t>
      </w:r>
      <w:r>
        <w:rPr>
          <w:rFonts w:asciiTheme="minorEastAsia" w:eastAsiaTheme="minorEastAsia" w:hAnsiTheme="minorEastAsia" w:hint="eastAsia"/>
          <w:bCs/>
          <w:color w:val="FF0000"/>
          <w:sz w:val="24"/>
          <w:szCs w:val="24"/>
          <w:u w:val="single"/>
        </w:rPr>
        <w:t>30</w:t>
      </w:r>
      <w:r>
        <w:rPr>
          <w:rFonts w:asciiTheme="minorEastAsia" w:eastAsiaTheme="minorEastAsia" w:hAnsiTheme="minorEastAsia" w:hint="eastAsia"/>
          <w:bCs/>
          <w:color w:val="FF0000"/>
          <w:sz w:val="24"/>
          <w:szCs w:val="24"/>
          <w:u w:val="single"/>
        </w:rPr>
        <w:t>分</w:t>
      </w:r>
      <w:r>
        <w:rPr>
          <w:rFonts w:asciiTheme="minorEastAsia" w:eastAsiaTheme="minorEastAsia" w:hAnsiTheme="minorEastAsia" w:hint="eastAsia"/>
          <w:bCs/>
          <w:sz w:val="24"/>
          <w:szCs w:val="24"/>
        </w:rPr>
        <w:t>（北京时间）</w:t>
      </w:r>
    </w:p>
    <w:p w:rsidR="0090488C" w:rsidRDefault="008809AD">
      <w:pPr>
        <w:spacing w:line="360" w:lineRule="auto"/>
        <w:ind w:firstLine="540"/>
        <w:rPr>
          <w:rFonts w:asciiTheme="minorEastAsia" w:eastAsiaTheme="minorEastAsia" w:hAnsiTheme="minorEastAsia"/>
          <w:sz w:val="24"/>
          <w:szCs w:val="24"/>
        </w:rPr>
      </w:pPr>
      <w:r>
        <w:rPr>
          <w:rFonts w:asciiTheme="minorEastAsia" w:eastAsiaTheme="minorEastAsia" w:hAnsiTheme="minorEastAsia" w:hint="eastAsia"/>
          <w:sz w:val="24"/>
          <w:szCs w:val="24"/>
        </w:rPr>
        <w:t>地点：</w:t>
      </w:r>
      <w:r>
        <w:rPr>
          <w:rFonts w:asciiTheme="minorEastAsia" w:eastAsiaTheme="minorEastAsia" w:hAnsiTheme="minorEastAsia" w:hint="eastAsia"/>
          <w:kern w:val="15"/>
          <w:position w:val="2"/>
          <w:sz w:val="24"/>
          <w:szCs w:val="24"/>
        </w:rPr>
        <w:t>盐城幼儿师范高等专科学校学海路校区</w:t>
      </w:r>
      <w:r>
        <w:rPr>
          <w:rFonts w:asciiTheme="minorEastAsia" w:eastAsiaTheme="minorEastAsia" w:hAnsiTheme="minorEastAsia" w:hint="eastAsia"/>
          <w:kern w:val="15"/>
          <w:position w:val="2"/>
          <w:sz w:val="24"/>
          <w:szCs w:val="24"/>
        </w:rPr>
        <w:t>(</w:t>
      </w:r>
      <w:r>
        <w:rPr>
          <w:rFonts w:asciiTheme="minorEastAsia" w:eastAsiaTheme="minorEastAsia" w:hAnsiTheme="minorEastAsia" w:hint="eastAsia"/>
          <w:kern w:val="15"/>
          <w:position w:val="2"/>
          <w:sz w:val="24"/>
          <w:szCs w:val="24"/>
        </w:rPr>
        <w:t>盐城市学海路</w:t>
      </w:r>
      <w:r>
        <w:rPr>
          <w:rFonts w:asciiTheme="minorEastAsia" w:eastAsiaTheme="minorEastAsia" w:hAnsiTheme="minorEastAsia" w:hint="eastAsia"/>
          <w:kern w:val="15"/>
          <w:position w:val="2"/>
          <w:sz w:val="24"/>
          <w:szCs w:val="24"/>
        </w:rPr>
        <w:t>28</w:t>
      </w:r>
      <w:r>
        <w:rPr>
          <w:rFonts w:asciiTheme="minorEastAsia" w:eastAsiaTheme="minorEastAsia" w:hAnsiTheme="minorEastAsia" w:hint="eastAsia"/>
          <w:kern w:val="15"/>
          <w:position w:val="2"/>
          <w:sz w:val="24"/>
          <w:szCs w:val="24"/>
        </w:rPr>
        <w:t>号</w:t>
      </w:r>
      <w:r>
        <w:rPr>
          <w:rFonts w:asciiTheme="minorEastAsia" w:eastAsiaTheme="minorEastAsia" w:hAnsiTheme="minorEastAsia" w:hint="eastAsia"/>
          <w:kern w:val="15"/>
          <w:position w:val="2"/>
          <w:sz w:val="24"/>
          <w:szCs w:val="24"/>
        </w:rPr>
        <w:t>)</w:t>
      </w:r>
      <w:r>
        <w:rPr>
          <w:rFonts w:asciiTheme="minorEastAsia" w:eastAsiaTheme="minorEastAsia" w:hAnsiTheme="minorEastAsia" w:hint="eastAsia"/>
          <w:kern w:val="15"/>
          <w:position w:val="2"/>
          <w:sz w:val="24"/>
          <w:szCs w:val="24"/>
        </w:rPr>
        <w:t>财务处招标办公室。</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五、公告期限</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自本公告发布之日起</w:t>
      </w:r>
      <w:r>
        <w:rPr>
          <w:rFonts w:asciiTheme="minorEastAsia" w:eastAsiaTheme="minorEastAsia" w:hAnsiTheme="minorEastAsia" w:hint="eastAsia"/>
          <w:kern w:val="0"/>
          <w:sz w:val="24"/>
          <w:szCs w:val="24"/>
        </w:rPr>
        <w:t>5</w:t>
      </w:r>
      <w:r>
        <w:rPr>
          <w:rFonts w:asciiTheme="minorEastAsia" w:eastAsiaTheme="minorEastAsia" w:hAnsiTheme="minorEastAsia" w:hint="eastAsia"/>
          <w:kern w:val="0"/>
          <w:sz w:val="24"/>
          <w:szCs w:val="24"/>
        </w:rPr>
        <w:t>个工作日。</w:t>
      </w:r>
    </w:p>
    <w:p w:rsidR="0090488C" w:rsidRDefault="008809AD">
      <w:pPr>
        <w:spacing w:line="460" w:lineRule="exact"/>
        <w:jc w:val="left"/>
        <w:rPr>
          <w:b/>
          <w:kern w:val="15"/>
          <w:position w:val="2"/>
          <w:sz w:val="28"/>
          <w:szCs w:val="28"/>
        </w:rPr>
      </w:pPr>
      <w:r>
        <w:rPr>
          <w:rFonts w:hint="eastAsia"/>
          <w:b/>
          <w:kern w:val="15"/>
          <w:position w:val="2"/>
          <w:sz w:val="28"/>
          <w:szCs w:val="28"/>
        </w:rPr>
        <w:t>六</w:t>
      </w:r>
      <w:r>
        <w:rPr>
          <w:b/>
          <w:kern w:val="15"/>
          <w:position w:val="2"/>
          <w:sz w:val="28"/>
          <w:szCs w:val="28"/>
        </w:rPr>
        <w:t>、</w:t>
      </w:r>
      <w:r>
        <w:rPr>
          <w:rFonts w:hint="eastAsia"/>
          <w:b/>
          <w:kern w:val="15"/>
          <w:position w:val="2"/>
          <w:sz w:val="28"/>
          <w:szCs w:val="28"/>
        </w:rPr>
        <w:t>投标</w:t>
      </w:r>
      <w:r>
        <w:rPr>
          <w:b/>
          <w:kern w:val="15"/>
          <w:position w:val="2"/>
          <w:sz w:val="28"/>
          <w:szCs w:val="28"/>
        </w:rPr>
        <w:t>保证金</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（一）本次询价保证金金额为人民币</w:t>
      </w:r>
      <w:r>
        <w:rPr>
          <w:rFonts w:asciiTheme="minorEastAsia" w:eastAsiaTheme="minorEastAsia" w:hAnsiTheme="minorEastAsia" w:hint="eastAsia"/>
          <w:kern w:val="0"/>
          <w:sz w:val="24"/>
          <w:szCs w:val="24"/>
          <w:u w:val="single"/>
        </w:rPr>
        <w:t>伍仟元整</w:t>
      </w:r>
      <w:r>
        <w:rPr>
          <w:rFonts w:asciiTheme="minorEastAsia" w:eastAsiaTheme="minorEastAsia" w:hAnsiTheme="minorEastAsia" w:hint="eastAsia"/>
          <w:kern w:val="0"/>
          <w:sz w:val="24"/>
          <w:szCs w:val="24"/>
        </w:rPr>
        <w:t>。</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（二）询价保证金必须在询价响应文件提交截止期前与询价响应文件一起送达询价响应文件接收地点（不要密封在响应文件中）。</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（三）询价保证金必须为现金，密封，询价供应商代表注明询价项目名称及供应商名称。</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（四）对于未按要求提交询价保证金的询价，将被视为非响应性询价而予以拒绝。</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（五）未中标的询价供应商的询价保证金在开标结束后当场退还。</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七、其他补充事宜</w:t>
      </w:r>
    </w:p>
    <w:p w:rsidR="0090488C" w:rsidRDefault="008809AD">
      <w:pPr>
        <w:ind w:firstLineChars="200"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投标文件正本</w:t>
      </w:r>
      <w:r>
        <w:rPr>
          <w:rFonts w:asciiTheme="minorEastAsia" w:eastAsiaTheme="minorEastAsia" w:hAnsiTheme="minorEastAsia" w:hint="eastAsia"/>
          <w:kern w:val="0"/>
          <w:sz w:val="24"/>
          <w:szCs w:val="24"/>
        </w:rPr>
        <w:t>1</w:t>
      </w:r>
      <w:r>
        <w:rPr>
          <w:rFonts w:asciiTheme="minorEastAsia" w:eastAsiaTheme="minorEastAsia" w:hAnsiTheme="minorEastAsia" w:hint="eastAsia"/>
          <w:kern w:val="0"/>
          <w:sz w:val="24"/>
          <w:szCs w:val="24"/>
        </w:rPr>
        <w:t>份，副本</w:t>
      </w:r>
      <w:r>
        <w:rPr>
          <w:rFonts w:asciiTheme="minorEastAsia" w:eastAsiaTheme="minorEastAsia" w:hAnsiTheme="minorEastAsia" w:hint="eastAsia"/>
          <w:kern w:val="0"/>
          <w:sz w:val="24"/>
          <w:szCs w:val="24"/>
        </w:rPr>
        <w:t>4</w:t>
      </w:r>
      <w:r>
        <w:rPr>
          <w:rFonts w:asciiTheme="minorEastAsia" w:eastAsiaTheme="minorEastAsia" w:hAnsiTheme="minorEastAsia" w:hint="eastAsia"/>
          <w:kern w:val="0"/>
          <w:sz w:val="24"/>
          <w:szCs w:val="24"/>
        </w:rPr>
        <w:t>份。</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八、对本次招标提出询问，请按</w:t>
      </w:r>
      <w:r>
        <w:rPr>
          <w:rFonts w:asciiTheme="minorEastAsia" w:eastAsiaTheme="minorEastAsia" w:hAnsiTheme="minorEastAsia"/>
          <w:b/>
          <w:szCs w:val="24"/>
        </w:rPr>
        <w:t>以下方式</w:t>
      </w:r>
      <w:r>
        <w:rPr>
          <w:rFonts w:asciiTheme="minorEastAsia" w:eastAsiaTheme="minorEastAsia" w:hAnsiTheme="minorEastAsia" w:hint="eastAsia"/>
          <w:b/>
          <w:szCs w:val="24"/>
        </w:rPr>
        <w:t>联系。</w:t>
      </w:r>
    </w:p>
    <w:p w:rsidR="0090488C" w:rsidRDefault="008809AD">
      <w:pPr>
        <w:ind w:firstLineChars="200" w:firstLine="480"/>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（一）使用部门联系人：王老师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，联系电话：</w:t>
      </w:r>
      <w:r>
        <w:rPr>
          <w:rFonts w:asciiTheme="minorEastAsia" w:eastAsiaTheme="minorEastAsia" w:hAnsiTheme="minorEastAsia" w:hint="eastAsia"/>
          <w:sz w:val="24"/>
          <w:szCs w:val="24"/>
        </w:rPr>
        <w:t xml:space="preserve">13851064478   </w:t>
      </w:r>
      <w:r>
        <w:rPr>
          <w:rFonts w:asciiTheme="minorEastAsia" w:eastAsiaTheme="minorEastAsia" w:hAnsiTheme="minorEastAsia" w:hint="eastAsia"/>
          <w:sz w:val="24"/>
          <w:szCs w:val="24"/>
        </w:rPr>
        <w:t>。</w:t>
      </w:r>
    </w:p>
    <w:p w:rsidR="0090488C" w:rsidRDefault="008809AD">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采购部门联系人：蒋老师</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，联系电话：</w:t>
      </w:r>
      <w:r>
        <w:rPr>
          <w:rFonts w:asciiTheme="minorEastAsia" w:eastAsiaTheme="minorEastAsia" w:hAnsiTheme="minorEastAsia" w:hint="eastAsia"/>
          <w:sz w:val="24"/>
          <w:szCs w:val="24"/>
        </w:rPr>
        <w:t xml:space="preserve">0515-89966103 </w:t>
      </w:r>
      <w:r>
        <w:rPr>
          <w:rFonts w:asciiTheme="minorEastAsia" w:eastAsiaTheme="minorEastAsia" w:hAnsiTheme="minorEastAsia" w:hint="eastAsia"/>
          <w:sz w:val="24"/>
          <w:szCs w:val="24"/>
        </w:rPr>
        <w:t>。</w:t>
      </w:r>
    </w:p>
    <w:p w:rsidR="0090488C" w:rsidRDefault="008809AD">
      <w:pPr>
        <w:ind w:firstLineChars="500" w:firstLine="1200"/>
        <w:rPr>
          <w:rFonts w:asciiTheme="minorEastAsia" w:eastAsiaTheme="minorEastAsia" w:hAnsiTheme="minorEastAsia"/>
          <w:sz w:val="24"/>
          <w:szCs w:val="24"/>
        </w:rPr>
      </w:pPr>
      <w:r>
        <w:rPr>
          <w:rFonts w:asciiTheme="minorEastAsia" w:eastAsiaTheme="minorEastAsia" w:hAnsiTheme="minorEastAsia" w:hint="eastAsia"/>
          <w:sz w:val="24"/>
          <w:szCs w:val="24"/>
        </w:rPr>
        <w:t>询价人地址：盐城市高职园区学海路</w:t>
      </w:r>
      <w:r>
        <w:rPr>
          <w:rFonts w:asciiTheme="minorEastAsia" w:eastAsiaTheme="minorEastAsia" w:hAnsiTheme="minorEastAsia" w:hint="eastAsia"/>
          <w:sz w:val="24"/>
          <w:szCs w:val="24"/>
        </w:rPr>
        <w:t>28</w:t>
      </w:r>
      <w:r>
        <w:rPr>
          <w:rFonts w:asciiTheme="minorEastAsia" w:eastAsiaTheme="minorEastAsia" w:hAnsiTheme="minorEastAsia" w:hint="eastAsia"/>
          <w:sz w:val="24"/>
          <w:szCs w:val="24"/>
        </w:rPr>
        <w:t>号</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，邮政编码：</w:t>
      </w:r>
      <w:r>
        <w:rPr>
          <w:rFonts w:asciiTheme="minorEastAsia" w:eastAsiaTheme="minorEastAsia" w:hAnsiTheme="minorEastAsia" w:hint="eastAsia"/>
          <w:sz w:val="24"/>
          <w:szCs w:val="24"/>
        </w:rPr>
        <w:t>2240</w:t>
      </w:r>
      <w:r>
        <w:rPr>
          <w:rFonts w:asciiTheme="minorEastAsia" w:eastAsiaTheme="minorEastAsia" w:hAnsiTheme="minorEastAsia" w:hint="eastAsia"/>
          <w:sz w:val="24"/>
          <w:szCs w:val="24"/>
        </w:rPr>
        <w:t>05</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（二）询价技术服务单位：江苏大洲工程项目管理有限公司。</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技术咨询人：曹先生，联系电话：</w:t>
      </w:r>
      <w:r>
        <w:rPr>
          <w:rFonts w:asciiTheme="minorEastAsia" w:eastAsiaTheme="minorEastAsia" w:hAnsiTheme="minorEastAsia" w:hint="eastAsia"/>
          <w:sz w:val="24"/>
          <w:szCs w:val="24"/>
        </w:rPr>
        <w:t>13770068551</w:t>
      </w:r>
      <w:r>
        <w:rPr>
          <w:rFonts w:asciiTheme="minorEastAsia" w:eastAsiaTheme="minorEastAsia" w:hAnsiTheme="minorEastAsia" w:hint="eastAsia"/>
          <w:sz w:val="24"/>
          <w:szCs w:val="24"/>
        </w:rPr>
        <w:t>。</w:t>
      </w:r>
    </w:p>
    <w:p w:rsidR="0090488C" w:rsidRDefault="008809AD">
      <w:pPr>
        <w:ind w:firstLineChars="200" w:firstLine="480"/>
        <w:rPr>
          <w:rFonts w:asciiTheme="minorEastAsia" w:eastAsiaTheme="minorEastAsia" w:hAnsiTheme="minorEastAsia"/>
          <w:kern w:val="15"/>
          <w:position w:val="2"/>
          <w:sz w:val="24"/>
          <w:szCs w:val="24"/>
        </w:rPr>
      </w:pPr>
      <w:r>
        <w:rPr>
          <w:rFonts w:asciiTheme="minorEastAsia" w:eastAsiaTheme="minorEastAsia" w:hAnsiTheme="minorEastAsia" w:hint="eastAsia"/>
          <w:sz w:val="24"/>
          <w:szCs w:val="24"/>
        </w:rPr>
        <w:lastRenderedPageBreak/>
        <w:t>（三）对项目需求部分的询问、质疑请与采购人联系、答复；其他部分的询问、质疑请与询价技术服务单位联系、答复。</w:t>
      </w:r>
    </w:p>
    <w:p w:rsidR="0090488C" w:rsidRDefault="008809AD">
      <w:pPr>
        <w:pStyle w:val="1"/>
        <w:tabs>
          <w:tab w:val="left" w:pos="0"/>
          <w:tab w:val="left" w:pos="3165"/>
          <w:tab w:val="center" w:pos="4153"/>
        </w:tabs>
        <w:autoSpaceDE w:val="0"/>
        <w:autoSpaceDN w:val="0"/>
        <w:adjustRightInd w:val="0"/>
        <w:spacing w:line="360" w:lineRule="auto"/>
        <w:jc w:val="left"/>
        <w:rPr>
          <w:rFonts w:asciiTheme="minorEastAsia" w:eastAsiaTheme="minorEastAsia" w:hAnsiTheme="minorEastAsia"/>
          <w:b/>
          <w:szCs w:val="24"/>
        </w:rPr>
      </w:pPr>
      <w:r>
        <w:rPr>
          <w:rFonts w:asciiTheme="minorEastAsia" w:eastAsiaTheme="minorEastAsia" w:hAnsiTheme="minorEastAsia" w:hint="eastAsia"/>
          <w:b/>
          <w:szCs w:val="24"/>
        </w:rPr>
        <w:t>九、现场踏勘</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投标人均应到工程现场进行踏勘（集中踏勘时间</w:t>
      </w:r>
      <w:r>
        <w:rPr>
          <w:rFonts w:asciiTheme="minorEastAsia" w:eastAsiaTheme="minorEastAsia" w:hAnsiTheme="minorEastAsia" w:hint="eastAsia"/>
          <w:sz w:val="24"/>
          <w:szCs w:val="24"/>
        </w:rPr>
        <w:t>2021</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23</w:t>
      </w:r>
      <w:r>
        <w:rPr>
          <w:rFonts w:asciiTheme="minorEastAsia" w:eastAsiaTheme="minorEastAsia" w:hAnsiTheme="minorEastAsia" w:hint="eastAsia"/>
          <w:sz w:val="24"/>
          <w:szCs w:val="24"/>
        </w:rPr>
        <w:t>日至</w:t>
      </w:r>
      <w:r>
        <w:rPr>
          <w:rFonts w:asciiTheme="minorEastAsia" w:eastAsiaTheme="minorEastAsia" w:hAnsiTheme="minorEastAsia" w:hint="eastAsia"/>
          <w:sz w:val="24"/>
          <w:szCs w:val="24"/>
        </w:rPr>
        <w:t>2021</w:t>
      </w:r>
      <w:r>
        <w:rPr>
          <w:rFonts w:asciiTheme="minorEastAsia" w:eastAsiaTheme="minorEastAsia" w:hAnsiTheme="minorEastAsia" w:hint="eastAsia"/>
          <w:sz w:val="24"/>
          <w:szCs w:val="24"/>
        </w:rPr>
        <w:t>年</w:t>
      </w:r>
      <w:r w:rsidR="005C25EE">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日上午</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00-11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，下午</w:t>
      </w:r>
      <w:r>
        <w:rPr>
          <w:rFonts w:asciiTheme="minorEastAsia" w:eastAsiaTheme="minorEastAsia" w:hAnsiTheme="minorEastAsia" w:hint="eastAsia"/>
          <w:sz w:val="24"/>
          <w:szCs w:val="24"/>
        </w:rPr>
        <w:t>14</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00-16</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00</w:t>
      </w:r>
      <w:r>
        <w:rPr>
          <w:rFonts w:asciiTheme="minorEastAsia" w:eastAsiaTheme="minorEastAsia" w:hAnsiTheme="minorEastAsia" w:hint="eastAsia"/>
          <w:sz w:val="24"/>
          <w:szCs w:val="24"/>
        </w:rPr>
        <w:t>），并根据现场的实际情况将本工程可预见的相关费用自行考虑到投标报价中。招标人向投标人提供的有关现场的数据和资料，是招标人现有的能够被投标人利用</w:t>
      </w:r>
      <w:bookmarkStart w:id="0" w:name="_GoBack"/>
      <w:bookmarkEnd w:id="0"/>
      <w:r>
        <w:rPr>
          <w:rFonts w:asciiTheme="minorEastAsia" w:eastAsiaTheme="minorEastAsia" w:hAnsiTheme="minorEastAsia" w:hint="eastAsia"/>
          <w:sz w:val="24"/>
          <w:szCs w:val="24"/>
        </w:rPr>
        <w:t>的资料，招标人对投标人做出的任何推论、理解和结论均不负责任。任何因忽视或误解工地情况而导致的索赔或工期延长申请将不被批准。</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5.2 </w:t>
      </w:r>
      <w:r>
        <w:rPr>
          <w:rFonts w:asciiTheme="minorEastAsia" w:eastAsiaTheme="minorEastAsia" w:hAnsiTheme="minorEastAsia" w:hint="eastAsia"/>
          <w:sz w:val="24"/>
          <w:szCs w:val="24"/>
        </w:rPr>
        <w:t>现场踏勘，投标人请携带单位介绍信原件、踏勘现场人身份证原件、安全生产许可证副本原件。</w:t>
      </w:r>
    </w:p>
    <w:p w:rsidR="0090488C" w:rsidRDefault="008809AD">
      <w:pPr>
        <w:ind w:firstLineChars="200" w:firstLine="482"/>
        <w:rPr>
          <w:rFonts w:asciiTheme="minorEastAsia" w:eastAsiaTheme="minorEastAsia" w:hAnsiTheme="minorEastAsia"/>
          <w:b/>
          <w:bCs/>
          <w:sz w:val="24"/>
          <w:szCs w:val="24"/>
          <w:highlight w:val="yellow"/>
        </w:rPr>
      </w:pPr>
      <w:r>
        <w:rPr>
          <w:rFonts w:asciiTheme="minorEastAsia" w:eastAsiaTheme="minorEastAsia" w:hAnsiTheme="minorEastAsia" w:hint="eastAsia"/>
          <w:b/>
          <w:bCs/>
          <w:sz w:val="24"/>
          <w:szCs w:val="24"/>
          <w:highlight w:val="yellow"/>
        </w:rPr>
        <w:t xml:space="preserve">5.3 </w:t>
      </w:r>
      <w:r>
        <w:rPr>
          <w:rFonts w:asciiTheme="minorEastAsia" w:eastAsiaTheme="minorEastAsia" w:hAnsiTheme="minorEastAsia" w:hint="eastAsia"/>
          <w:b/>
          <w:bCs/>
          <w:sz w:val="24"/>
          <w:szCs w:val="24"/>
          <w:highlight w:val="yellow"/>
        </w:rPr>
        <w:t>投标人需取得现场踏勘证明书，</w:t>
      </w:r>
      <w:r>
        <w:rPr>
          <w:rFonts w:asciiTheme="minorEastAsia" w:eastAsiaTheme="minorEastAsia" w:hAnsiTheme="minorEastAsia" w:hint="eastAsia"/>
          <w:b/>
          <w:bCs/>
          <w:sz w:val="24"/>
          <w:szCs w:val="24"/>
          <w:highlight w:val="yellow"/>
        </w:rPr>
        <w:t>第一次已经取得</w:t>
      </w:r>
      <w:r>
        <w:rPr>
          <w:rFonts w:asciiTheme="minorEastAsia" w:eastAsiaTheme="minorEastAsia" w:hAnsiTheme="minorEastAsia" w:hint="eastAsia"/>
          <w:b/>
          <w:bCs/>
          <w:sz w:val="24"/>
          <w:szCs w:val="24"/>
          <w:highlight w:val="yellow"/>
        </w:rPr>
        <w:t>现场踏勘证明书</w:t>
      </w:r>
      <w:r>
        <w:rPr>
          <w:rFonts w:asciiTheme="minorEastAsia" w:eastAsiaTheme="minorEastAsia" w:hAnsiTheme="minorEastAsia" w:hint="eastAsia"/>
          <w:b/>
          <w:bCs/>
          <w:sz w:val="24"/>
          <w:szCs w:val="24"/>
          <w:highlight w:val="yellow"/>
        </w:rPr>
        <w:t>的供应商需要重新去获取</w:t>
      </w:r>
      <w:r>
        <w:rPr>
          <w:rFonts w:asciiTheme="minorEastAsia" w:eastAsiaTheme="minorEastAsia" w:hAnsiTheme="minorEastAsia" w:hint="eastAsia"/>
          <w:b/>
          <w:bCs/>
          <w:sz w:val="24"/>
          <w:szCs w:val="24"/>
          <w:highlight w:val="yellow"/>
        </w:rPr>
        <w:t>现场踏勘证明</w:t>
      </w:r>
      <w:r>
        <w:rPr>
          <w:rFonts w:asciiTheme="minorEastAsia" w:eastAsiaTheme="minorEastAsia" w:hAnsiTheme="minorEastAsia" w:hint="eastAsia"/>
          <w:b/>
          <w:bCs/>
          <w:sz w:val="24"/>
          <w:szCs w:val="24"/>
          <w:highlight w:val="yellow"/>
        </w:rPr>
        <w:t>书</w:t>
      </w:r>
      <w:r>
        <w:rPr>
          <w:rFonts w:asciiTheme="minorEastAsia" w:eastAsiaTheme="minorEastAsia" w:hAnsiTheme="minorEastAsia" w:hint="eastAsia"/>
          <w:b/>
          <w:bCs/>
          <w:sz w:val="24"/>
          <w:szCs w:val="24"/>
          <w:highlight w:val="yellow"/>
        </w:rPr>
        <w:t>（获取的</w:t>
      </w:r>
      <w:r>
        <w:rPr>
          <w:rFonts w:asciiTheme="minorEastAsia" w:eastAsiaTheme="minorEastAsia" w:hAnsiTheme="minorEastAsia" w:hint="eastAsia"/>
          <w:b/>
          <w:bCs/>
          <w:sz w:val="24"/>
          <w:szCs w:val="24"/>
          <w:highlight w:val="yellow"/>
        </w:rPr>
        <w:t>现场踏勘证明书</w:t>
      </w:r>
      <w:r>
        <w:rPr>
          <w:rFonts w:asciiTheme="minorEastAsia" w:eastAsiaTheme="minorEastAsia" w:hAnsiTheme="minorEastAsia" w:hint="eastAsia"/>
          <w:b/>
          <w:bCs/>
          <w:sz w:val="24"/>
          <w:szCs w:val="24"/>
          <w:highlight w:val="yellow"/>
        </w:rPr>
        <w:t>需要在投标时将原件单独递交，无需封装在投标文件中），</w:t>
      </w:r>
      <w:r>
        <w:rPr>
          <w:rFonts w:asciiTheme="minorEastAsia" w:eastAsiaTheme="minorEastAsia" w:hAnsiTheme="minorEastAsia" w:hint="eastAsia"/>
          <w:b/>
          <w:bCs/>
          <w:sz w:val="24"/>
          <w:szCs w:val="24"/>
          <w:highlight w:val="yellow"/>
        </w:rPr>
        <w:t>否则招标人有权拒绝接受其投标文件。</w:t>
      </w:r>
    </w:p>
    <w:p w:rsidR="0090488C" w:rsidRDefault="008809AD">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5.4 </w:t>
      </w:r>
      <w:r>
        <w:rPr>
          <w:rFonts w:asciiTheme="minorEastAsia" w:eastAsiaTheme="minorEastAsia" w:hAnsiTheme="minorEastAsia" w:hint="eastAsia"/>
          <w:sz w:val="24"/>
          <w:szCs w:val="24"/>
        </w:rPr>
        <w:t>踏勘现场联系人及电话；王老师</w:t>
      </w:r>
      <w:r>
        <w:rPr>
          <w:rFonts w:asciiTheme="minorEastAsia" w:eastAsiaTheme="minorEastAsia" w:hAnsiTheme="minorEastAsia" w:hint="eastAsia"/>
          <w:sz w:val="24"/>
          <w:szCs w:val="24"/>
        </w:rPr>
        <w:t>13851064478</w:t>
      </w:r>
      <w:r>
        <w:rPr>
          <w:rFonts w:asciiTheme="minorEastAsia" w:eastAsiaTheme="minorEastAsia" w:hAnsiTheme="minorEastAsia" w:hint="eastAsia"/>
          <w:sz w:val="24"/>
          <w:szCs w:val="24"/>
        </w:rPr>
        <w:t>、孙老师</w:t>
      </w:r>
      <w:r>
        <w:rPr>
          <w:rFonts w:asciiTheme="minorEastAsia" w:eastAsiaTheme="minorEastAsia" w:hAnsiTheme="minorEastAsia" w:hint="eastAsia"/>
          <w:sz w:val="24"/>
          <w:szCs w:val="24"/>
        </w:rPr>
        <w:t xml:space="preserve"> 15365779618</w:t>
      </w:r>
    </w:p>
    <w:p w:rsidR="0090488C" w:rsidRDefault="0090488C">
      <w:pPr>
        <w:widowControl/>
        <w:jc w:val="left"/>
        <w:rPr>
          <w:rFonts w:ascii="仿宋" w:eastAsia="仿宋" w:hAnsi="仿宋"/>
          <w:sz w:val="28"/>
          <w:szCs w:val="28"/>
        </w:rPr>
      </w:pPr>
    </w:p>
    <w:p w:rsidR="0090488C" w:rsidRDefault="0090488C">
      <w:pPr>
        <w:spacing w:line="360" w:lineRule="auto"/>
        <w:rPr>
          <w:bCs/>
          <w:color w:val="000000"/>
          <w:sz w:val="24"/>
        </w:rPr>
      </w:pPr>
    </w:p>
    <w:p w:rsidR="0090488C" w:rsidRDefault="0090488C">
      <w:pPr>
        <w:widowControl/>
        <w:jc w:val="left"/>
        <w:rPr>
          <w:rFonts w:ascii="黑体" w:eastAsia="黑体" w:hAnsi="Arial" w:cs="Arial"/>
          <w:b/>
          <w:bCs/>
          <w:color w:val="000000"/>
          <w:sz w:val="44"/>
          <w:szCs w:val="44"/>
        </w:rPr>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a0"/>
        <w:ind w:firstLine="0"/>
      </w:pPr>
    </w:p>
    <w:p w:rsidR="0090488C" w:rsidRDefault="008809AD">
      <w:pPr>
        <w:pStyle w:val="2"/>
        <w:rPr>
          <w:rFonts w:ascii="黑体" w:eastAsia="黑体"/>
          <w:b w:val="0"/>
          <w:bCs w:val="0"/>
          <w:color w:val="000000"/>
        </w:rPr>
      </w:pPr>
      <w:r>
        <w:rPr>
          <w:rFonts w:ascii="黑体" w:eastAsia="黑体" w:hint="eastAsia"/>
          <w:color w:val="000000"/>
        </w:rPr>
        <w:t>第二章</w:t>
      </w:r>
      <w:r>
        <w:rPr>
          <w:rFonts w:ascii="黑体" w:eastAsia="黑体" w:hint="eastAsia"/>
          <w:color w:val="000000"/>
        </w:rPr>
        <w:t xml:space="preserve">  </w:t>
      </w:r>
      <w:r>
        <w:rPr>
          <w:rFonts w:ascii="黑体" w:eastAsia="黑体" w:hint="eastAsia"/>
          <w:color w:val="000000"/>
        </w:rPr>
        <w:t>投标人须知</w:t>
      </w:r>
    </w:p>
    <w:p w:rsidR="0090488C" w:rsidRDefault="008809AD" w:rsidP="005C25EE">
      <w:pPr>
        <w:pStyle w:val="3"/>
        <w:spacing w:beforeLines="50" w:afterLines="50" w:line="360" w:lineRule="auto"/>
        <w:ind w:firstLineChars="100" w:firstLine="321"/>
        <w:rPr>
          <w:color w:val="000000"/>
        </w:rPr>
      </w:pPr>
      <w:r>
        <w:rPr>
          <w:rFonts w:hint="eastAsia"/>
          <w:color w:val="000000"/>
        </w:rPr>
        <w:t>一、总则</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w:t>
      </w:r>
      <w:r>
        <w:rPr>
          <w:rFonts w:hint="eastAsia"/>
          <w:b w:val="0"/>
          <w:bCs w:val="0"/>
          <w:color w:val="000000"/>
        </w:rPr>
        <w:t>、招标方式</w:t>
      </w:r>
    </w:p>
    <w:p w:rsidR="0090488C" w:rsidRDefault="008809AD">
      <w:pPr>
        <w:spacing w:line="500" w:lineRule="exact"/>
        <w:ind w:firstLineChars="200" w:firstLine="480"/>
        <w:rPr>
          <w:color w:val="000000"/>
          <w:sz w:val="24"/>
        </w:rPr>
      </w:pPr>
      <w:r>
        <w:rPr>
          <w:rFonts w:hint="eastAsia"/>
          <w:color w:val="000000"/>
          <w:sz w:val="24"/>
        </w:rPr>
        <w:t xml:space="preserve">1.1 </w:t>
      </w:r>
      <w:r>
        <w:rPr>
          <w:rFonts w:hint="eastAsia"/>
          <w:color w:val="000000"/>
          <w:sz w:val="24"/>
        </w:rPr>
        <w:t>本次招标采取公开招标方式，本招标文件仅适用于招标公告中所述项目。</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w:t>
      </w:r>
      <w:r>
        <w:rPr>
          <w:rFonts w:hint="eastAsia"/>
          <w:b w:val="0"/>
          <w:bCs w:val="0"/>
          <w:color w:val="000000"/>
        </w:rPr>
        <w:t>、合格的投标人</w:t>
      </w:r>
    </w:p>
    <w:p w:rsidR="0090488C" w:rsidRDefault="008809AD">
      <w:pPr>
        <w:spacing w:line="400" w:lineRule="exact"/>
        <w:ind w:firstLineChars="200" w:firstLine="480"/>
        <w:rPr>
          <w:color w:val="000000"/>
          <w:sz w:val="24"/>
          <w:szCs w:val="24"/>
        </w:rPr>
      </w:pPr>
      <w:r>
        <w:rPr>
          <w:rFonts w:hint="eastAsia"/>
          <w:color w:val="000000"/>
          <w:sz w:val="24"/>
          <w:szCs w:val="24"/>
        </w:rPr>
        <w:t>2.1</w:t>
      </w:r>
      <w:r>
        <w:rPr>
          <w:rFonts w:hint="eastAsia"/>
          <w:color w:val="000000"/>
          <w:sz w:val="24"/>
          <w:szCs w:val="24"/>
        </w:rPr>
        <w:t>满足招标公告中供应商的资格要求的规定。</w:t>
      </w:r>
    </w:p>
    <w:p w:rsidR="0090488C" w:rsidRDefault="008809AD">
      <w:pPr>
        <w:spacing w:line="400" w:lineRule="exact"/>
        <w:ind w:firstLineChars="200" w:firstLine="480"/>
        <w:rPr>
          <w:color w:val="000000"/>
          <w:sz w:val="24"/>
          <w:szCs w:val="24"/>
        </w:rPr>
      </w:pPr>
      <w:r>
        <w:rPr>
          <w:rFonts w:hint="eastAsia"/>
          <w:color w:val="000000"/>
          <w:sz w:val="24"/>
          <w:szCs w:val="24"/>
        </w:rPr>
        <w:t xml:space="preserve">2.2 </w:t>
      </w:r>
      <w:r>
        <w:rPr>
          <w:rFonts w:hint="eastAsia"/>
          <w:color w:val="000000"/>
          <w:sz w:val="24"/>
          <w:szCs w:val="24"/>
        </w:rPr>
        <w:t>满足本文件实质性条款的规定。</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3</w:t>
      </w:r>
      <w:r>
        <w:rPr>
          <w:rFonts w:hint="eastAsia"/>
          <w:b w:val="0"/>
          <w:bCs w:val="0"/>
          <w:color w:val="000000"/>
        </w:rPr>
        <w:t>、适用法律</w:t>
      </w:r>
    </w:p>
    <w:p w:rsidR="0090488C" w:rsidRDefault="008809AD">
      <w:pPr>
        <w:spacing w:line="400" w:lineRule="exact"/>
        <w:ind w:firstLineChars="200" w:firstLine="480"/>
        <w:rPr>
          <w:color w:val="000000"/>
          <w:sz w:val="24"/>
        </w:rPr>
      </w:pPr>
      <w:r>
        <w:rPr>
          <w:rFonts w:hint="eastAsia"/>
          <w:color w:val="000000"/>
          <w:sz w:val="24"/>
        </w:rPr>
        <w:t xml:space="preserve">3.1 </w:t>
      </w:r>
      <w:r>
        <w:rPr>
          <w:rFonts w:hint="eastAsia"/>
          <w:color w:val="000000"/>
          <w:sz w:val="24"/>
        </w:rPr>
        <w:t>本次招标及由此产生的合同受中华人民共和国有关的法律法规制约和保护</w:t>
      </w:r>
      <w:r>
        <w:rPr>
          <w:color w:val="000000"/>
          <w:sz w:val="24"/>
        </w:rPr>
        <w:t>。</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4</w:t>
      </w:r>
      <w:r>
        <w:rPr>
          <w:rFonts w:hint="eastAsia"/>
          <w:b w:val="0"/>
          <w:bCs w:val="0"/>
          <w:color w:val="000000"/>
        </w:rPr>
        <w:t>、投标费用</w:t>
      </w:r>
    </w:p>
    <w:p w:rsidR="0090488C" w:rsidRDefault="008809AD">
      <w:pPr>
        <w:spacing w:line="500" w:lineRule="exact"/>
        <w:ind w:firstLineChars="200" w:firstLine="480"/>
        <w:rPr>
          <w:color w:val="000000"/>
          <w:sz w:val="24"/>
        </w:rPr>
      </w:pPr>
      <w:r>
        <w:rPr>
          <w:rFonts w:hint="eastAsia"/>
          <w:bCs/>
          <w:color w:val="000000"/>
          <w:sz w:val="24"/>
        </w:rPr>
        <w:t>4.1</w:t>
      </w:r>
      <w:r>
        <w:rPr>
          <w:rFonts w:hint="eastAsia"/>
          <w:color w:val="000000"/>
          <w:sz w:val="24"/>
        </w:rPr>
        <w:t xml:space="preserve"> </w:t>
      </w:r>
      <w:r>
        <w:rPr>
          <w:rFonts w:hint="eastAsia"/>
          <w:color w:val="000000"/>
          <w:sz w:val="24"/>
        </w:rPr>
        <w:t>投标人应自行承担所有与参加投标有关的费用，无论投标过程中的做法和结果如何，采购人在任何情况下均无义务和责任承担这些费用。</w:t>
      </w:r>
    </w:p>
    <w:p w:rsidR="0090488C" w:rsidRDefault="008809AD">
      <w:pPr>
        <w:spacing w:line="500" w:lineRule="exact"/>
        <w:ind w:firstLineChars="200" w:firstLine="480"/>
        <w:rPr>
          <w:color w:val="000000"/>
          <w:sz w:val="24"/>
        </w:rPr>
      </w:pPr>
      <w:r>
        <w:rPr>
          <w:rFonts w:hint="eastAsia"/>
          <w:color w:val="000000"/>
          <w:sz w:val="24"/>
        </w:rPr>
        <w:t>4.2</w:t>
      </w:r>
      <w:r>
        <w:rPr>
          <w:rFonts w:hint="eastAsia"/>
          <w:color w:val="000000"/>
          <w:sz w:val="24"/>
        </w:rPr>
        <w:t>本次招标采购人不收取标书工本费与中标服务费。</w:t>
      </w:r>
    </w:p>
    <w:p w:rsidR="0090488C" w:rsidRDefault="008809AD">
      <w:pPr>
        <w:pStyle w:val="4"/>
        <w:spacing w:before="0" w:after="0" w:line="480" w:lineRule="exact"/>
        <w:ind w:firstLineChars="150" w:firstLine="452"/>
        <w:rPr>
          <w:rFonts w:ascii="黑体" w:hAnsi="宋体"/>
          <w:b w:val="0"/>
          <w:bCs w:val="0"/>
          <w:color w:val="000000"/>
        </w:rPr>
      </w:pPr>
      <w:r>
        <w:rPr>
          <w:rFonts w:ascii="宋体" w:hAnsi="宋体" w:hint="eastAsia"/>
          <w:color w:val="000000"/>
          <w:sz w:val="30"/>
        </w:rPr>
        <w:t>5</w:t>
      </w:r>
      <w:r>
        <w:rPr>
          <w:rFonts w:ascii="宋体" w:hAnsi="宋体" w:hint="eastAsia"/>
          <w:color w:val="000000"/>
          <w:sz w:val="30"/>
        </w:rPr>
        <w:t>、</w:t>
      </w:r>
      <w:r>
        <w:rPr>
          <w:rFonts w:ascii="黑体" w:hAnsi="宋体" w:hint="eastAsia"/>
          <w:b w:val="0"/>
          <w:bCs w:val="0"/>
          <w:color w:val="000000"/>
        </w:rPr>
        <w:t>招标文件的约束力</w:t>
      </w:r>
    </w:p>
    <w:p w:rsidR="0090488C" w:rsidRDefault="008809AD">
      <w:pPr>
        <w:spacing w:line="480" w:lineRule="exact"/>
        <w:ind w:firstLineChars="200" w:firstLine="480"/>
        <w:rPr>
          <w:color w:val="000000"/>
          <w:sz w:val="24"/>
          <w:szCs w:val="24"/>
        </w:rPr>
      </w:pPr>
      <w:r>
        <w:rPr>
          <w:rFonts w:hint="eastAsia"/>
          <w:bCs/>
          <w:color w:val="000000"/>
          <w:sz w:val="24"/>
          <w:szCs w:val="24"/>
        </w:rPr>
        <w:t>5.1</w:t>
      </w:r>
      <w:r>
        <w:rPr>
          <w:rFonts w:hint="eastAsia"/>
          <w:color w:val="000000"/>
          <w:sz w:val="24"/>
          <w:szCs w:val="24"/>
        </w:rPr>
        <w:t xml:space="preserve"> </w:t>
      </w:r>
      <w:r>
        <w:rPr>
          <w:rFonts w:hint="eastAsia"/>
          <w:color w:val="000000"/>
          <w:sz w:val="24"/>
          <w:szCs w:val="24"/>
        </w:rPr>
        <w:t>投标人一旦参加本项目采购活动，即被认为接受了本招标文件的规定和约束，并且视为自招标公告期限届满之日起知道或应当知道自身权益是否受到了损害。</w:t>
      </w:r>
    </w:p>
    <w:p w:rsidR="0090488C" w:rsidRDefault="008809AD">
      <w:pPr>
        <w:pStyle w:val="4"/>
        <w:spacing w:before="0" w:after="0" w:line="480" w:lineRule="exact"/>
        <w:ind w:firstLineChars="150" w:firstLine="420"/>
        <w:rPr>
          <w:rFonts w:ascii="黑体" w:hAnsi="宋体"/>
          <w:b w:val="0"/>
          <w:bCs w:val="0"/>
          <w:color w:val="000000"/>
        </w:rPr>
      </w:pPr>
      <w:r>
        <w:rPr>
          <w:rFonts w:ascii="黑体" w:hAnsi="宋体" w:hint="eastAsia"/>
          <w:b w:val="0"/>
          <w:bCs w:val="0"/>
          <w:color w:val="000000"/>
        </w:rPr>
        <w:t>6</w:t>
      </w:r>
      <w:r>
        <w:rPr>
          <w:rFonts w:ascii="黑体" w:hAnsi="宋体" w:hint="eastAsia"/>
          <w:b w:val="0"/>
          <w:bCs w:val="0"/>
          <w:color w:val="000000"/>
        </w:rPr>
        <w:t>、招标文件的解释</w:t>
      </w:r>
    </w:p>
    <w:p w:rsidR="0090488C" w:rsidRDefault="008809AD">
      <w:pPr>
        <w:spacing w:line="480" w:lineRule="exact"/>
        <w:ind w:firstLineChars="200" w:firstLine="480"/>
        <w:rPr>
          <w:bCs/>
          <w:color w:val="000000"/>
          <w:sz w:val="24"/>
          <w:szCs w:val="24"/>
        </w:rPr>
      </w:pPr>
      <w:r>
        <w:rPr>
          <w:rFonts w:hint="eastAsia"/>
          <w:bCs/>
          <w:color w:val="000000"/>
          <w:sz w:val="24"/>
          <w:szCs w:val="24"/>
        </w:rPr>
        <w:t xml:space="preserve">6.1 </w:t>
      </w:r>
      <w:r>
        <w:rPr>
          <w:rFonts w:hint="eastAsia"/>
          <w:bCs/>
          <w:color w:val="000000"/>
          <w:sz w:val="24"/>
          <w:szCs w:val="24"/>
        </w:rPr>
        <w:t>本招标文件由</w:t>
      </w:r>
      <w:r>
        <w:rPr>
          <w:rFonts w:hint="eastAsia"/>
          <w:bCs/>
          <w:color w:val="000000"/>
          <w:sz w:val="24"/>
        </w:rPr>
        <w:t>采购人</w:t>
      </w:r>
      <w:r>
        <w:rPr>
          <w:rFonts w:hint="eastAsia"/>
          <w:bCs/>
          <w:color w:val="000000"/>
          <w:sz w:val="24"/>
          <w:szCs w:val="24"/>
        </w:rPr>
        <w:t>负责解释。</w:t>
      </w:r>
    </w:p>
    <w:p w:rsidR="0090488C" w:rsidRDefault="008809AD" w:rsidP="005C25EE">
      <w:pPr>
        <w:pStyle w:val="3"/>
        <w:spacing w:beforeLines="50" w:afterLines="50" w:line="360" w:lineRule="auto"/>
        <w:ind w:firstLineChars="100" w:firstLine="321"/>
        <w:rPr>
          <w:color w:val="000000"/>
        </w:rPr>
      </w:pPr>
      <w:r>
        <w:rPr>
          <w:rFonts w:hint="eastAsia"/>
          <w:color w:val="000000"/>
        </w:rPr>
        <w:t>二、招标文件</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7</w:t>
      </w:r>
      <w:r>
        <w:rPr>
          <w:rFonts w:hint="eastAsia"/>
          <w:b w:val="0"/>
          <w:bCs w:val="0"/>
          <w:color w:val="000000"/>
        </w:rPr>
        <w:t>、招标文件构成</w:t>
      </w:r>
    </w:p>
    <w:p w:rsidR="0090488C" w:rsidRDefault="008809AD">
      <w:pPr>
        <w:spacing w:line="500" w:lineRule="exact"/>
        <w:ind w:firstLineChars="200" w:firstLine="480"/>
        <w:rPr>
          <w:color w:val="000000"/>
          <w:sz w:val="24"/>
        </w:rPr>
      </w:pPr>
      <w:r>
        <w:rPr>
          <w:rFonts w:hint="eastAsia"/>
          <w:bCs/>
          <w:color w:val="000000"/>
          <w:sz w:val="24"/>
        </w:rPr>
        <w:t>7.1</w:t>
      </w:r>
      <w:r>
        <w:rPr>
          <w:rFonts w:hint="eastAsia"/>
          <w:color w:val="000000"/>
          <w:sz w:val="24"/>
        </w:rPr>
        <w:t xml:space="preserve"> </w:t>
      </w:r>
      <w:r>
        <w:rPr>
          <w:rFonts w:hint="eastAsia"/>
          <w:color w:val="000000"/>
          <w:sz w:val="24"/>
        </w:rPr>
        <w:t>招标文件有以下部分组成：</w:t>
      </w:r>
    </w:p>
    <w:p w:rsidR="0090488C" w:rsidRDefault="008809AD">
      <w:pPr>
        <w:spacing w:line="400" w:lineRule="exact"/>
        <w:ind w:firstLineChars="150" w:firstLine="360"/>
        <w:rPr>
          <w:color w:val="000000"/>
          <w:sz w:val="24"/>
          <w:szCs w:val="24"/>
        </w:rPr>
      </w:pPr>
      <w:r>
        <w:rPr>
          <w:rFonts w:hint="eastAsia"/>
          <w:color w:val="000000"/>
          <w:sz w:val="24"/>
          <w:szCs w:val="24"/>
        </w:rPr>
        <w:t>（</w:t>
      </w:r>
      <w:r>
        <w:rPr>
          <w:rFonts w:hint="eastAsia"/>
          <w:color w:val="000000"/>
          <w:sz w:val="24"/>
          <w:szCs w:val="24"/>
        </w:rPr>
        <w:t>1</w:t>
      </w:r>
      <w:r>
        <w:rPr>
          <w:rFonts w:hint="eastAsia"/>
          <w:color w:val="000000"/>
          <w:sz w:val="24"/>
          <w:szCs w:val="24"/>
        </w:rPr>
        <w:t>）招标公告</w:t>
      </w:r>
    </w:p>
    <w:p w:rsidR="0090488C" w:rsidRDefault="008809AD">
      <w:pPr>
        <w:spacing w:line="400" w:lineRule="exact"/>
        <w:ind w:firstLineChars="150" w:firstLine="360"/>
        <w:rPr>
          <w:color w:val="000000"/>
          <w:sz w:val="24"/>
          <w:szCs w:val="24"/>
        </w:rPr>
      </w:pPr>
      <w:r>
        <w:rPr>
          <w:rFonts w:hint="eastAsia"/>
          <w:color w:val="000000"/>
          <w:sz w:val="24"/>
          <w:szCs w:val="24"/>
        </w:rPr>
        <w:t>（</w:t>
      </w:r>
      <w:r>
        <w:rPr>
          <w:rFonts w:hint="eastAsia"/>
          <w:color w:val="000000"/>
          <w:sz w:val="24"/>
          <w:szCs w:val="24"/>
        </w:rPr>
        <w:t>2</w:t>
      </w:r>
      <w:r>
        <w:rPr>
          <w:rFonts w:hint="eastAsia"/>
          <w:color w:val="000000"/>
          <w:sz w:val="24"/>
          <w:szCs w:val="24"/>
        </w:rPr>
        <w:t>）投标人须知</w:t>
      </w:r>
    </w:p>
    <w:p w:rsidR="0090488C" w:rsidRDefault="008809AD">
      <w:pPr>
        <w:spacing w:line="400" w:lineRule="exact"/>
        <w:ind w:firstLineChars="150" w:firstLine="360"/>
        <w:rPr>
          <w:color w:val="000000"/>
          <w:sz w:val="24"/>
          <w:szCs w:val="24"/>
        </w:rPr>
      </w:pPr>
      <w:r>
        <w:rPr>
          <w:rFonts w:hint="eastAsia"/>
          <w:color w:val="000000"/>
          <w:sz w:val="24"/>
          <w:szCs w:val="24"/>
        </w:rPr>
        <w:t>（</w:t>
      </w:r>
      <w:r>
        <w:rPr>
          <w:rFonts w:hint="eastAsia"/>
          <w:color w:val="000000"/>
          <w:sz w:val="24"/>
          <w:szCs w:val="24"/>
        </w:rPr>
        <w:t>3</w:t>
      </w:r>
      <w:r>
        <w:rPr>
          <w:rFonts w:hint="eastAsia"/>
          <w:color w:val="000000"/>
          <w:sz w:val="24"/>
          <w:szCs w:val="24"/>
        </w:rPr>
        <w:t>）合同条款及格式</w:t>
      </w:r>
    </w:p>
    <w:p w:rsidR="0090488C" w:rsidRDefault="008809AD">
      <w:pPr>
        <w:spacing w:line="400" w:lineRule="exact"/>
        <w:ind w:firstLineChars="150" w:firstLine="360"/>
        <w:rPr>
          <w:color w:val="000000"/>
          <w:sz w:val="24"/>
          <w:szCs w:val="24"/>
        </w:rPr>
      </w:pPr>
      <w:r>
        <w:rPr>
          <w:rFonts w:hint="eastAsia"/>
          <w:color w:val="000000"/>
          <w:sz w:val="24"/>
          <w:szCs w:val="24"/>
        </w:rPr>
        <w:t>（</w:t>
      </w:r>
      <w:r>
        <w:rPr>
          <w:rFonts w:hint="eastAsia"/>
          <w:color w:val="000000"/>
          <w:sz w:val="24"/>
          <w:szCs w:val="24"/>
        </w:rPr>
        <w:t>4</w:t>
      </w:r>
      <w:r>
        <w:rPr>
          <w:rFonts w:hint="eastAsia"/>
          <w:color w:val="000000"/>
          <w:sz w:val="24"/>
          <w:szCs w:val="24"/>
        </w:rPr>
        <w:t>）项目需求</w:t>
      </w:r>
    </w:p>
    <w:p w:rsidR="0090488C" w:rsidRDefault="008809AD">
      <w:pPr>
        <w:ind w:firstLineChars="150" w:firstLine="360"/>
        <w:rPr>
          <w:color w:val="000000"/>
          <w:sz w:val="24"/>
          <w:szCs w:val="24"/>
        </w:rPr>
      </w:pPr>
      <w:r>
        <w:rPr>
          <w:rFonts w:hint="eastAsia"/>
          <w:color w:val="000000"/>
          <w:sz w:val="24"/>
          <w:szCs w:val="24"/>
        </w:rPr>
        <w:lastRenderedPageBreak/>
        <w:t>（</w:t>
      </w:r>
      <w:r>
        <w:rPr>
          <w:rFonts w:hint="eastAsia"/>
          <w:color w:val="000000"/>
          <w:sz w:val="24"/>
          <w:szCs w:val="24"/>
        </w:rPr>
        <w:t>5</w:t>
      </w:r>
      <w:r>
        <w:rPr>
          <w:rFonts w:hint="eastAsia"/>
          <w:color w:val="000000"/>
          <w:sz w:val="24"/>
          <w:szCs w:val="24"/>
        </w:rPr>
        <w:t>）评标方法与评标标准</w:t>
      </w:r>
    </w:p>
    <w:p w:rsidR="0090488C" w:rsidRDefault="008809AD">
      <w:pPr>
        <w:spacing w:line="400" w:lineRule="exact"/>
        <w:ind w:firstLineChars="150" w:firstLine="360"/>
        <w:rPr>
          <w:color w:val="000000"/>
          <w:sz w:val="24"/>
          <w:szCs w:val="24"/>
        </w:rPr>
      </w:pPr>
      <w:r>
        <w:rPr>
          <w:rFonts w:hint="eastAsia"/>
          <w:color w:val="000000"/>
          <w:sz w:val="24"/>
          <w:szCs w:val="24"/>
        </w:rPr>
        <w:t>（</w:t>
      </w:r>
      <w:r>
        <w:rPr>
          <w:rFonts w:hint="eastAsia"/>
          <w:color w:val="000000"/>
          <w:sz w:val="24"/>
          <w:szCs w:val="24"/>
        </w:rPr>
        <w:t>6</w:t>
      </w:r>
      <w:r>
        <w:rPr>
          <w:rFonts w:hint="eastAsia"/>
          <w:color w:val="000000"/>
          <w:sz w:val="24"/>
          <w:szCs w:val="24"/>
        </w:rPr>
        <w:t>）投标文件格式</w:t>
      </w:r>
    </w:p>
    <w:p w:rsidR="0090488C" w:rsidRDefault="008809AD">
      <w:pPr>
        <w:spacing w:line="500" w:lineRule="exact"/>
        <w:ind w:firstLineChars="200" w:firstLine="480"/>
        <w:rPr>
          <w:color w:val="000000"/>
          <w:sz w:val="24"/>
        </w:rPr>
      </w:pPr>
      <w:r>
        <w:rPr>
          <w:rFonts w:hint="eastAsia"/>
          <w:color w:val="000000"/>
          <w:sz w:val="24"/>
        </w:rPr>
        <w:t>请仔细检查招标文件是否齐全，如有缺漏请立即与采购人联系解决。</w:t>
      </w:r>
    </w:p>
    <w:p w:rsidR="0090488C" w:rsidRDefault="008809AD">
      <w:pPr>
        <w:spacing w:line="500" w:lineRule="exact"/>
        <w:ind w:firstLineChars="200" w:firstLine="480"/>
        <w:rPr>
          <w:color w:val="000000"/>
          <w:sz w:val="24"/>
        </w:rPr>
      </w:pPr>
      <w:r>
        <w:rPr>
          <w:rFonts w:hint="eastAsia"/>
          <w:bCs/>
          <w:color w:val="000000"/>
          <w:sz w:val="24"/>
        </w:rPr>
        <w:t>7.2</w:t>
      </w:r>
      <w:r>
        <w:rPr>
          <w:rFonts w:hint="eastAsia"/>
          <w:color w:val="000000"/>
          <w:sz w:val="24"/>
        </w:rPr>
        <w:t xml:space="preserve"> </w:t>
      </w:r>
      <w:r>
        <w:rPr>
          <w:rFonts w:hint="eastAsia"/>
          <w:color w:val="000000"/>
          <w:sz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8</w:t>
      </w:r>
      <w:r>
        <w:rPr>
          <w:rFonts w:hint="eastAsia"/>
          <w:b w:val="0"/>
          <w:bCs w:val="0"/>
          <w:color w:val="000000"/>
        </w:rPr>
        <w:t>、招标文件的询问</w:t>
      </w:r>
    </w:p>
    <w:p w:rsidR="0090488C" w:rsidRDefault="008809AD">
      <w:pPr>
        <w:spacing w:line="480" w:lineRule="exact"/>
        <w:ind w:firstLineChars="200" w:firstLine="480"/>
        <w:rPr>
          <w:color w:val="000000"/>
          <w:sz w:val="24"/>
          <w:szCs w:val="24"/>
        </w:rPr>
      </w:pPr>
      <w:r>
        <w:rPr>
          <w:rFonts w:hint="eastAsia"/>
          <w:bCs/>
          <w:color w:val="000000"/>
          <w:sz w:val="24"/>
        </w:rPr>
        <w:t>8.1</w:t>
      </w:r>
      <w:r>
        <w:rPr>
          <w:rFonts w:hint="eastAsia"/>
          <w:color w:val="000000"/>
          <w:sz w:val="24"/>
        </w:rPr>
        <w:t xml:space="preserve"> </w:t>
      </w:r>
      <w:r>
        <w:rPr>
          <w:rFonts w:hint="eastAsia"/>
          <w:color w:val="000000"/>
          <w:sz w:val="24"/>
        </w:rPr>
        <w:t>任何要求对招标文件进行询问的投标人，应在投标截止日期</w:t>
      </w:r>
      <w:r>
        <w:rPr>
          <w:rFonts w:ascii="仿宋_GB2312" w:hAnsi="仿宋_GB2312" w:hint="eastAsia"/>
          <w:b/>
          <w:color w:val="000000"/>
          <w:sz w:val="24"/>
          <w:szCs w:val="24"/>
        </w:rPr>
        <w:t>十日</w:t>
      </w:r>
      <w:r>
        <w:rPr>
          <w:rFonts w:ascii="仿宋_GB2312" w:hAnsi="仿宋_GB2312" w:hint="eastAsia"/>
          <w:color w:val="000000"/>
          <w:sz w:val="24"/>
          <w:szCs w:val="24"/>
        </w:rPr>
        <w:t>前</w:t>
      </w:r>
      <w:r>
        <w:rPr>
          <w:rFonts w:hint="eastAsia"/>
          <w:color w:val="000000"/>
          <w:sz w:val="24"/>
        </w:rPr>
        <w:t>按招标公告中的通讯地址，向采购人或采购人提出。</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9</w:t>
      </w:r>
      <w:r>
        <w:rPr>
          <w:rFonts w:hint="eastAsia"/>
          <w:b w:val="0"/>
          <w:bCs w:val="0"/>
          <w:color w:val="000000"/>
        </w:rPr>
        <w:t>、招标文件的修改</w:t>
      </w:r>
    </w:p>
    <w:p w:rsidR="0090488C" w:rsidRDefault="008809AD">
      <w:pPr>
        <w:spacing w:line="500" w:lineRule="exact"/>
        <w:ind w:firstLineChars="200" w:firstLine="480"/>
        <w:rPr>
          <w:color w:val="000000"/>
          <w:sz w:val="24"/>
        </w:rPr>
      </w:pPr>
      <w:r>
        <w:rPr>
          <w:rFonts w:hint="eastAsia"/>
          <w:bCs/>
          <w:color w:val="000000"/>
          <w:sz w:val="24"/>
        </w:rPr>
        <w:t>9.1</w:t>
      </w:r>
      <w:r>
        <w:rPr>
          <w:rFonts w:hint="eastAsia"/>
          <w:color w:val="000000"/>
          <w:sz w:val="24"/>
        </w:rPr>
        <w:t xml:space="preserve"> </w:t>
      </w:r>
      <w:r>
        <w:rPr>
          <w:rFonts w:hint="eastAsia"/>
          <w:color w:val="000000"/>
          <w:sz w:val="24"/>
        </w:rPr>
        <w:t>在投标截止时间</w:t>
      </w:r>
      <w:r>
        <w:rPr>
          <w:rFonts w:ascii="仿宋_GB2312" w:hAnsi="仿宋_GB2312" w:hint="eastAsia"/>
          <w:color w:val="000000"/>
          <w:sz w:val="24"/>
        </w:rPr>
        <w:t>前</w:t>
      </w:r>
      <w:r>
        <w:rPr>
          <w:rFonts w:hint="eastAsia"/>
          <w:color w:val="000000"/>
          <w:sz w:val="24"/>
        </w:rPr>
        <w:t>，采购人可以对招标文件进行修改。</w:t>
      </w:r>
    </w:p>
    <w:p w:rsidR="0090488C" w:rsidRDefault="008809AD">
      <w:pPr>
        <w:spacing w:line="500" w:lineRule="exact"/>
        <w:ind w:firstLineChars="200" w:firstLine="48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rsidR="0090488C" w:rsidRDefault="008809AD">
      <w:pPr>
        <w:spacing w:line="500" w:lineRule="exact"/>
        <w:ind w:firstLineChars="200" w:firstLine="48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rsidR="0090488C" w:rsidRDefault="008809AD" w:rsidP="005C25EE">
      <w:pPr>
        <w:pStyle w:val="3"/>
        <w:spacing w:beforeLines="50" w:afterLines="50" w:line="360" w:lineRule="auto"/>
        <w:ind w:firstLineChars="100" w:firstLine="321"/>
        <w:rPr>
          <w:color w:val="000000"/>
        </w:rPr>
      </w:pPr>
      <w:r>
        <w:rPr>
          <w:rFonts w:hint="eastAsia"/>
          <w:color w:val="000000"/>
        </w:rPr>
        <w:t>三、投标文件的编制</w:t>
      </w:r>
    </w:p>
    <w:p w:rsidR="0090488C" w:rsidRDefault="008809AD">
      <w:pPr>
        <w:pStyle w:val="4"/>
        <w:spacing w:before="0" w:after="0" w:line="240" w:lineRule="auto"/>
        <w:ind w:firstLineChars="150" w:firstLine="420"/>
        <w:rPr>
          <w:bCs w:val="0"/>
          <w:color w:val="000000"/>
        </w:rPr>
      </w:pPr>
      <w:r>
        <w:rPr>
          <w:rFonts w:hint="eastAsia"/>
          <w:b w:val="0"/>
          <w:bCs w:val="0"/>
          <w:color w:val="000000"/>
        </w:rPr>
        <w:t>10</w:t>
      </w:r>
      <w:r>
        <w:rPr>
          <w:rFonts w:hint="eastAsia"/>
          <w:b w:val="0"/>
          <w:bCs w:val="0"/>
          <w:color w:val="000000"/>
        </w:rPr>
        <w:t>、投标文件的语言及度量衡单位</w:t>
      </w:r>
    </w:p>
    <w:p w:rsidR="0090488C" w:rsidRDefault="008809AD">
      <w:pPr>
        <w:spacing w:line="500" w:lineRule="exact"/>
        <w:ind w:firstLineChars="200" w:firstLine="480"/>
        <w:rPr>
          <w:color w:val="000000"/>
          <w:sz w:val="24"/>
        </w:rPr>
      </w:pPr>
      <w:r>
        <w:rPr>
          <w:rFonts w:hint="eastAsia"/>
          <w:bCs/>
          <w:color w:val="000000"/>
          <w:sz w:val="24"/>
        </w:rPr>
        <w:t>10.1</w:t>
      </w:r>
      <w:r>
        <w:rPr>
          <w:rFonts w:hint="eastAsia"/>
          <w:color w:val="000000"/>
          <w:sz w:val="24"/>
        </w:rPr>
        <w:t xml:space="preserve"> </w:t>
      </w:r>
      <w:r>
        <w:rPr>
          <w:rFonts w:hint="eastAsia"/>
          <w:color w:val="000000"/>
          <w:sz w:val="24"/>
        </w:rPr>
        <w:t>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rsidR="0090488C" w:rsidRDefault="008809AD">
      <w:pPr>
        <w:spacing w:line="500" w:lineRule="exact"/>
        <w:ind w:firstLineChars="200" w:firstLine="480"/>
        <w:rPr>
          <w:color w:val="000000"/>
          <w:sz w:val="24"/>
        </w:rPr>
      </w:pPr>
      <w:r>
        <w:rPr>
          <w:rFonts w:hint="eastAsia"/>
          <w:bCs/>
          <w:color w:val="000000"/>
          <w:sz w:val="24"/>
        </w:rPr>
        <w:t>10.2</w:t>
      </w:r>
      <w:r>
        <w:rPr>
          <w:rFonts w:hint="eastAsia"/>
          <w:color w:val="000000"/>
          <w:sz w:val="24"/>
        </w:rPr>
        <w:t xml:space="preserve"> </w:t>
      </w:r>
      <w:r>
        <w:rPr>
          <w:rFonts w:hint="eastAsia"/>
          <w:color w:val="000000"/>
          <w:sz w:val="24"/>
        </w:rPr>
        <w:t>除技术性能另有规定外，投标文件所使用的度量衡单位，均须采用国家法定计量单位。</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11</w:t>
      </w:r>
      <w:r>
        <w:rPr>
          <w:rFonts w:hint="eastAsia"/>
          <w:b w:val="0"/>
          <w:bCs w:val="0"/>
          <w:color w:val="000000"/>
        </w:rPr>
        <w:t>、投标文件构成</w:t>
      </w:r>
    </w:p>
    <w:p w:rsidR="0090488C" w:rsidRDefault="008809AD">
      <w:pPr>
        <w:spacing w:line="500" w:lineRule="exact"/>
        <w:ind w:firstLineChars="200" w:firstLine="48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rsidR="0090488C" w:rsidRDefault="008809AD">
      <w:pPr>
        <w:spacing w:line="500" w:lineRule="exact"/>
        <w:ind w:firstLineChars="200" w:firstLine="480"/>
        <w:rPr>
          <w:color w:val="000000"/>
          <w:sz w:val="24"/>
        </w:rPr>
      </w:pPr>
      <w:r>
        <w:rPr>
          <w:rFonts w:hint="eastAsia"/>
          <w:color w:val="000000"/>
          <w:sz w:val="24"/>
        </w:rPr>
        <w:t>11.1</w:t>
      </w:r>
      <w:r>
        <w:rPr>
          <w:rFonts w:hint="eastAsia"/>
          <w:color w:val="000000"/>
          <w:sz w:val="24"/>
        </w:rPr>
        <w:t>投标人编写投标文件应按照招标文件要求及“投标文件的组成及格式”的要求制作投标文件。标书投标文件应（至少）包括（但不限于）：</w:t>
      </w:r>
    </w:p>
    <w:p w:rsidR="0090488C" w:rsidRDefault="008809AD">
      <w:pPr>
        <w:spacing w:line="500" w:lineRule="exact"/>
        <w:ind w:firstLineChars="200" w:firstLine="480"/>
        <w:rPr>
          <w:color w:val="000000"/>
          <w:sz w:val="24"/>
        </w:rPr>
      </w:pPr>
      <w:r>
        <w:rPr>
          <w:rFonts w:hint="eastAsia"/>
          <w:color w:val="000000"/>
          <w:sz w:val="24"/>
        </w:rPr>
        <w:lastRenderedPageBreak/>
        <w:t>（</w:t>
      </w:r>
      <w:r>
        <w:rPr>
          <w:rFonts w:hint="eastAsia"/>
          <w:color w:val="000000"/>
          <w:sz w:val="24"/>
        </w:rPr>
        <w:t>1</w:t>
      </w:r>
      <w:r>
        <w:rPr>
          <w:rFonts w:hint="eastAsia"/>
          <w:color w:val="000000"/>
          <w:sz w:val="24"/>
        </w:rPr>
        <w:t>）资信证明文件要求（见格式）；</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2</w:t>
      </w:r>
      <w:r>
        <w:rPr>
          <w:rFonts w:hint="eastAsia"/>
          <w:color w:val="000000"/>
          <w:sz w:val="24"/>
        </w:rPr>
        <w:t>）资格性审查响应对照表（见格式）；</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3</w:t>
      </w:r>
      <w:r>
        <w:rPr>
          <w:rFonts w:hint="eastAsia"/>
          <w:color w:val="000000"/>
          <w:sz w:val="24"/>
        </w:rPr>
        <w:t>）符合性检查响应对照表（见格式）；</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4</w:t>
      </w:r>
      <w:r>
        <w:rPr>
          <w:rFonts w:hint="eastAsia"/>
          <w:color w:val="000000"/>
          <w:sz w:val="24"/>
        </w:rPr>
        <w:t>）投标函（格式）；</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5</w:t>
      </w:r>
      <w:r>
        <w:rPr>
          <w:rFonts w:hint="eastAsia"/>
          <w:color w:val="000000"/>
          <w:sz w:val="24"/>
        </w:rPr>
        <w:t>）开标一览表（格式），投标人必须按表中规定格式完整、清晰、正确填写，装入投标文件；</w:t>
      </w:r>
    </w:p>
    <w:p w:rsidR="0090488C" w:rsidRDefault="008809AD">
      <w:pPr>
        <w:spacing w:line="440" w:lineRule="exact"/>
        <w:ind w:firstLineChars="200" w:firstLine="482"/>
        <w:rPr>
          <w:b/>
          <w:bCs/>
          <w:sz w:val="24"/>
        </w:rPr>
      </w:pPr>
      <w:r>
        <w:rPr>
          <w:rFonts w:hint="eastAsia"/>
          <w:b/>
          <w:bCs/>
          <w:sz w:val="24"/>
        </w:rPr>
        <w:t>（</w:t>
      </w:r>
      <w:r>
        <w:rPr>
          <w:rFonts w:hint="eastAsia"/>
          <w:b/>
          <w:bCs/>
          <w:sz w:val="24"/>
        </w:rPr>
        <w:t>6</w:t>
      </w:r>
      <w:r>
        <w:rPr>
          <w:rFonts w:hint="eastAsia"/>
          <w:b/>
          <w:bCs/>
          <w:sz w:val="24"/>
        </w:rPr>
        <w:t>）已标价工程量清单；</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7</w:t>
      </w:r>
      <w:r>
        <w:rPr>
          <w:rFonts w:hint="eastAsia"/>
          <w:color w:val="000000"/>
          <w:sz w:val="24"/>
        </w:rPr>
        <w:t>）技术参数响应及偏离表；</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8</w:t>
      </w:r>
      <w:r>
        <w:rPr>
          <w:rFonts w:hint="eastAsia"/>
          <w:color w:val="000000"/>
          <w:sz w:val="24"/>
        </w:rPr>
        <w:t>）商务条款响应及偏离表；</w:t>
      </w:r>
    </w:p>
    <w:p w:rsidR="0090488C" w:rsidRDefault="008809AD">
      <w:pPr>
        <w:spacing w:line="500" w:lineRule="exact"/>
        <w:ind w:firstLineChars="200" w:firstLine="480"/>
        <w:rPr>
          <w:color w:val="000000"/>
          <w:sz w:val="24"/>
        </w:rPr>
      </w:pPr>
      <w:r>
        <w:rPr>
          <w:rFonts w:hint="eastAsia"/>
          <w:color w:val="000000"/>
          <w:sz w:val="24"/>
        </w:rPr>
        <w:t>（</w:t>
      </w:r>
      <w:r>
        <w:rPr>
          <w:rFonts w:hint="eastAsia"/>
          <w:color w:val="000000"/>
          <w:sz w:val="24"/>
        </w:rPr>
        <w:t>9</w:t>
      </w:r>
      <w:r>
        <w:rPr>
          <w:rFonts w:hint="eastAsia"/>
          <w:color w:val="000000"/>
          <w:sz w:val="24"/>
        </w:rPr>
        <w:t>）招标文件要求的或投标人认为有必要的其他材料。</w:t>
      </w:r>
    </w:p>
    <w:p w:rsidR="0090488C" w:rsidRDefault="008809AD">
      <w:pPr>
        <w:spacing w:line="500" w:lineRule="exact"/>
        <w:ind w:firstLineChars="200" w:firstLine="480"/>
        <w:rPr>
          <w:sz w:val="24"/>
          <w:szCs w:val="24"/>
        </w:rPr>
      </w:pPr>
      <w:r>
        <w:rPr>
          <w:rFonts w:hint="eastAsia"/>
          <w:color w:val="000000"/>
          <w:sz w:val="24"/>
        </w:rPr>
        <w:t>投标时需提供电子标书（</w:t>
      </w:r>
      <w:r>
        <w:rPr>
          <w:rFonts w:hint="eastAsia"/>
          <w:color w:val="000000"/>
          <w:sz w:val="24"/>
        </w:rPr>
        <w:t>U</w:t>
      </w:r>
      <w:r>
        <w:rPr>
          <w:rFonts w:hint="eastAsia"/>
          <w:color w:val="000000"/>
          <w:sz w:val="24"/>
        </w:rPr>
        <w:t>盘）一份。（</w:t>
      </w:r>
      <w:r>
        <w:rPr>
          <w:rFonts w:hint="eastAsia"/>
          <w:color w:val="000000"/>
          <w:sz w:val="24"/>
        </w:rPr>
        <w:t>U</w:t>
      </w:r>
      <w:r>
        <w:rPr>
          <w:rFonts w:hint="eastAsia"/>
          <w:color w:val="000000"/>
          <w:sz w:val="24"/>
        </w:rPr>
        <w:t>盘中包含投标书面文件所有内容，</w:t>
      </w:r>
      <w:r>
        <w:rPr>
          <w:rFonts w:hint="eastAsia"/>
          <w:b/>
          <w:bCs/>
          <w:sz w:val="24"/>
          <w:szCs w:val="24"/>
        </w:rPr>
        <w:t>已标价工程量清单电子文件，格式为</w:t>
      </w:r>
      <w:r>
        <w:rPr>
          <w:rFonts w:hint="eastAsia"/>
          <w:b/>
          <w:bCs/>
          <w:sz w:val="24"/>
          <w:szCs w:val="24"/>
        </w:rPr>
        <w:t>:*.13jt</w:t>
      </w:r>
      <w:r>
        <w:rPr>
          <w:rFonts w:hint="eastAsia"/>
          <w:b/>
          <w:bCs/>
          <w:sz w:val="24"/>
          <w:szCs w:val="24"/>
        </w:rPr>
        <w:t>格式文件、软件版造价文件；采用</w:t>
      </w:r>
      <w:r>
        <w:rPr>
          <w:rFonts w:hint="eastAsia"/>
          <w:b/>
          <w:bCs/>
          <w:sz w:val="24"/>
          <w:szCs w:val="24"/>
        </w:rPr>
        <w:t>U</w:t>
      </w:r>
      <w:r>
        <w:rPr>
          <w:rFonts w:hint="eastAsia"/>
          <w:b/>
          <w:bCs/>
          <w:sz w:val="24"/>
          <w:szCs w:val="24"/>
        </w:rPr>
        <w:t>盘（表面加贴投标单位简称）单独装袋密封后递交</w:t>
      </w:r>
      <w:r>
        <w:rPr>
          <w:rFonts w:hint="eastAsia"/>
          <w:sz w:val="24"/>
          <w:szCs w:val="24"/>
        </w:rPr>
        <w:t>）。</w:t>
      </w:r>
    </w:p>
    <w:p w:rsidR="0090488C" w:rsidRDefault="008809AD">
      <w:pPr>
        <w:spacing w:line="440" w:lineRule="exact"/>
        <w:ind w:firstLineChars="200" w:firstLine="480"/>
        <w:rPr>
          <w:b/>
          <w:bCs/>
          <w:sz w:val="24"/>
          <w:szCs w:val="24"/>
        </w:rPr>
      </w:pPr>
      <w:r>
        <w:rPr>
          <w:rFonts w:hint="eastAsia"/>
          <w:color w:val="000000"/>
          <w:sz w:val="24"/>
        </w:rPr>
        <w:t>以上材料需提供原件及复印件</w:t>
      </w:r>
      <w:r>
        <w:rPr>
          <w:rFonts w:hint="eastAsia"/>
          <w:color w:val="000000"/>
          <w:sz w:val="24"/>
        </w:rPr>
        <w:t xml:space="preserve">, </w:t>
      </w:r>
      <w:r>
        <w:rPr>
          <w:rFonts w:hint="eastAsia"/>
          <w:color w:val="000000"/>
          <w:sz w:val="24"/>
        </w:rPr>
        <w:t>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12</w:t>
      </w:r>
      <w:r>
        <w:rPr>
          <w:rFonts w:hint="eastAsia"/>
          <w:b w:val="0"/>
          <w:bCs w:val="0"/>
          <w:color w:val="000000"/>
        </w:rPr>
        <w:t>、证明投标人资格及符合招标文件规定的文件</w:t>
      </w:r>
    </w:p>
    <w:p w:rsidR="0090488C" w:rsidRDefault="008809AD">
      <w:pPr>
        <w:spacing w:line="500" w:lineRule="exact"/>
        <w:ind w:firstLineChars="200" w:firstLine="480"/>
        <w:rPr>
          <w:color w:val="000000"/>
          <w:sz w:val="24"/>
        </w:rPr>
      </w:pPr>
      <w:r>
        <w:rPr>
          <w:rFonts w:hint="eastAsia"/>
          <w:color w:val="000000"/>
          <w:sz w:val="24"/>
        </w:rPr>
        <w:t>12.1</w:t>
      </w:r>
      <w:r>
        <w:rPr>
          <w:rFonts w:hint="eastAsia"/>
          <w:color w:val="000000"/>
          <w:sz w:val="24"/>
        </w:rPr>
        <w:t>投标人应按要求提交资格证明文件及符合招标文件规定的文件。</w:t>
      </w:r>
    </w:p>
    <w:p w:rsidR="0090488C" w:rsidRDefault="008809AD">
      <w:pPr>
        <w:spacing w:line="500" w:lineRule="exact"/>
        <w:ind w:firstLineChars="200" w:firstLine="480"/>
        <w:rPr>
          <w:color w:val="000000"/>
          <w:sz w:val="24"/>
        </w:rPr>
      </w:pPr>
      <w:r>
        <w:rPr>
          <w:rFonts w:hint="eastAsia"/>
          <w:color w:val="000000"/>
          <w:sz w:val="24"/>
        </w:rPr>
        <w:t>12.2</w:t>
      </w:r>
      <w:r>
        <w:rPr>
          <w:rFonts w:hint="eastAsia"/>
          <w:color w:val="000000"/>
          <w:sz w:val="24"/>
        </w:rPr>
        <w:t>投标人应提交证明其有资格参加投标和中标后有能力独立履行合同的文件。</w:t>
      </w:r>
    </w:p>
    <w:p w:rsidR="0090488C" w:rsidRDefault="008809AD">
      <w:pPr>
        <w:spacing w:line="500" w:lineRule="exact"/>
        <w:ind w:firstLineChars="200" w:firstLine="480"/>
        <w:rPr>
          <w:color w:val="000000"/>
          <w:sz w:val="24"/>
        </w:rPr>
      </w:pPr>
      <w:r>
        <w:rPr>
          <w:rFonts w:hint="eastAsia"/>
          <w:color w:val="000000"/>
          <w:sz w:val="24"/>
        </w:rPr>
        <w:t>12.3</w:t>
      </w:r>
      <w:r>
        <w:rPr>
          <w:rFonts w:hint="eastAsia"/>
          <w:color w:val="000000"/>
          <w:sz w:val="24"/>
        </w:rPr>
        <w:t>投标人除必须具有履行合同所需提供的货物</w:t>
      </w:r>
      <w:r>
        <w:rPr>
          <w:rFonts w:hint="eastAsia"/>
          <w:color w:val="000000"/>
          <w:sz w:val="24"/>
        </w:rPr>
        <w:t>以及服务的能力外，还必须具备相应的财务、技术方面的能力。</w:t>
      </w:r>
    </w:p>
    <w:p w:rsidR="0090488C" w:rsidRDefault="008809AD">
      <w:pPr>
        <w:spacing w:line="480" w:lineRule="exact"/>
        <w:rPr>
          <w:color w:val="000000"/>
          <w:sz w:val="24"/>
          <w:szCs w:val="24"/>
        </w:rPr>
      </w:pPr>
      <w:r>
        <w:rPr>
          <w:rFonts w:hint="eastAsia"/>
          <w:color w:val="000000"/>
          <w:sz w:val="24"/>
          <w:szCs w:val="24"/>
        </w:rPr>
        <w:t xml:space="preserve">    12.4</w:t>
      </w:r>
      <w:r>
        <w:rPr>
          <w:rFonts w:hint="eastAsia"/>
          <w:color w:val="000000"/>
          <w:sz w:val="24"/>
          <w:szCs w:val="24"/>
        </w:rPr>
        <w:t>投标人应提交根据合同要求提供的证明产品质量合格以及符合招标文件规定的证明文件。</w:t>
      </w:r>
    </w:p>
    <w:p w:rsidR="0090488C" w:rsidRDefault="008809AD">
      <w:pPr>
        <w:spacing w:line="480" w:lineRule="exact"/>
        <w:rPr>
          <w:color w:val="000000"/>
          <w:sz w:val="24"/>
          <w:szCs w:val="24"/>
        </w:rPr>
      </w:pPr>
      <w:r>
        <w:rPr>
          <w:rFonts w:hint="eastAsia"/>
          <w:color w:val="000000"/>
          <w:sz w:val="24"/>
          <w:szCs w:val="24"/>
        </w:rPr>
        <w:t xml:space="preserve">    12.5</w:t>
      </w:r>
      <w:r>
        <w:rPr>
          <w:rFonts w:hint="eastAsia"/>
          <w:color w:val="000000"/>
          <w:sz w:val="24"/>
          <w:szCs w:val="24"/>
        </w:rPr>
        <w:t>证明投标人所提供货物与招标文件的要求相一致的文件可以是手册、图纸、文字资料和数据</w:t>
      </w:r>
      <w:r>
        <w:rPr>
          <w:rFonts w:hint="eastAsia"/>
          <w:bCs/>
          <w:color w:val="000000"/>
          <w:sz w:val="24"/>
        </w:rPr>
        <w:t>。</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13</w:t>
      </w:r>
      <w:r>
        <w:rPr>
          <w:rFonts w:hint="eastAsia"/>
          <w:b w:val="0"/>
          <w:bCs w:val="0"/>
          <w:color w:val="000000"/>
        </w:rPr>
        <w:t>、供货一览表和投标配置与分项报价表</w:t>
      </w:r>
    </w:p>
    <w:p w:rsidR="0090488C" w:rsidRDefault="008809AD">
      <w:pPr>
        <w:spacing w:line="500" w:lineRule="exact"/>
        <w:ind w:firstLineChars="200" w:firstLine="480"/>
        <w:rPr>
          <w:bCs/>
          <w:color w:val="000000"/>
          <w:sz w:val="24"/>
        </w:rPr>
      </w:pPr>
      <w:r>
        <w:rPr>
          <w:rFonts w:hint="eastAsia"/>
          <w:bCs/>
          <w:color w:val="000000"/>
          <w:sz w:val="24"/>
        </w:rPr>
        <w:t>13.1</w:t>
      </w:r>
      <w:r>
        <w:rPr>
          <w:rFonts w:hint="eastAsia"/>
          <w:color w:val="000000"/>
          <w:sz w:val="24"/>
        </w:rPr>
        <w:t xml:space="preserve"> </w:t>
      </w:r>
      <w:r>
        <w:rPr>
          <w:rFonts w:hint="eastAsia"/>
          <w:color w:val="000000"/>
          <w:sz w:val="24"/>
        </w:rPr>
        <w:t>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w:t>
      </w:r>
      <w:r>
        <w:rPr>
          <w:rFonts w:hint="eastAsia"/>
          <w:color w:val="000000"/>
          <w:sz w:val="24"/>
        </w:rPr>
        <w:t>予接受</w:t>
      </w:r>
      <w:r>
        <w:rPr>
          <w:rFonts w:hint="eastAsia"/>
          <w:color w:val="000000"/>
          <w:sz w:val="24"/>
        </w:rPr>
        <w:lastRenderedPageBreak/>
        <w:t>(</w:t>
      </w:r>
      <w:r>
        <w:rPr>
          <w:rFonts w:hint="eastAsia"/>
          <w:color w:val="000000"/>
          <w:sz w:val="24"/>
        </w:rPr>
        <w:t>如有备选配件，备选配件的报价不属于选择的报价</w:t>
      </w:r>
      <w:r>
        <w:rPr>
          <w:rFonts w:hint="eastAsia"/>
          <w:color w:val="000000"/>
          <w:sz w:val="24"/>
        </w:rPr>
        <w:t>)</w:t>
      </w:r>
      <w:r>
        <w:rPr>
          <w:rFonts w:hint="eastAsia"/>
          <w:color w:val="000000"/>
          <w:sz w:val="24"/>
        </w:rPr>
        <w:t>。</w:t>
      </w:r>
    </w:p>
    <w:p w:rsidR="0090488C" w:rsidRDefault="008809AD">
      <w:pPr>
        <w:spacing w:line="500" w:lineRule="exact"/>
        <w:ind w:firstLineChars="200" w:firstLine="480"/>
        <w:rPr>
          <w:color w:val="000000"/>
          <w:sz w:val="24"/>
        </w:rPr>
      </w:pPr>
      <w:r>
        <w:rPr>
          <w:rFonts w:hint="eastAsia"/>
          <w:bCs/>
          <w:color w:val="000000"/>
          <w:sz w:val="24"/>
        </w:rPr>
        <w:t>13.2</w:t>
      </w:r>
      <w:r>
        <w:rPr>
          <w:rFonts w:hint="eastAsia"/>
          <w:color w:val="000000"/>
          <w:sz w:val="24"/>
        </w:rPr>
        <w:t xml:space="preserve"> </w:t>
      </w:r>
      <w:r>
        <w:rPr>
          <w:rFonts w:hint="eastAsia"/>
          <w:color w:val="000000"/>
          <w:sz w:val="24"/>
        </w:rPr>
        <w:t>标的物</w:t>
      </w:r>
    </w:p>
    <w:p w:rsidR="0090488C" w:rsidRDefault="008809AD">
      <w:pPr>
        <w:spacing w:line="500" w:lineRule="exact"/>
        <w:ind w:firstLineChars="200" w:firstLine="480"/>
        <w:rPr>
          <w:color w:val="000000"/>
          <w:sz w:val="24"/>
        </w:rPr>
      </w:pPr>
      <w:r>
        <w:rPr>
          <w:rFonts w:hint="eastAsia"/>
          <w:bCs/>
          <w:color w:val="000000"/>
          <w:sz w:val="24"/>
        </w:rPr>
        <w:t>采购人需求的货物供应、安装，调试及有关技术服务等</w:t>
      </w:r>
      <w:r>
        <w:rPr>
          <w:rFonts w:hint="eastAsia"/>
          <w:color w:val="000000"/>
          <w:sz w:val="24"/>
        </w:rPr>
        <w:t>。</w:t>
      </w:r>
    </w:p>
    <w:p w:rsidR="0090488C" w:rsidRDefault="008809AD">
      <w:pPr>
        <w:spacing w:line="500" w:lineRule="exact"/>
        <w:ind w:firstLineChars="200" w:firstLine="480"/>
        <w:rPr>
          <w:bCs/>
          <w:color w:val="000000"/>
          <w:sz w:val="24"/>
        </w:rPr>
      </w:pPr>
      <w:r>
        <w:rPr>
          <w:rFonts w:hint="eastAsia"/>
          <w:color w:val="000000"/>
          <w:sz w:val="24"/>
        </w:rPr>
        <w:t>13.3</w:t>
      </w:r>
      <w:r>
        <w:rPr>
          <w:rFonts w:hint="eastAsia"/>
          <w:bCs/>
          <w:color w:val="000000"/>
          <w:sz w:val="24"/>
        </w:rPr>
        <w:t>有关费用处理</w:t>
      </w:r>
    </w:p>
    <w:p w:rsidR="0090488C" w:rsidRDefault="008809AD">
      <w:pPr>
        <w:spacing w:line="500" w:lineRule="exact"/>
        <w:ind w:firstLineChars="200" w:firstLine="48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rsidR="0090488C" w:rsidRDefault="008809AD">
      <w:pPr>
        <w:spacing w:line="500" w:lineRule="exact"/>
        <w:ind w:firstLineChars="200" w:firstLine="480"/>
        <w:rPr>
          <w:bCs/>
          <w:color w:val="000000"/>
          <w:sz w:val="24"/>
        </w:rPr>
      </w:pPr>
      <w:r>
        <w:rPr>
          <w:rFonts w:hint="eastAsia"/>
          <w:color w:val="000000"/>
          <w:sz w:val="24"/>
        </w:rPr>
        <w:t>13.4</w:t>
      </w:r>
      <w:r>
        <w:rPr>
          <w:rFonts w:hint="eastAsia"/>
          <w:bCs/>
          <w:color w:val="000000"/>
          <w:sz w:val="24"/>
        </w:rPr>
        <w:t>其它费用处理</w:t>
      </w:r>
    </w:p>
    <w:p w:rsidR="0090488C" w:rsidRDefault="008809AD">
      <w:pPr>
        <w:spacing w:line="500" w:lineRule="exact"/>
        <w:ind w:firstLineChars="200" w:firstLine="480"/>
        <w:rPr>
          <w:bCs/>
          <w:color w:val="000000"/>
          <w:sz w:val="24"/>
        </w:rPr>
      </w:pPr>
      <w:r>
        <w:rPr>
          <w:rFonts w:hint="eastAsia"/>
          <w:bCs/>
          <w:color w:val="000000"/>
          <w:sz w:val="24"/>
        </w:rPr>
        <w:t>招标文件未列明，而投标人认为必需的费用也需列入报价。</w:t>
      </w:r>
    </w:p>
    <w:p w:rsidR="0090488C" w:rsidRDefault="008809AD">
      <w:pPr>
        <w:spacing w:line="500" w:lineRule="exact"/>
        <w:ind w:firstLineChars="200" w:firstLine="480"/>
        <w:rPr>
          <w:bCs/>
          <w:color w:val="000000"/>
          <w:sz w:val="24"/>
        </w:rPr>
      </w:pPr>
      <w:r>
        <w:rPr>
          <w:rFonts w:hint="eastAsia"/>
          <w:color w:val="000000"/>
          <w:sz w:val="24"/>
        </w:rPr>
        <w:t>13.5</w:t>
      </w:r>
      <w:r>
        <w:rPr>
          <w:rFonts w:hint="eastAsia"/>
          <w:bCs/>
          <w:color w:val="000000"/>
          <w:sz w:val="24"/>
        </w:rPr>
        <w:t>投标货币</w:t>
      </w:r>
    </w:p>
    <w:p w:rsidR="0090488C" w:rsidRDefault="008809AD">
      <w:pPr>
        <w:spacing w:line="500" w:lineRule="exact"/>
        <w:ind w:firstLineChars="200" w:firstLine="48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rsidR="0090488C" w:rsidRDefault="008809AD">
      <w:pPr>
        <w:spacing w:line="500" w:lineRule="exact"/>
        <w:ind w:firstLineChars="200" w:firstLine="480"/>
        <w:rPr>
          <w:color w:val="000000"/>
          <w:sz w:val="24"/>
        </w:rPr>
      </w:pPr>
      <w:r>
        <w:rPr>
          <w:rFonts w:hint="eastAsia"/>
          <w:color w:val="000000"/>
          <w:sz w:val="24"/>
        </w:rPr>
        <w:t>13.6</w:t>
      </w:r>
      <w:r>
        <w:rPr>
          <w:rFonts w:hint="eastAsia"/>
          <w:bCs/>
          <w:color w:val="000000"/>
          <w:sz w:val="24"/>
        </w:rPr>
        <w:t xml:space="preserve"> </w:t>
      </w:r>
      <w:r>
        <w:rPr>
          <w:rFonts w:hint="eastAsia"/>
          <w:bCs/>
          <w:color w:val="000000"/>
          <w:sz w:val="24"/>
        </w:rPr>
        <w:t>投标配置与分项报价表上的价格应按下列方式分开填写</w:t>
      </w:r>
      <w:r>
        <w:rPr>
          <w:rFonts w:hint="eastAsia"/>
          <w:color w:val="000000"/>
          <w:sz w:val="24"/>
        </w:rPr>
        <w:t>：</w:t>
      </w:r>
    </w:p>
    <w:p w:rsidR="0090488C" w:rsidRDefault="008809AD">
      <w:pPr>
        <w:spacing w:line="480" w:lineRule="exact"/>
        <w:ind w:firstLineChars="200" w:firstLine="48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rsidR="0090488C" w:rsidRDefault="008809AD">
      <w:pPr>
        <w:spacing w:line="480" w:lineRule="exact"/>
        <w:ind w:firstLineChars="200" w:firstLine="480"/>
        <w:rPr>
          <w:bCs/>
          <w:color w:val="000000"/>
          <w:sz w:val="24"/>
        </w:rPr>
      </w:pPr>
      <w:r>
        <w:rPr>
          <w:rFonts w:hint="eastAsia"/>
          <w:color w:val="000000"/>
          <w:sz w:val="24"/>
        </w:rPr>
        <w:t>13.6.2</w:t>
      </w:r>
      <w:r>
        <w:rPr>
          <w:rFonts w:hint="eastAsia"/>
          <w:bCs/>
          <w:color w:val="000000"/>
          <w:sz w:val="24"/>
        </w:rPr>
        <w:t>项目单价按投标配置及分项报价表中要求填报。</w:t>
      </w:r>
    </w:p>
    <w:p w:rsidR="0090488C" w:rsidRDefault="008809AD">
      <w:pPr>
        <w:spacing w:line="480" w:lineRule="exact"/>
        <w:ind w:firstLineChars="150" w:firstLine="420"/>
        <w:rPr>
          <w:bCs/>
          <w:color w:val="000000"/>
          <w:sz w:val="24"/>
        </w:rPr>
      </w:pPr>
      <w:r>
        <w:rPr>
          <w:rFonts w:hint="eastAsia"/>
          <w:bCs/>
          <w:color w:val="000000"/>
          <w:sz w:val="28"/>
          <w:szCs w:val="28"/>
        </w:rPr>
        <w:t>14</w:t>
      </w:r>
      <w:r>
        <w:rPr>
          <w:rFonts w:hint="eastAsia"/>
          <w:b/>
          <w:bCs/>
          <w:color w:val="000000"/>
        </w:rPr>
        <w:t>、</w:t>
      </w:r>
      <w:r>
        <w:rPr>
          <w:rFonts w:ascii="黑体" w:eastAsia="黑体" w:hint="eastAsia"/>
          <w:color w:val="000000"/>
          <w:sz w:val="28"/>
          <w:szCs w:val="28"/>
        </w:rPr>
        <w:t>技术参数响应及偏离表、商务条款响应及偏离表及投标货物说明</w:t>
      </w:r>
    </w:p>
    <w:p w:rsidR="0090488C" w:rsidRDefault="008809AD">
      <w:pPr>
        <w:autoSpaceDE w:val="0"/>
        <w:autoSpaceDN w:val="0"/>
        <w:adjustRightInd w:val="0"/>
        <w:spacing w:line="500" w:lineRule="exact"/>
        <w:ind w:firstLineChars="200" w:firstLine="480"/>
        <w:rPr>
          <w:rFonts w:hAnsi="Arial"/>
          <w:color w:val="000000"/>
          <w:sz w:val="24"/>
          <w:lang w:val="zh-CN"/>
        </w:rPr>
      </w:pPr>
      <w:r>
        <w:rPr>
          <w:rFonts w:hAnsi="Arial"/>
          <w:bCs/>
          <w:color w:val="000000"/>
          <w:sz w:val="24"/>
          <w:lang w:val="zh-CN"/>
        </w:rPr>
        <w:t>1</w:t>
      </w:r>
      <w:r>
        <w:rPr>
          <w:rFonts w:hAnsi="Arial" w:hint="eastAsia"/>
          <w:bCs/>
          <w:color w:val="000000"/>
          <w:sz w:val="24"/>
          <w:lang w:val="zh-CN"/>
        </w:rPr>
        <w:t>4</w:t>
      </w:r>
      <w:r>
        <w:rPr>
          <w:rFonts w:hAnsi="Arial"/>
          <w:bCs/>
          <w:color w:val="000000"/>
          <w:sz w:val="24"/>
          <w:lang w:val="zh-CN"/>
        </w:rPr>
        <w:t>.1</w:t>
      </w:r>
      <w:r>
        <w:rPr>
          <w:rFonts w:hAnsi="Arial" w:hint="eastAsia"/>
          <w:color w:val="000000"/>
          <w:sz w:val="24"/>
          <w:lang w:val="zh-CN"/>
        </w:rPr>
        <w:t>对招标文件中的技术与商务</w:t>
      </w:r>
      <w:r>
        <w:rPr>
          <w:rFonts w:hAnsi="Arial" w:hint="eastAsia"/>
          <w:color w:val="000000"/>
          <w:sz w:val="24"/>
          <w:lang w:val="zh-CN"/>
        </w:rPr>
        <w:t>条款要求逐项作出响应或偏离，并说明原因；</w:t>
      </w:r>
    </w:p>
    <w:p w:rsidR="0090488C" w:rsidRDefault="008809AD">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 xml:space="preserve">14.2 </w:t>
      </w:r>
      <w:r>
        <w:rPr>
          <w:rFonts w:hAnsi="Arial" w:hint="eastAsia"/>
          <w:color w:val="000000"/>
          <w:sz w:val="24"/>
          <w:lang w:val="zh-CN"/>
        </w:rPr>
        <w:t>提供参加本项目类似案例简介；</w:t>
      </w:r>
    </w:p>
    <w:p w:rsidR="0090488C" w:rsidRDefault="008809AD">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 xml:space="preserve">14.3 </w:t>
      </w:r>
      <w:r>
        <w:rPr>
          <w:rFonts w:hAnsi="Arial" w:hint="eastAsia"/>
          <w:color w:val="000000"/>
          <w:sz w:val="24"/>
          <w:lang w:val="zh-CN"/>
        </w:rPr>
        <w:t>培训计划；</w:t>
      </w:r>
    </w:p>
    <w:p w:rsidR="0090488C" w:rsidRDefault="008809AD">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 xml:space="preserve">14.4 </w:t>
      </w:r>
      <w:r>
        <w:rPr>
          <w:rFonts w:hAnsi="Arial" w:hint="eastAsia"/>
          <w:color w:val="000000"/>
          <w:sz w:val="24"/>
          <w:lang w:val="zh-CN"/>
        </w:rPr>
        <w:t>详细阐述所投货物的主要组成部分、功能设计、实现思路及关键技术；</w:t>
      </w:r>
    </w:p>
    <w:p w:rsidR="0090488C" w:rsidRDefault="008809AD">
      <w:pPr>
        <w:tabs>
          <w:tab w:val="left" w:pos="1035"/>
        </w:tabs>
        <w:autoSpaceDE w:val="0"/>
        <w:autoSpaceDN w:val="0"/>
        <w:adjustRightInd w:val="0"/>
        <w:spacing w:line="500" w:lineRule="exact"/>
        <w:ind w:firstLineChars="200" w:firstLine="480"/>
        <w:rPr>
          <w:rFonts w:hAnsi="Arial"/>
          <w:color w:val="000000"/>
          <w:sz w:val="24"/>
          <w:lang w:val="zh-CN"/>
        </w:rPr>
      </w:pPr>
      <w:r>
        <w:rPr>
          <w:rFonts w:hAnsi="Arial" w:hint="eastAsia"/>
          <w:color w:val="000000"/>
          <w:sz w:val="24"/>
          <w:lang w:val="zh-CN"/>
        </w:rPr>
        <w:t xml:space="preserve">14.5 </w:t>
      </w:r>
      <w:r>
        <w:rPr>
          <w:rFonts w:hAnsi="Arial" w:hint="eastAsia"/>
          <w:color w:val="000000"/>
          <w:sz w:val="24"/>
          <w:lang w:val="zh-CN"/>
        </w:rPr>
        <w:t>投标人认为需要的其他技术文件或说明。</w:t>
      </w:r>
    </w:p>
    <w:p w:rsidR="0090488C" w:rsidRDefault="008809AD">
      <w:pPr>
        <w:tabs>
          <w:tab w:val="left" w:pos="1035"/>
        </w:tabs>
        <w:autoSpaceDE w:val="0"/>
        <w:autoSpaceDN w:val="0"/>
        <w:adjustRightInd w:val="0"/>
        <w:spacing w:line="500" w:lineRule="exact"/>
        <w:ind w:firstLineChars="150" w:firstLine="420"/>
        <w:rPr>
          <w:rFonts w:hAnsi="Arial"/>
          <w:color w:val="000000"/>
          <w:sz w:val="24"/>
          <w:lang w:val="zh-CN"/>
        </w:rPr>
      </w:pPr>
      <w:r>
        <w:rPr>
          <w:rFonts w:ascii="黑体" w:eastAsia="黑体" w:hint="eastAsia"/>
          <w:bCs/>
          <w:color w:val="000000"/>
          <w:sz w:val="28"/>
          <w:szCs w:val="28"/>
        </w:rPr>
        <w:t>15</w:t>
      </w:r>
      <w:r>
        <w:rPr>
          <w:rFonts w:ascii="黑体" w:eastAsia="黑体" w:hint="eastAsia"/>
          <w:bCs/>
          <w:color w:val="000000"/>
          <w:sz w:val="28"/>
          <w:szCs w:val="28"/>
        </w:rPr>
        <w:t>、</w:t>
      </w:r>
      <w:r>
        <w:rPr>
          <w:rFonts w:ascii="黑体" w:eastAsia="黑体" w:hint="eastAsia"/>
          <w:b/>
          <w:bCs/>
          <w:color w:val="000000"/>
          <w:sz w:val="28"/>
          <w:szCs w:val="28"/>
        </w:rPr>
        <w:t>服务承诺及售后服务机构、人员的情况介绍</w:t>
      </w:r>
    </w:p>
    <w:p w:rsidR="0090488C" w:rsidRDefault="008809AD">
      <w:pPr>
        <w:tabs>
          <w:tab w:val="left" w:pos="1035"/>
        </w:tabs>
        <w:autoSpaceDE w:val="0"/>
        <w:autoSpaceDN w:val="0"/>
        <w:adjustRightInd w:val="0"/>
        <w:spacing w:line="500" w:lineRule="exact"/>
        <w:ind w:firstLineChars="200" w:firstLine="48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rsidR="0090488C" w:rsidRDefault="008809AD">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lastRenderedPageBreak/>
        <w:t>16</w:t>
      </w:r>
      <w:r>
        <w:rPr>
          <w:rFonts w:hint="eastAsia"/>
          <w:b w:val="0"/>
          <w:bCs w:val="0"/>
          <w:color w:val="000000"/>
        </w:rPr>
        <w:t>、投标函和开标一览表</w:t>
      </w:r>
    </w:p>
    <w:p w:rsidR="0090488C" w:rsidRDefault="008809AD">
      <w:pPr>
        <w:spacing w:line="500" w:lineRule="exact"/>
        <w:ind w:firstLineChars="200" w:firstLine="480"/>
        <w:rPr>
          <w:color w:val="000000"/>
          <w:sz w:val="24"/>
        </w:rPr>
      </w:pPr>
      <w:r>
        <w:rPr>
          <w:rFonts w:hint="eastAsia"/>
          <w:bCs/>
          <w:color w:val="000000"/>
          <w:sz w:val="24"/>
        </w:rPr>
        <w:t>16.1</w:t>
      </w:r>
      <w:r>
        <w:rPr>
          <w:rFonts w:hint="eastAsia"/>
          <w:color w:val="000000"/>
          <w:sz w:val="24"/>
        </w:rPr>
        <w:t xml:space="preserve"> </w:t>
      </w:r>
      <w:r>
        <w:rPr>
          <w:rFonts w:hint="eastAsia"/>
          <w:color w:val="000000"/>
          <w:sz w:val="24"/>
        </w:rPr>
        <w:t>投标人应按照招标文件中提供的格式完整、正确填写投标函、开标一览表。</w:t>
      </w:r>
    </w:p>
    <w:p w:rsidR="0090488C" w:rsidRDefault="008809AD">
      <w:pPr>
        <w:spacing w:line="500" w:lineRule="exact"/>
        <w:ind w:firstLineChars="200" w:firstLine="480"/>
        <w:rPr>
          <w:color w:val="000000"/>
          <w:sz w:val="24"/>
        </w:rPr>
      </w:pPr>
      <w:r>
        <w:rPr>
          <w:rFonts w:hint="eastAsia"/>
          <w:bCs/>
          <w:color w:val="000000"/>
          <w:sz w:val="24"/>
        </w:rPr>
        <w:t>16.2</w:t>
      </w:r>
      <w:r>
        <w:rPr>
          <w:rFonts w:hint="eastAsia"/>
          <w:bCs/>
          <w:color w:val="000000"/>
          <w:sz w:val="24"/>
        </w:rPr>
        <w:t>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17</w:t>
      </w:r>
      <w:r>
        <w:rPr>
          <w:rFonts w:hint="eastAsia"/>
          <w:b w:val="0"/>
          <w:bCs w:val="0"/>
          <w:color w:val="000000"/>
        </w:rPr>
        <w:t>、投标有效期</w:t>
      </w:r>
    </w:p>
    <w:p w:rsidR="0090488C" w:rsidRDefault="008809AD">
      <w:pPr>
        <w:spacing w:line="500" w:lineRule="exact"/>
        <w:ind w:firstLineChars="200" w:firstLine="480"/>
        <w:rPr>
          <w:bCs/>
          <w:color w:val="000000"/>
          <w:sz w:val="24"/>
        </w:rPr>
      </w:pPr>
      <w:r>
        <w:rPr>
          <w:rFonts w:hint="eastAsia"/>
          <w:color w:val="000000"/>
          <w:sz w:val="24"/>
        </w:rPr>
        <w:t>18.1</w:t>
      </w:r>
      <w:r>
        <w:rPr>
          <w:rFonts w:hint="eastAsia"/>
          <w:bCs/>
          <w:color w:val="000000"/>
          <w:sz w:val="24"/>
        </w:rPr>
        <w:t xml:space="preserve"> </w:t>
      </w:r>
      <w:r>
        <w:rPr>
          <w:rFonts w:hint="eastAsia"/>
          <w:bCs/>
          <w:color w:val="000000"/>
          <w:sz w:val="24"/>
        </w:rPr>
        <w:t>投标有效期为开标之日后</w:t>
      </w:r>
      <w:r>
        <w:rPr>
          <w:rFonts w:ascii="仿宋_GB2312" w:hAnsi="仿宋_GB2312" w:hint="eastAsia"/>
          <w:b/>
          <w:color w:val="000000"/>
          <w:sz w:val="24"/>
          <w:u w:val="single"/>
        </w:rPr>
        <w:t>六十（</w:t>
      </w:r>
      <w:r>
        <w:rPr>
          <w:rFonts w:ascii="仿宋_GB2312" w:hAnsi="仿宋_GB2312" w:hint="eastAsia"/>
          <w:b/>
          <w:color w:val="000000"/>
          <w:sz w:val="24"/>
          <w:u w:val="single"/>
        </w:rPr>
        <w:t>60</w:t>
      </w:r>
      <w:r>
        <w:rPr>
          <w:rFonts w:ascii="仿宋_GB2312" w:hAnsi="仿宋_GB2312" w:hint="eastAsia"/>
          <w:b/>
          <w:color w:val="000000"/>
          <w:sz w:val="24"/>
          <w:u w:val="single"/>
        </w:rPr>
        <w:t>）天</w:t>
      </w:r>
      <w:r>
        <w:rPr>
          <w:rFonts w:hint="eastAsia"/>
          <w:bCs/>
          <w:color w:val="000000"/>
          <w:sz w:val="24"/>
        </w:rPr>
        <w:t>。投标有效期比规定短的将被视为非响应性投标而予以拒绝。</w:t>
      </w:r>
    </w:p>
    <w:p w:rsidR="0090488C" w:rsidRDefault="008809AD">
      <w:pPr>
        <w:spacing w:line="500" w:lineRule="exact"/>
        <w:ind w:firstLineChars="200" w:firstLine="480"/>
        <w:rPr>
          <w:bCs/>
          <w:color w:val="000000"/>
          <w:sz w:val="24"/>
        </w:rPr>
      </w:pPr>
      <w:r>
        <w:rPr>
          <w:rFonts w:hint="eastAsia"/>
          <w:color w:val="000000"/>
          <w:sz w:val="24"/>
        </w:rPr>
        <w:t>18.2</w:t>
      </w:r>
      <w:r>
        <w:rPr>
          <w:rFonts w:hint="eastAsia"/>
          <w:bCs/>
          <w:color w:val="000000"/>
          <w:sz w:val="24"/>
        </w:rPr>
        <w:t xml:space="preserve"> </w:t>
      </w:r>
      <w:r>
        <w:rPr>
          <w:rFonts w:hint="eastAsia"/>
          <w:bCs/>
          <w:color w:val="000000"/>
          <w:sz w:val="24"/>
        </w:rPr>
        <w:t>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18</w:t>
      </w:r>
      <w:r>
        <w:rPr>
          <w:rFonts w:hint="eastAsia"/>
          <w:b w:val="0"/>
          <w:bCs w:val="0"/>
          <w:color w:val="000000"/>
        </w:rPr>
        <w:t>、投标文件份数和签署</w:t>
      </w:r>
    </w:p>
    <w:p w:rsidR="0090488C" w:rsidRDefault="008809AD">
      <w:pPr>
        <w:spacing w:line="500" w:lineRule="exact"/>
        <w:ind w:firstLineChars="200" w:firstLine="48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rsidR="0090488C" w:rsidRDefault="008809AD">
      <w:pPr>
        <w:spacing w:line="500" w:lineRule="exact"/>
        <w:ind w:firstLineChars="200" w:firstLine="480"/>
        <w:rPr>
          <w:bCs/>
          <w:color w:val="000000"/>
          <w:sz w:val="24"/>
        </w:rPr>
      </w:pPr>
      <w:r>
        <w:rPr>
          <w:rFonts w:hint="eastAsia"/>
          <w:color w:val="000000"/>
          <w:sz w:val="24"/>
        </w:rPr>
        <w:t>18.2</w:t>
      </w:r>
      <w:r>
        <w:rPr>
          <w:rFonts w:hint="eastAsia"/>
          <w:color w:val="000000"/>
          <w:sz w:val="24"/>
        </w:rPr>
        <w:t>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w:t>
      </w:r>
      <w:r>
        <w:rPr>
          <w:rFonts w:hint="eastAsia"/>
          <w:color w:val="000000"/>
          <w:sz w:val="24"/>
        </w:rPr>
        <w:t xml:space="preserve"> </w:t>
      </w:r>
      <w:r>
        <w:rPr>
          <w:rFonts w:hint="eastAsia"/>
          <w:color w:val="000000"/>
          <w:sz w:val="24"/>
        </w:rPr>
        <w:t>本采购文件所表述（指定）的公章是指法定名称章，不包括合同专用章、业务专用章等印章。</w:t>
      </w:r>
    </w:p>
    <w:p w:rsidR="0090488C" w:rsidRDefault="008809AD">
      <w:pPr>
        <w:spacing w:line="500" w:lineRule="exact"/>
        <w:ind w:firstLineChars="200" w:firstLine="480"/>
        <w:rPr>
          <w:bCs/>
          <w:color w:val="000000"/>
          <w:sz w:val="24"/>
        </w:rPr>
      </w:pPr>
      <w:r>
        <w:rPr>
          <w:rFonts w:hint="eastAsia"/>
          <w:color w:val="000000"/>
          <w:sz w:val="24"/>
        </w:rPr>
        <w:t>18.3</w:t>
      </w:r>
      <w:r>
        <w:rPr>
          <w:rFonts w:hint="eastAsia"/>
          <w:bCs/>
          <w:color w:val="000000"/>
          <w:sz w:val="24"/>
        </w:rPr>
        <w:t xml:space="preserve"> </w:t>
      </w:r>
      <w:r>
        <w:rPr>
          <w:rFonts w:hint="eastAsia"/>
          <w:bCs/>
          <w:color w:val="000000"/>
          <w:sz w:val="24"/>
        </w:rPr>
        <w:t>除投标人</w:t>
      </w:r>
      <w:r>
        <w:rPr>
          <w:rFonts w:hint="eastAsia"/>
          <w:bCs/>
          <w:color w:val="000000"/>
          <w:sz w:val="24"/>
        </w:rPr>
        <w:t>对错处做必要修改外，投标文件不得行间插字、涂改或增删。如有修改错漏处，必须由投标文件签署人签字或盖章。</w:t>
      </w:r>
    </w:p>
    <w:p w:rsidR="0090488C" w:rsidRDefault="008809AD" w:rsidP="005C25EE">
      <w:pPr>
        <w:pStyle w:val="3"/>
        <w:spacing w:beforeLines="50" w:afterLines="50" w:line="360" w:lineRule="auto"/>
        <w:ind w:firstLineChars="100" w:firstLine="321"/>
        <w:rPr>
          <w:color w:val="000000"/>
        </w:rPr>
      </w:pPr>
      <w:r>
        <w:rPr>
          <w:rFonts w:hint="eastAsia"/>
          <w:color w:val="000000"/>
        </w:rPr>
        <w:t>四、投标文件的递交</w:t>
      </w:r>
    </w:p>
    <w:p w:rsidR="0090488C" w:rsidRDefault="008809AD">
      <w:pPr>
        <w:pStyle w:val="4"/>
        <w:spacing w:before="0" w:after="0" w:line="240" w:lineRule="auto"/>
        <w:ind w:firstLineChars="150" w:firstLine="420"/>
        <w:rPr>
          <w:rFonts w:ascii="黑体"/>
          <w:b w:val="0"/>
          <w:bCs w:val="0"/>
          <w:color w:val="000000"/>
        </w:rPr>
      </w:pPr>
      <w:r>
        <w:rPr>
          <w:rFonts w:ascii="黑体" w:hint="eastAsia"/>
          <w:b w:val="0"/>
          <w:bCs w:val="0"/>
          <w:color w:val="000000"/>
        </w:rPr>
        <w:t>19</w:t>
      </w:r>
      <w:r>
        <w:rPr>
          <w:rFonts w:ascii="黑体" w:hint="eastAsia"/>
          <w:b w:val="0"/>
          <w:bCs w:val="0"/>
          <w:color w:val="000000"/>
        </w:rPr>
        <w:t>、投标文件的密封和标记</w:t>
      </w:r>
    </w:p>
    <w:p w:rsidR="0090488C" w:rsidRDefault="008809AD">
      <w:pPr>
        <w:spacing w:line="440" w:lineRule="exact"/>
        <w:ind w:firstLineChars="200" w:firstLine="480"/>
        <w:rPr>
          <w:sz w:val="24"/>
          <w:szCs w:val="24"/>
        </w:rPr>
      </w:pPr>
      <w:r>
        <w:rPr>
          <w:rFonts w:hint="eastAsia"/>
          <w:sz w:val="24"/>
          <w:szCs w:val="24"/>
        </w:rPr>
        <w:t>19.1</w:t>
      </w:r>
      <w:r>
        <w:rPr>
          <w:rFonts w:hint="eastAsia"/>
          <w:sz w:val="24"/>
          <w:szCs w:val="24"/>
        </w:rPr>
        <w:t>投标人应严格按照招标公告和招标文件要求的份数准备投标文件，每份投标文件须清楚地标明“正本”或“副本”字样。一旦正本和副本不符，以正本为准。正本份数：</w:t>
      </w:r>
      <w:r>
        <w:rPr>
          <w:rFonts w:hint="eastAsia"/>
          <w:sz w:val="24"/>
          <w:szCs w:val="24"/>
        </w:rPr>
        <w:t>1</w:t>
      </w:r>
      <w:r>
        <w:rPr>
          <w:rFonts w:hint="eastAsia"/>
          <w:sz w:val="24"/>
          <w:szCs w:val="24"/>
        </w:rPr>
        <w:t>份；副本份数：</w:t>
      </w:r>
      <w:r>
        <w:rPr>
          <w:rFonts w:hint="eastAsia"/>
          <w:sz w:val="24"/>
          <w:szCs w:val="24"/>
        </w:rPr>
        <w:t>4</w:t>
      </w:r>
      <w:r>
        <w:rPr>
          <w:rFonts w:hint="eastAsia"/>
          <w:sz w:val="24"/>
          <w:szCs w:val="24"/>
        </w:rPr>
        <w:t>份。</w:t>
      </w:r>
      <w:r>
        <w:rPr>
          <w:rFonts w:hint="eastAsia"/>
          <w:b/>
          <w:bCs/>
          <w:sz w:val="24"/>
          <w:szCs w:val="24"/>
        </w:rPr>
        <w:t>（另请提供电子标书</w:t>
      </w:r>
      <w:r>
        <w:rPr>
          <w:rFonts w:hint="eastAsia"/>
          <w:b/>
          <w:bCs/>
          <w:sz w:val="24"/>
          <w:szCs w:val="24"/>
        </w:rPr>
        <w:t>&lt;U&gt;</w:t>
      </w:r>
      <w:r>
        <w:rPr>
          <w:rFonts w:hint="eastAsia"/>
          <w:b/>
          <w:bCs/>
          <w:sz w:val="24"/>
          <w:szCs w:val="24"/>
        </w:rPr>
        <w:t>盘一份，</w:t>
      </w:r>
      <w:r>
        <w:rPr>
          <w:rFonts w:hint="eastAsia"/>
          <w:b/>
          <w:bCs/>
          <w:sz w:val="24"/>
          <w:szCs w:val="24"/>
        </w:rPr>
        <w:t>U</w:t>
      </w:r>
      <w:r>
        <w:rPr>
          <w:rFonts w:hint="eastAsia"/>
          <w:b/>
          <w:bCs/>
          <w:sz w:val="24"/>
          <w:szCs w:val="24"/>
        </w:rPr>
        <w:t>盘中包含投标书面文件所有内容，已标价工程量清单电子文件，格式为</w:t>
      </w:r>
      <w:r>
        <w:rPr>
          <w:rFonts w:hint="eastAsia"/>
          <w:b/>
          <w:bCs/>
          <w:sz w:val="24"/>
          <w:szCs w:val="24"/>
        </w:rPr>
        <w:t>:*.13jt</w:t>
      </w:r>
      <w:r>
        <w:rPr>
          <w:rFonts w:hint="eastAsia"/>
          <w:b/>
          <w:bCs/>
          <w:sz w:val="24"/>
          <w:szCs w:val="24"/>
        </w:rPr>
        <w:t>格式文件、软件版造价文件；采用</w:t>
      </w:r>
      <w:r>
        <w:rPr>
          <w:rFonts w:hint="eastAsia"/>
          <w:b/>
          <w:bCs/>
          <w:sz w:val="24"/>
          <w:szCs w:val="24"/>
        </w:rPr>
        <w:t>U</w:t>
      </w:r>
      <w:r>
        <w:rPr>
          <w:rFonts w:hint="eastAsia"/>
          <w:b/>
          <w:bCs/>
          <w:sz w:val="24"/>
          <w:szCs w:val="24"/>
        </w:rPr>
        <w:t>盘（表面加贴投标单位简称）单独装袋密封后</w:t>
      </w:r>
      <w:r>
        <w:rPr>
          <w:rFonts w:hint="eastAsia"/>
          <w:b/>
          <w:bCs/>
          <w:sz w:val="24"/>
          <w:szCs w:val="24"/>
        </w:rPr>
        <w:t>递交）</w:t>
      </w:r>
    </w:p>
    <w:p w:rsidR="0090488C" w:rsidRDefault="008809AD">
      <w:pPr>
        <w:spacing w:line="440" w:lineRule="exact"/>
        <w:ind w:firstLineChars="200" w:firstLine="480"/>
        <w:rPr>
          <w:sz w:val="24"/>
          <w:szCs w:val="24"/>
        </w:rPr>
      </w:pPr>
      <w:r>
        <w:rPr>
          <w:rFonts w:hint="eastAsia"/>
          <w:sz w:val="24"/>
          <w:szCs w:val="24"/>
        </w:rPr>
        <w:t>19.2</w:t>
      </w:r>
      <w:r>
        <w:rPr>
          <w:rFonts w:hint="eastAsia"/>
          <w:sz w:val="24"/>
          <w:szCs w:val="24"/>
        </w:rPr>
        <w:t>投标文件正本中，招标文件要求必须提供原件的按照要求提供</w:t>
      </w:r>
      <w:r>
        <w:rPr>
          <w:rFonts w:hint="eastAsia"/>
          <w:b/>
          <w:bCs/>
          <w:sz w:val="24"/>
          <w:szCs w:val="24"/>
        </w:rPr>
        <w:t>（所有证书等</w:t>
      </w:r>
      <w:r>
        <w:rPr>
          <w:rFonts w:hint="eastAsia"/>
          <w:b/>
          <w:bCs/>
          <w:sz w:val="24"/>
          <w:szCs w:val="24"/>
        </w:rPr>
        <w:lastRenderedPageBreak/>
        <w:t>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w:t>
      </w:r>
      <w:r>
        <w:rPr>
          <w:rFonts w:hint="eastAsia"/>
          <w:sz w:val="24"/>
          <w:szCs w:val="24"/>
        </w:rPr>
        <w:t xml:space="preserve"> </w:t>
      </w:r>
      <w:r>
        <w:rPr>
          <w:rFonts w:hint="eastAsia"/>
          <w:sz w:val="24"/>
          <w:szCs w:val="24"/>
        </w:rPr>
        <w:t>本采购文件所表述（指定）的公章是指法定名称章，不包括合同专用章、业务专用章等印章。</w:t>
      </w:r>
    </w:p>
    <w:p w:rsidR="0090488C" w:rsidRDefault="008809AD">
      <w:pPr>
        <w:spacing w:line="440" w:lineRule="exact"/>
        <w:ind w:firstLineChars="200" w:firstLine="480"/>
        <w:rPr>
          <w:color w:val="000000"/>
          <w:sz w:val="24"/>
        </w:rPr>
      </w:pPr>
      <w:r>
        <w:rPr>
          <w:rFonts w:hint="eastAsia"/>
          <w:sz w:val="24"/>
          <w:szCs w:val="24"/>
        </w:rPr>
        <w:t xml:space="preserve">19.3 </w:t>
      </w:r>
      <w:r>
        <w:rPr>
          <w:rFonts w:hint="eastAsia"/>
          <w:sz w:val="24"/>
          <w:szCs w:val="24"/>
        </w:rPr>
        <w:t>除投标人对错处做必要修改外，投标文件不得行间插字、涂改或增删。如有修改错漏处，必须由投标文件签署人签字或盖章。</w:t>
      </w:r>
    </w:p>
    <w:p w:rsidR="0090488C" w:rsidRDefault="008809AD">
      <w:pPr>
        <w:spacing w:line="500" w:lineRule="exact"/>
        <w:ind w:firstLineChars="200" w:firstLine="480"/>
        <w:rPr>
          <w:bCs/>
          <w:color w:val="000000"/>
          <w:sz w:val="24"/>
        </w:rPr>
      </w:pPr>
      <w:r>
        <w:rPr>
          <w:rFonts w:hint="eastAsia"/>
          <w:color w:val="000000"/>
          <w:sz w:val="24"/>
        </w:rPr>
        <w:t>19.4</w:t>
      </w:r>
      <w:r>
        <w:rPr>
          <w:rFonts w:hint="eastAsia"/>
          <w:bCs/>
          <w:color w:val="000000"/>
          <w:sz w:val="24"/>
        </w:rPr>
        <w:t xml:space="preserve"> </w:t>
      </w:r>
      <w:r>
        <w:rPr>
          <w:rFonts w:hint="eastAsia"/>
          <w:bCs/>
          <w:color w:val="000000"/>
          <w:sz w:val="24"/>
        </w:rPr>
        <w:t>密封的投标文件应：</w:t>
      </w:r>
    </w:p>
    <w:p w:rsidR="0090488C" w:rsidRDefault="008809AD">
      <w:pPr>
        <w:spacing w:line="500" w:lineRule="exact"/>
        <w:ind w:firstLineChars="200" w:firstLine="480"/>
        <w:rPr>
          <w:bCs/>
          <w:color w:val="000000"/>
          <w:sz w:val="24"/>
        </w:rPr>
      </w:pPr>
      <w:r>
        <w:rPr>
          <w:rFonts w:hint="eastAsia"/>
          <w:bCs/>
          <w:color w:val="000000"/>
          <w:sz w:val="24"/>
        </w:rPr>
        <w:t xml:space="preserve">19.4.1 </w:t>
      </w:r>
      <w:r>
        <w:rPr>
          <w:rFonts w:hint="eastAsia"/>
          <w:bCs/>
          <w:color w:val="000000"/>
          <w:sz w:val="24"/>
        </w:rPr>
        <w:t>注明投标人名称，如因标注不清而产生的后果由投标人自负。按招标公告中注明的地址送达；</w:t>
      </w:r>
    </w:p>
    <w:p w:rsidR="0090488C" w:rsidRDefault="008809AD">
      <w:pPr>
        <w:spacing w:line="500" w:lineRule="exact"/>
        <w:ind w:firstLineChars="200" w:firstLine="480"/>
        <w:rPr>
          <w:bCs/>
          <w:color w:val="000000"/>
          <w:sz w:val="24"/>
        </w:rPr>
      </w:pPr>
      <w:r>
        <w:rPr>
          <w:rFonts w:hint="eastAsia"/>
          <w:bCs/>
          <w:color w:val="000000"/>
          <w:sz w:val="24"/>
        </w:rPr>
        <w:t xml:space="preserve">19.4.2  </w:t>
      </w:r>
      <w:r>
        <w:rPr>
          <w:rFonts w:hint="eastAsia"/>
          <w:bCs/>
          <w:color w:val="000000"/>
          <w:sz w:val="24"/>
        </w:rPr>
        <w:t>注明投标项目名称、标书编号及包号。</w:t>
      </w:r>
    </w:p>
    <w:p w:rsidR="0090488C" w:rsidRDefault="008809AD">
      <w:pPr>
        <w:spacing w:line="500" w:lineRule="exact"/>
        <w:ind w:firstLineChars="200" w:firstLine="480"/>
        <w:rPr>
          <w:bCs/>
          <w:color w:val="000000"/>
          <w:sz w:val="24"/>
        </w:rPr>
      </w:pPr>
      <w:r>
        <w:rPr>
          <w:rFonts w:hint="eastAsia"/>
          <w:color w:val="000000"/>
          <w:sz w:val="24"/>
        </w:rPr>
        <w:t>19.4.3</w:t>
      </w:r>
      <w:r>
        <w:rPr>
          <w:rFonts w:hint="eastAsia"/>
          <w:bCs/>
          <w:color w:val="000000"/>
          <w:sz w:val="24"/>
        </w:rPr>
        <w:t xml:space="preserve">  </w:t>
      </w:r>
      <w:r>
        <w:rPr>
          <w:rFonts w:hint="eastAsia"/>
          <w:bCs/>
          <w:color w:val="000000"/>
          <w:sz w:val="24"/>
        </w:rPr>
        <w:t>未按要求密封和加写标记，采购人对误投或过早启封概不负责。对由此造成提前开封的投标文件，采购人将予以拒绝。</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20</w:t>
      </w:r>
      <w:r>
        <w:rPr>
          <w:rFonts w:hint="eastAsia"/>
          <w:b w:val="0"/>
          <w:bCs w:val="0"/>
          <w:color w:val="000000"/>
        </w:rPr>
        <w:t>、投标截止日期</w:t>
      </w:r>
    </w:p>
    <w:p w:rsidR="0090488C" w:rsidRDefault="008809AD">
      <w:pPr>
        <w:spacing w:line="500" w:lineRule="exact"/>
        <w:ind w:firstLineChars="200" w:firstLine="480"/>
        <w:rPr>
          <w:bCs/>
          <w:color w:val="000000"/>
          <w:sz w:val="24"/>
        </w:rPr>
      </w:pPr>
      <w:r>
        <w:rPr>
          <w:rFonts w:hint="eastAsia"/>
          <w:color w:val="000000"/>
          <w:sz w:val="24"/>
        </w:rPr>
        <w:t>20.1</w:t>
      </w:r>
      <w:r>
        <w:rPr>
          <w:rFonts w:hint="eastAsia"/>
          <w:bCs/>
          <w:color w:val="000000"/>
          <w:sz w:val="24"/>
        </w:rPr>
        <w:t xml:space="preserve"> </w:t>
      </w:r>
      <w:r>
        <w:rPr>
          <w:rFonts w:hint="eastAsia"/>
          <w:bCs/>
          <w:color w:val="000000"/>
          <w:sz w:val="24"/>
        </w:rPr>
        <w:t>采购人收到投标文件的时间不得迟于招标公告中规定的截止时间。</w:t>
      </w:r>
    </w:p>
    <w:p w:rsidR="0090488C" w:rsidRDefault="008809AD">
      <w:pPr>
        <w:spacing w:line="500" w:lineRule="exact"/>
        <w:ind w:firstLineChars="200" w:firstLine="480"/>
        <w:rPr>
          <w:bCs/>
          <w:color w:val="000000"/>
          <w:sz w:val="24"/>
        </w:rPr>
      </w:pPr>
      <w:r>
        <w:rPr>
          <w:rFonts w:hint="eastAsia"/>
          <w:color w:val="000000"/>
          <w:sz w:val="24"/>
        </w:rPr>
        <w:t>20.2</w:t>
      </w:r>
      <w:r>
        <w:rPr>
          <w:rFonts w:hint="eastAsia"/>
          <w:bCs/>
          <w:color w:val="000000"/>
          <w:sz w:val="24"/>
        </w:rPr>
        <w:t xml:space="preserve"> </w:t>
      </w:r>
      <w:r>
        <w:rPr>
          <w:rFonts w:hint="eastAsia"/>
          <w:bCs/>
          <w:color w:val="000000"/>
          <w:sz w:val="24"/>
        </w:rPr>
        <w:t>采购人有权通过修改招标文件酌情延长投标截止日期，在此情况下，投标人的所有权利和义务以及投标人受制的截止日期均应以延长后新的截止日期为准。</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21</w:t>
      </w:r>
      <w:r>
        <w:rPr>
          <w:rFonts w:hint="eastAsia"/>
          <w:b w:val="0"/>
          <w:bCs w:val="0"/>
          <w:color w:val="000000"/>
        </w:rPr>
        <w:t>、迟交的投标文件</w:t>
      </w:r>
    </w:p>
    <w:p w:rsidR="0090488C" w:rsidRDefault="008809AD">
      <w:pPr>
        <w:spacing w:line="500" w:lineRule="exact"/>
        <w:ind w:firstLineChars="200" w:firstLine="480"/>
        <w:rPr>
          <w:bCs/>
          <w:color w:val="000000"/>
          <w:sz w:val="24"/>
        </w:rPr>
      </w:pPr>
      <w:r>
        <w:rPr>
          <w:rFonts w:hint="eastAsia"/>
          <w:color w:val="000000"/>
          <w:sz w:val="24"/>
        </w:rPr>
        <w:t>21.1</w:t>
      </w:r>
      <w:r>
        <w:rPr>
          <w:rFonts w:hint="eastAsia"/>
          <w:bCs/>
          <w:color w:val="000000"/>
          <w:sz w:val="24"/>
        </w:rPr>
        <w:t xml:space="preserve"> </w:t>
      </w:r>
      <w:r>
        <w:rPr>
          <w:rFonts w:hint="eastAsia"/>
          <w:bCs/>
          <w:color w:val="000000"/>
          <w:sz w:val="24"/>
        </w:rPr>
        <w:t>采购人拒绝接收在其规定的投标截止时间后递交的任何投标文件。</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22</w:t>
      </w:r>
      <w:r>
        <w:rPr>
          <w:rFonts w:hint="eastAsia"/>
          <w:b w:val="0"/>
          <w:bCs w:val="0"/>
          <w:color w:val="000000"/>
        </w:rPr>
        <w:t>、投标文件的修改和撤回</w:t>
      </w:r>
    </w:p>
    <w:p w:rsidR="0090488C" w:rsidRDefault="008809AD">
      <w:pPr>
        <w:spacing w:line="480" w:lineRule="exact"/>
        <w:ind w:firstLineChars="200" w:firstLine="480"/>
        <w:rPr>
          <w:color w:val="000000"/>
          <w:sz w:val="24"/>
          <w:szCs w:val="24"/>
        </w:rPr>
      </w:pPr>
      <w:r>
        <w:rPr>
          <w:rFonts w:hint="eastAsia"/>
          <w:color w:val="000000"/>
          <w:sz w:val="24"/>
        </w:rPr>
        <w:t>22.1</w:t>
      </w:r>
      <w:r>
        <w:rPr>
          <w:rFonts w:hint="eastAsia"/>
          <w:bCs/>
          <w:color w:val="000000"/>
          <w:sz w:val="24"/>
        </w:rPr>
        <w:t xml:space="preserve"> </w:t>
      </w:r>
      <w:r>
        <w:rPr>
          <w:rFonts w:hint="eastAsia"/>
          <w:bCs/>
          <w:color w:val="000000"/>
          <w:sz w:val="24"/>
        </w:rPr>
        <w:t>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rsidR="0090488C" w:rsidRDefault="008809AD">
      <w:pPr>
        <w:spacing w:line="480" w:lineRule="exact"/>
        <w:ind w:firstLineChars="200" w:firstLine="480"/>
        <w:rPr>
          <w:color w:val="000000"/>
          <w:sz w:val="24"/>
          <w:szCs w:val="24"/>
        </w:rPr>
      </w:pPr>
      <w:r>
        <w:rPr>
          <w:rFonts w:hint="eastAsia"/>
          <w:color w:val="000000"/>
          <w:sz w:val="24"/>
        </w:rPr>
        <w:t>22.2</w:t>
      </w:r>
      <w:r>
        <w:rPr>
          <w:rFonts w:hint="eastAsia"/>
          <w:bCs/>
          <w:color w:val="000000"/>
          <w:sz w:val="24"/>
        </w:rPr>
        <w:t xml:space="preserve"> </w:t>
      </w:r>
      <w:r>
        <w:rPr>
          <w:rFonts w:hint="eastAsia"/>
          <w:bCs/>
          <w:color w:val="000000"/>
          <w:sz w:val="24"/>
        </w:rPr>
        <w:t>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rsidR="0090488C" w:rsidRDefault="008809AD">
      <w:pPr>
        <w:spacing w:line="500" w:lineRule="exact"/>
        <w:ind w:firstLineChars="200" w:firstLine="480"/>
        <w:rPr>
          <w:bCs/>
          <w:color w:val="000000"/>
          <w:sz w:val="24"/>
        </w:rPr>
      </w:pPr>
      <w:r>
        <w:rPr>
          <w:rFonts w:hint="eastAsia"/>
          <w:color w:val="000000"/>
          <w:sz w:val="24"/>
        </w:rPr>
        <w:t>22.3</w:t>
      </w:r>
      <w:r>
        <w:rPr>
          <w:rFonts w:hint="eastAsia"/>
          <w:bCs/>
          <w:color w:val="000000"/>
          <w:sz w:val="24"/>
        </w:rPr>
        <w:t xml:space="preserve"> </w:t>
      </w:r>
      <w:r>
        <w:rPr>
          <w:rFonts w:hint="eastAsia"/>
          <w:bCs/>
          <w:color w:val="000000"/>
          <w:sz w:val="24"/>
        </w:rPr>
        <w:t>在投标截止时间之后，投标人不得对其投标文件作任何修改。</w:t>
      </w:r>
    </w:p>
    <w:p w:rsidR="0090488C" w:rsidRDefault="008809AD">
      <w:pPr>
        <w:spacing w:line="500" w:lineRule="exact"/>
        <w:ind w:firstLineChars="200" w:firstLine="480"/>
        <w:rPr>
          <w:bCs/>
          <w:color w:val="000000"/>
          <w:sz w:val="24"/>
        </w:rPr>
      </w:pPr>
      <w:r>
        <w:rPr>
          <w:rFonts w:hint="eastAsia"/>
          <w:color w:val="000000"/>
          <w:sz w:val="24"/>
        </w:rPr>
        <w:t>22.4</w:t>
      </w:r>
      <w:r>
        <w:rPr>
          <w:rFonts w:hint="eastAsia"/>
          <w:bCs/>
          <w:color w:val="000000"/>
          <w:sz w:val="24"/>
        </w:rPr>
        <w:t xml:space="preserve"> </w:t>
      </w:r>
      <w:r>
        <w:rPr>
          <w:rFonts w:hint="eastAsia"/>
          <w:bCs/>
          <w:color w:val="000000"/>
          <w:sz w:val="24"/>
        </w:rPr>
        <w:t>在投标截止时间至招标文件中规定的投标有效期满之间的这段时间内，投标</w:t>
      </w:r>
      <w:r>
        <w:rPr>
          <w:rFonts w:hint="eastAsia"/>
          <w:bCs/>
          <w:color w:val="000000"/>
          <w:sz w:val="24"/>
        </w:rPr>
        <w:lastRenderedPageBreak/>
        <w:t>人不得撤回其投标。</w:t>
      </w:r>
    </w:p>
    <w:p w:rsidR="0090488C" w:rsidRDefault="008809AD" w:rsidP="005C25EE">
      <w:pPr>
        <w:pStyle w:val="3"/>
        <w:spacing w:beforeLines="50" w:afterLines="50" w:line="360" w:lineRule="auto"/>
        <w:ind w:firstLineChars="100" w:firstLine="321"/>
        <w:rPr>
          <w:color w:val="000000"/>
        </w:rPr>
      </w:pPr>
      <w:r>
        <w:rPr>
          <w:rFonts w:hint="eastAsia"/>
          <w:color w:val="000000"/>
        </w:rPr>
        <w:t>五、开标与评标</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23</w:t>
      </w:r>
      <w:r>
        <w:rPr>
          <w:rFonts w:hint="eastAsia"/>
          <w:b w:val="0"/>
          <w:bCs w:val="0"/>
          <w:color w:val="000000"/>
        </w:rPr>
        <w:t>、开标</w:t>
      </w:r>
    </w:p>
    <w:p w:rsidR="0090488C" w:rsidRDefault="008809AD">
      <w:pPr>
        <w:spacing w:line="480" w:lineRule="exact"/>
        <w:ind w:firstLineChars="200" w:firstLine="480"/>
        <w:rPr>
          <w:color w:val="000000"/>
          <w:sz w:val="24"/>
          <w:szCs w:val="24"/>
        </w:rPr>
      </w:pPr>
      <w:r>
        <w:rPr>
          <w:rFonts w:hint="eastAsia"/>
          <w:color w:val="000000"/>
          <w:sz w:val="24"/>
        </w:rPr>
        <w:t>23.1</w:t>
      </w:r>
      <w:r>
        <w:rPr>
          <w:rFonts w:hint="eastAsia"/>
          <w:bCs/>
          <w:color w:val="000000"/>
          <w:sz w:val="24"/>
        </w:rPr>
        <w:t xml:space="preserve"> </w:t>
      </w:r>
      <w:r>
        <w:rPr>
          <w:rFonts w:hint="eastAsia"/>
          <w:bCs/>
          <w:color w:val="000000"/>
          <w:sz w:val="24"/>
        </w:rPr>
        <w:t>采购人将在招标公告中规定的时间和地点组织公开开标</w:t>
      </w:r>
      <w:r>
        <w:rPr>
          <w:rFonts w:hint="eastAsia"/>
          <w:color w:val="000000"/>
          <w:sz w:val="24"/>
          <w:szCs w:val="24"/>
        </w:rPr>
        <w:t>。投标人应委派携带有效证件的代表准时参加，参加开标的代表需签名以证明其出席。</w:t>
      </w:r>
    </w:p>
    <w:p w:rsidR="0090488C" w:rsidRDefault="008809AD">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w:t>
      </w:r>
      <w:r>
        <w:rPr>
          <w:rFonts w:hint="eastAsia"/>
          <w:color w:val="000000"/>
          <w:sz w:val="24"/>
          <w:szCs w:val="24"/>
        </w:rPr>
        <w:t>代表等参加。</w:t>
      </w:r>
    </w:p>
    <w:p w:rsidR="0090488C" w:rsidRDefault="008809AD">
      <w:pPr>
        <w:spacing w:line="500" w:lineRule="exact"/>
        <w:ind w:firstLineChars="200" w:firstLine="480"/>
        <w:rPr>
          <w:bCs/>
          <w:color w:val="000000"/>
          <w:sz w:val="24"/>
        </w:rPr>
      </w:pPr>
      <w:r>
        <w:rPr>
          <w:rFonts w:hint="eastAsia"/>
          <w:color w:val="000000"/>
          <w:sz w:val="24"/>
        </w:rPr>
        <w:t>23.3</w:t>
      </w:r>
      <w:r>
        <w:rPr>
          <w:rFonts w:hint="eastAsia"/>
          <w:bCs/>
          <w:color w:val="000000"/>
          <w:sz w:val="24"/>
        </w:rPr>
        <w:t>按照规定同意撤回的投标将不予开封。</w:t>
      </w:r>
    </w:p>
    <w:p w:rsidR="0090488C" w:rsidRDefault="008809AD">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 xml:space="preserve">4 </w:t>
      </w:r>
      <w:r>
        <w:rPr>
          <w:rFonts w:hint="eastAsia"/>
          <w:color w:val="000000"/>
          <w:sz w:val="24"/>
          <w:szCs w:val="24"/>
        </w:rPr>
        <w:t>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rsidR="0090488C" w:rsidRDefault="008809AD">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 xml:space="preserve">5 </w:t>
      </w:r>
      <w:r>
        <w:rPr>
          <w:rFonts w:hint="eastAsia"/>
          <w:color w:val="000000"/>
          <w:sz w:val="24"/>
          <w:szCs w:val="24"/>
        </w:rPr>
        <w:t>采购人将指定专人负责开标记录并存档备查，各投标人需仔细核对开标记录相关内容并签字确认。</w:t>
      </w:r>
    </w:p>
    <w:p w:rsidR="0090488C" w:rsidRDefault="008809AD">
      <w:pPr>
        <w:spacing w:line="480" w:lineRule="exact"/>
        <w:ind w:firstLineChars="200" w:firstLine="48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 xml:space="preserve">6 </w:t>
      </w:r>
      <w:r>
        <w:rPr>
          <w:rFonts w:hint="eastAsia"/>
          <w:color w:val="000000"/>
          <w:sz w:val="24"/>
          <w:szCs w:val="24"/>
        </w:rPr>
        <w:t>投标人在报价时不允许采用选择性报价，否则将被视为无效投标。</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24</w:t>
      </w:r>
      <w:r>
        <w:rPr>
          <w:rFonts w:hint="eastAsia"/>
          <w:b w:val="0"/>
          <w:bCs w:val="0"/>
          <w:color w:val="000000"/>
        </w:rPr>
        <w:t>、资格审查</w:t>
      </w:r>
    </w:p>
    <w:p w:rsidR="0090488C" w:rsidRDefault="008809AD">
      <w:pPr>
        <w:spacing w:line="460" w:lineRule="exact"/>
        <w:ind w:firstLineChars="200" w:firstLine="48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rsidR="0090488C" w:rsidRDefault="008809AD">
      <w:pPr>
        <w:spacing w:line="460" w:lineRule="exact"/>
        <w:ind w:firstLineChars="200" w:firstLine="480"/>
        <w:rPr>
          <w:bCs/>
          <w:color w:val="000000"/>
          <w:sz w:val="24"/>
        </w:rPr>
      </w:pPr>
      <w:r>
        <w:rPr>
          <w:rFonts w:hint="eastAsia"/>
          <w:bCs/>
          <w:color w:val="000000"/>
          <w:sz w:val="24"/>
        </w:rPr>
        <w:t>采购人在进行资格性审查的同时，将在“信用中国”网站（</w:t>
      </w:r>
      <w:r>
        <w:rPr>
          <w:rFonts w:hint="eastAsia"/>
          <w:bCs/>
          <w:color w:val="000000"/>
          <w:sz w:val="24"/>
        </w:rPr>
        <w:t>www.creditchina.gov.cn</w:t>
      </w:r>
      <w:r>
        <w:rPr>
          <w:rFonts w:hint="eastAsia"/>
          <w:bCs/>
          <w:color w:val="000000"/>
          <w:sz w:val="24"/>
        </w:rPr>
        <w:t>）对投标人是否被列入失信被执行人、重大税收违法案件当事人名单、政府采购严重失信行为记录名单情况进行查询，以确定投标人是否具备投标资格。查询结果将以网页打印的形式留存并归档。</w:t>
      </w:r>
    </w:p>
    <w:p w:rsidR="0090488C" w:rsidRDefault="008809AD">
      <w:pPr>
        <w:spacing w:line="460" w:lineRule="exact"/>
        <w:ind w:firstLineChars="200" w:firstLine="480"/>
        <w:rPr>
          <w:bCs/>
          <w:color w:val="000000"/>
          <w:sz w:val="24"/>
        </w:rPr>
      </w:pPr>
      <w:r>
        <w:rPr>
          <w:rFonts w:hint="eastAsia"/>
          <w:bCs/>
          <w:color w:val="000000"/>
          <w:sz w:val="24"/>
        </w:rPr>
        <w:t>接受联合体的项目，两个以上的自然人、法人或者其他组织组成一个联合体，以一个供应商的身份共</w:t>
      </w:r>
      <w:r>
        <w:rPr>
          <w:rFonts w:hint="eastAsia"/>
          <w:bCs/>
          <w:color w:val="000000"/>
          <w:sz w:val="24"/>
        </w:rPr>
        <w:t>同参加政府采购活动的</w:t>
      </w:r>
      <w:r>
        <w:rPr>
          <w:rFonts w:hint="eastAsia"/>
          <w:bCs/>
          <w:color w:val="000000"/>
          <w:sz w:val="24"/>
        </w:rPr>
        <w:t>,</w:t>
      </w:r>
      <w:r>
        <w:rPr>
          <w:rFonts w:hint="eastAsia"/>
          <w:bCs/>
          <w:color w:val="000000"/>
          <w:sz w:val="24"/>
        </w:rPr>
        <w:t>联合体成员存在不良信用记录的，视同联合体存在不良应用记录。</w:t>
      </w:r>
    </w:p>
    <w:p w:rsidR="0090488C" w:rsidRDefault="008809AD">
      <w:pPr>
        <w:widowControl/>
        <w:spacing w:line="376" w:lineRule="atLeast"/>
        <w:jc w:val="left"/>
        <w:textAlignment w:val="baseline"/>
        <w:rPr>
          <w:color w:val="000000"/>
          <w:sz w:val="24"/>
          <w:szCs w:val="24"/>
        </w:rPr>
      </w:pPr>
      <w:r>
        <w:rPr>
          <w:color w:val="000000"/>
          <w:sz w:val="24"/>
          <w:szCs w:val="24"/>
        </w:rPr>
        <w:t xml:space="preserve">　　合格投标人不足</w:t>
      </w:r>
      <w:r>
        <w:rPr>
          <w:color w:val="000000"/>
          <w:sz w:val="24"/>
          <w:szCs w:val="24"/>
        </w:rPr>
        <w:t>3</w:t>
      </w:r>
      <w:r>
        <w:rPr>
          <w:color w:val="000000"/>
          <w:sz w:val="24"/>
          <w:szCs w:val="24"/>
        </w:rPr>
        <w:t>家的，不得评标。</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25</w:t>
      </w:r>
      <w:r>
        <w:rPr>
          <w:rFonts w:hint="eastAsia"/>
          <w:b w:val="0"/>
          <w:bCs w:val="0"/>
          <w:color w:val="000000"/>
        </w:rPr>
        <w:t>、评标委员会</w:t>
      </w:r>
    </w:p>
    <w:p w:rsidR="0090488C" w:rsidRDefault="008809AD">
      <w:pPr>
        <w:spacing w:line="480" w:lineRule="exact"/>
        <w:rPr>
          <w:b/>
          <w:color w:val="000000"/>
          <w:sz w:val="24"/>
          <w:szCs w:val="24"/>
        </w:rPr>
      </w:pPr>
      <w:r>
        <w:rPr>
          <w:rFonts w:hint="eastAsia"/>
          <w:color w:val="000000"/>
          <w:sz w:val="24"/>
          <w:szCs w:val="24"/>
        </w:rPr>
        <w:t xml:space="preserve">  25.1</w:t>
      </w:r>
      <w:r>
        <w:rPr>
          <w:rFonts w:hint="eastAsia"/>
          <w:color w:val="000000"/>
          <w:sz w:val="24"/>
          <w:szCs w:val="24"/>
        </w:rPr>
        <w:t>资格审查通过后，采购人将组织评标委员会（以下简称评委会）进行评标。</w:t>
      </w:r>
    </w:p>
    <w:p w:rsidR="0090488C" w:rsidRDefault="008809AD">
      <w:pPr>
        <w:spacing w:line="480" w:lineRule="exact"/>
        <w:rPr>
          <w:color w:val="000000"/>
          <w:sz w:val="24"/>
          <w:szCs w:val="24"/>
        </w:rPr>
      </w:pPr>
      <w:r>
        <w:rPr>
          <w:rFonts w:hint="eastAsia"/>
          <w:color w:val="000000"/>
          <w:sz w:val="24"/>
          <w:szCs w:val="24"/>
        </w:rPr>
        <w:lastRenderedPageBreak/>
        <w:t xml:space="preserve"> 25.2 </w:t>
      </w:r>
      <w:r>
        <w:rPr>
          <w:rFonts w:hint="eastAsia"/>
          <w:color w:val="000000"/>
          <w:sz w:val="24"/>
          <w:szCs w:val="24"/>
        </w:rPr>
        <w:t>评委会由采购人代表和有关技术、经济等方面的专家组成，且人员构成符合政府采购有关规定。</w:t>
      </w:r>
    </w:p>
    <w:p w:rsidR="0090488C" w:rsidRDefault="008809AD">
      <w:pPr>
        <w:spacing w:line="480" w:lineRule="exact"/>
        <w:rPr>
          <w:color w:val="000000"/>
          <w:sz w:val="24"/>
          <w:szCs w:val="24"/>
        </w:rPr>
      </w:pPr>
      <w:r>
        <w:rPr>
          <w:rFonts w:hint="eastAsia"/>
          <w:color w:val="000000"/>
          <w:sz w:val="24"/>
          <w:szCs w:val="24"/>
        </w:rPr>
        <w:t xml:space="preserve">  25.3</w:t>
      </w:r>
      <w:r>
        <w:rPr>
          <w:rFonts w:hint="eastAsia"/>
          <w:color w:val="000000"/>
          <w:sz w:val="24"/>
          <w:szCs w:val="24"/>
        </w:rPr>
        <w:t>评委会独立工作，负责评审所有投标文件并确定中标侯选人。</w:t>
      </w:r>
    </w:p>
    <w:p w:rsidR="0090488C" w:rsidRDefault="008809AD">
      <w:pPr>
        <w:pStyle w:val="4"/>
        <w:spacing w:before="0" w:after="0" w:line="240" w:lineRule="auto"/>
        <w:ind w:firstLineChars="150" w:firstLine="420"/>
        <w:rPr>
          <w:rFonts w:ascii="黑体"/>
          <w:b w:val="0"/>
          <w:bCs w:val="0"/>
          <w:color w:val="000000"/>
        </w:rPr>
      </w:pPr>
      <w:r>
        <w:rPr>
          <w:rFonts w:ascii="黑体" w:hint="eastAsia"/>
          <w:b w:val="0"/>
          <w:bCs w:val="0"/>
          <w:color w:val="000000"/>
        </w:rPr>
        <w:t>26</w:t>
      </w:r>
      <w:r>
        <w:rPr>
          <w:rFonts w:ascii="黑体" w:hint="eastAsia"/>
          <w:b w:val="0"/>
          <w:bCs w:val="0"/>
          <w:color w:val="000000"/>
        </w:rPr>
        <w:t>、评标过程的保密与公正</w:t>
      </w:r>
    </w:p>
    <w:p w:rsidR="0090488C" w:rsidRDefault="008809AD">
      <w:pPr>
        <w:spacing w:line="500" w:lineRule="exact"/>
        <w:ind w:firstLineChars="200" w:firstLine="48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rsidR="0090488C" w:rsidRDefault="008809AD">
      <w:pPr>
        <w:spacing w:line="480" w:lineRule="exact"/>
        <w:ind w:firstLineChars="200" w:firstLine="48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rsidR="0090488C" w:rsidRDefault="008809AD">
      <w:pPr>
        <w:spacing w:line="480" w:lineRule="exact"/>
        <w:ind w:firstLineChars="200" w:firstLine="48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rsidR="0090488C" w:rsidRDefault="008809AD">
      <w:pPr>
        <w:spacing w:line="480" w:lineRule="exact"/>
        <w:ind w:firstLineChars="200" w:firstLine="480"/>
        <w:rPr>
          <w:color w:val="000000"/>
          <w:sz w:val="24"/>
          <w:szCs w:val="24"/>
        </w:rPr>
      </w:pPr>
      <w:r>
        <w:rPr>
          <w:rFonts w:hint="eastAsia"/>
          <w:color w:val="000000"/>
          <w:sz w:val="24"/>
          <w:szCs w:val="24"/>
        </w:rPr>
        <w:t xml:space="preserve">26.4 </w:t>
      </w:r>
      <w:r>
        <w:rPr>
          <w:rFonts w:hint="eastAsia"/>
          <w:color w:val="000000"/>
          <w:sz w:val="24"/>
          <w:szCs w:val="24"/>
        </w:rPr>
        <w:t>采购人和评标委员会不向落标的投标人解释未中标原因，也不公布评标过程中的相关细节。</w:t>
      </w:r>
    </w:p>
    <w:p w:rsidR="0090488C" w:rsidRDefault="008809AD">
      <w:pPr>
        <w:spacing w:line="480" w:lineRule="exact"/>
        <w:ind w:firstLineChars="200" w:firstLine="480"/>
        <w:rPr>
          <w:color w:val="000000"/>
          <w:sz w:val="24"/>
          <w:szCs w:val="24"/>
        </w:rPr>
      </w:pPr>
      <w:r>
        <w:rPr>
          <w:rFonts w:hint="eastAsia"/>
          <w:color w:val="000000"/>
          <w:sz w:val="24"/>
          <w:szCs w:val="24"/>
        </w:rPr>
        <w:t xml:space="preserve">26.5 </w:t>
      </w:r>
      <w:r>
        <w:rPr>
          <w:rFonts w:hint="eastAsia"/>
          <w:color w:val="000000"/>
          <w:sz w:val="24"/>
          <w:szCs w:val="24"/>
        </w:rPr>
        <w:t>采用综合评分法的项目，未中标的投标人如需了解自己的评审得分及排序情况，可向采购人提出申请。</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27</w:t>
      </w:r>
      <w:r>
        <w:rPr>
          <w:rFonts w:hint="eastAsia"/>
          <w:b w:val="0"/>
          <w:bCs w:val="0"/>
          <w:color w:val="000000"/>
        </w:rPr>
        <w:t>、投标的澄清</w:t>
      </w:r>
    </w:p>
    <w:p w:rsidR="0090488C" w:rsidRDefault="008809AD">
      <w:pPr>
        <w:spacing w:line="480" w:lineRule="exact"/>
        <w:ind w:firstLineChars="200" w:firstLine="48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rsidR="0090488C" w:rsidRDefault="008809AD">
      <w:pPr>
        <w:spacing w:line="480" w:lineRule="exact"/>
        <w:rPr>
          <w:color w:val="000000"/>
          <w:sz w:val="24"/>
          <w:szCs w:val="24"/>
        </w:rPr>
      </w:pPr>
      <w:r>
        <w:rPr>
          <w:rFonts w:hint="eastAsia"/>
          <w:color w:val="000000"/>
          <w:sz w:val="24"/>
          <w:szCs w:val="24"/>
        </w:rPr>
        <w:t xml:space="preserve">    27.2</w:t>
      </w:r>
      <w:r>
        <w:rPr>
          <w:rFonts w:hint="eastAsia"/>
          <w:color w:val="000000"/>
          <w:sz w:val="24"/>
          <w:szCs w:val="24"/>
        </w:rPr>
        <w:t>接到评委会澄清要求的投标人应派人按评委会通知的时间和地点做出书面澄清，书面澄清的内容须由投标人法人或授权代表签署，并作为投标文件的补充部分，但投标的价格和实质性的内容不得做任何更改。</w:t>
      </w:r>
    </w:p>
    <w:p w:rsidR="0090488C" w:rsidRDefault="008809AD">
      <w:pPr>
        <w:spacing w:line="480" w:lineRule="exact"/>
        <w:rPr>
          <w:color w:val="000000"/>
          <w:sz w:val="24"/>
          <w:szCs w:val="24"/>
        </w:rPr>
      </w:pPr>
      <w:r>
        <w:rPr>
          <w:rFonts w:hint="eastAsia"/>
          <w:color w:val="000000"/>
          <w:sz w:val="24"/>
          <w:szCs w:val="24"/>
        </w:rPr>
        <w:t xml:space="preserve">    27.3 </w:t>
      </w:r>
      <w:r>
        <w:rPr>
          <w:rFonts w:hint="eastAsia"/>
          <w:color w:val="000000"/>
          <w:sz w:val="24"/>
          <w:szCs w:val="24"/>
        </w:rPr>
        <w:t>接到评委会澄清要求的投标人如未按规定做出澄清，其风险由投标人自行承担。</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28</w:t>
      </w:r>
      <w:r>
        <w:rPr>
          <w:rFonts w:hint="eastAsia"/>
          <w:b w:val="0"/>
          <w:bCs w:val="0"/>
          <w:color w:val="000000"/>
        </w:rPr>
        <w:t>、对投标文件的评审</w:t>
      </w:r>
    </w:p>
    <w:p w:rsidR="0090488C" w:rsidRDefault="008809AD">
      <w:pPr>
        <w:spacing w:line="460" w:lineRule="exact"/>
        <w:ind w:firstLineChars="200" w:firstLine="480"/>
        <w:rPr>
          <w:bCs/>
          <w:color w:val="000000"/>
          <w:sz w:val="24"/>
        </w:rPr>
      </w:pPr>
      <w:r>
        <w:rPr>
          <w:rFonts w:hint="eastAsia"/>
          <w:color w:val="000000"/>
          <w:sz w:val="24"/>
        </w:rPr>
        <w:t>28.1</w:t>
      </w:r>
      <w:r>
        <w:rPr>
          <w:rFonts w:hint="eastAsia"/>
          <w:bCs/>
          <w:color w:val="000000"/>
          <w:sz w:val="24"/>
        </w:rPr>
        <w:t>符合性检查：依据招标文件的规定，从投标文件的有</w:t>
      </w:r>
      <w:r>
        <w:rPr>
          <w:rFonts w:hint="eastAsia"/>
          <w:bCs/>
          <w:color w:val="000000"/>
          <w:sz w:val="24"/>
        </w:rPr>
        <w:t>效性、完整性和对招标文件的响应程度进行审查，以确定是否对招标文件的实质性要求作出响应。</w:t>
      </w:r>
    </w:p>
    <w:p w:rsidR="0090488C" w:rsidRDefault="008809AD">
      <w:pPr>
        <w:spacing w:line="480" w:lineRule="exact"/>
        <w:ind w:firstLineChars="200" w:firstLine="48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rsidR="0090488C" w:rsidRDefault="008809AD">
      <w:pPr>
        <w:spacing w:line="460" w:lineRule="exact"/>
        <w:ind w:firstLineChars="200" w:firstLine="480"/>
        <w:rPr>
          <w:bCs/>
          <w:color w:val="000000"/>
          <w:sz w:val="24"/>
        </w:rPr>
      </w:pPr>
      <w:r>
        <w:rPr>
          <w:rFonts w:hint="eastAsia"/>
          <w:color w:val="000000"/>
          <w:sz w:val="24"/>
          <w:szCs w:val="24"/>
        </w:rPr>
        <w:lastRenderedPageBreak/>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w:t>
      </w:r>
      <w:r>
        <w:rPr>
          <w:rFonts w:hint="eastAsia"/>
          <w:color w:val="000000"/>
          <w:sz w:val="24"/>
          <w:szCs w:val="24"/>
        </w:rPr>
        <w:t>数服从多数的原则作出结论。认定</w:t>
      </w:r>
      <w:r>
        <w:rPr>
          <w:rFonts w:hint="eastAsia"/>
          <w:bCs/>
          <w:color w:val="000000"/>
          <w:sz w:val="24"/>
        </w:rPr>
        <w:t>评委决定投标文件的响应性只根据投标文件本身的内容，而不寻求外部的证据。</w:t>
      </w:r>
    </w:p>
    <w:p w:rsidR="0090488C" w:rsidRDefault="008809AD">
      <w:pPr>
        <w:spacing w:line="460" w:lineRule="exact"/>
        <w:ind w:firstLineChars="200" w:firstLine="48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rsidR="0090488C" w:rsidRDefault="008809AD">
      <w:pPr>
        <w:spacing w:line="460" w:lineRule="exact"/>
        <w:ind w:firstLineChars="200" w:firstLine="48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rsidR="0090488C" w:rsidRDefault="008809AD">
      <w:pPr>
        <w:spacing w:line="460" w:lineRule="exact"/>
        <w:ind w:firstLineChars="200" w:firstLine="480"/>
        <w:rPr>
          <w:bCs/>
          <w:color w:val="000000"/>
          <w:sz w:val="24"/>
        </w:rPr>
      </w:pPr>
      <w:r>
        <w:rPr>
          <w:rFonts w:hint="eastAsia"/>
          <w:bCs/>
          <w:color w:val="000000"/>
          <w:sz w:val="24"/>
        </w:rPr>
        <w:t>（</w:t>
      </w:r>
      <w:r>
        <w:rPr>
          <w:rFonts w:hint="eastAsia"/>
          <w:bCs/>
          <w:color w:val="000000"/>
          <w:sz w:val="24"/>
        </w:rPr>
        <w:t>1</w:t>
      </w:r>
      <w:r>
        <w:rPr>
          <w:rFonts w:hint="eastAsia"/>
          <w:bCs/>
          <w:color w:val="000000"/>
          <w:sz w:val="24"/>
        </w:rPr>
        <w:t>）投标文件中开标一览表内容与投标文件中相应内容不一致的，以开标一览表为准。</w:t>
      </w:r>
    </w:p>
    <w:p w:rsidR="0090488C" w:rsidRDefault="008809AD">
      <w:pPr>
        <w:spacing w:line="460" w:lineRule="exact"/>
        <w:ind w:firstLineChars="200" w:firstLine="480"/>
        <w:rPr>
          <w:bCs/>
          <w:color w:val="000000"/>
          <w:sz w:val="24"/>
        </w:rPr>
      </w:pPr>
      <w:r>
        <w:rPr>
          <w:rFonts w:hint="eastAsia"/>
          <w:bCs/>
          <w:color w:val="000000"/>
          <w:sz w:val="24"/>
        </w:rPr>
        <w:t>（</w:t>
      </w:r>
      <w:r>
        <w:rPr>
          <w:rFonts w:hint="eastAsia"/>
          <w:bCs/>
          <w:color w:val="000000"/>
          <w:sz w:val="24"/>
        </w:rPr>
        <w:t>2</w:t>
      </w:r>
      <w:r>
        <w:rPr>
          <w:rFonts w:hint="eastAsia"/>
          <w:bCs/>
          <w:color w:val="000000"/>
          <w:sz w:val="24"/>
        </w:rPr>
        <w:t>）大写金额和小写金额不一致的，以大写金额为准。</w:t>
      </w:r>
    </w:p>
    <w:p w:rsidR="0090488C" w:rsidRDefault="008809AD">
      <w:pPr>
        <w:spacing w:line="460" w:lineRule="exact"/>
        <w:ind w:firstLineChars="200" w:firstLine="480"/>
        <w:rPr>
          <w:bCs/>
          <w:color w:val="000000"/>
          <w:sz w:val="24"/>
        </w:rPr>
      </w:pPr>
      <w:r>
        <w:rPr>
          <w:rFonts w:hint="eastAsia"/>
          <w:bCs/>
          <w:color w:val="000000"/>
          <w:sz w:val="24"/>
        </w:rPr>
        <w:t>（</w:t>
      </w:r>
      <w:r>
        <w:rPr>
          <w:rFonts w:hint="eastAsia"/>
          <w:bCs/>
          <w:color w:val="000000"/>
          <w:sz w:val="24"/>
        </w:rPr>
        <w:t>3</w:t>
      </w:r>
      <w:r>
        <w:rPr>
          <w:rFonts w:hint="eastAsia"/>
          <w:bCs/>
          <w:color w:val="000000"/>
          <w:sz w:val="24"/>
        </w:rPr>
        <w:t>）单价金</w:t>
      </w:r>
      <w:r>
        <w:rPr>
          <w:rFonts w:hint="eastAsia"/>
          <w:bCs/>
          <w:color w:val="000000"/>
          <w:sz w:val="24"/>
        </w:rPr>
        <w:t>额小数点或者百分比有明显错位的，以开标一览表的总价为准，并修改单价。</w:t>
      </w:r>
    </w:p>
    <w:p w:rsidR="0090488C" w:rsidRDefault="008809AD">
      <w:pPr>
        <w:spacing w:line="460" w:lineRule="exact"/>
        <w:ind w:firstLineChars="200" w:firstLine="480"/>
        <w:rPr>
          <w:bCs/>
          <w:color w:val="000000"/>
          <w:sz w:val="24"/>
        </w:rPr>
      </w:pPr>
      <w:r>
        <w:rPr>
          <w:rFonts w:hint="eastAsia"/>
          <w:bCs/>
          <w:color w:val="000000"/>
          <w:sz w:val="24"/>
        </w:rPr>
        <w:t>（</w:t>
      </w:r>
      <w:r>
        <w:rPr>
          <w:rFonts w:hint="eastAsia"/>
          <w:bCs/>
          <w:color w:val="000000"/>
          <w:sz w:val="24"/>
        </w:rPr>
        <w:t>4</w:t>
      </w:r>
      <w:r>
        <w:rPr>
          <w:rFonts w:hint="eastAsia"/>
          <w:bCs/>
          <w:color w:val="000000"/>
          <w:sz w:val="24"/>
        </w:rPr>
        <w:t>）总价金额与按单价汇总金额不一致的，以单价金额计算结果为准。</w:t>
      </w:r>
    </w:p>
    <w:p w:rsidR="0090488C" w:rsidRDefault="008809AD">
      <w:pPr>
        <w:spacing w:line="460" w:lineRule="exact"/>
        <w:ind w:firstLineChars="200" w:firstLine="480"/>
        <w:rPr>
          <w:bCs/>
          <w:color w:val="000000"/>
          <w:sz w:val="24"/>
        </w:rPr>
      </w:pPr>
      <w:r>
        <w:rPr>
          <w:rFonts w:hint="eastAsia"/>
          <w:bCs/>
          <w:color w:val="000000"/>
          <w:sz w:val="24"/>
        </w:rPr>
        <w:t>同时出现两种以上错误的，按照前款规定的顺序修正。</w:t>
      </w:r>
    </w:p>
    <w:p w:rsidR="0090488C" w:rsidRDefault="008809AD">
      <w:pPr>
        <w:spacing w:line="460" w:lineRule="exact"/>
        <w:ind w:firstLineChars="200" w:firstLine="48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rsidR="0090488C" w:rsidRDefault="008809AD">
      <w:pPr>
        <w:spacing w:line="460" w:lineRule="exact"/>
        <w:ind w:firstLineChars="200" w:firstLine="48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rsidR="0090488C" w:rsidRDefault="008809AD">
      <w:pPr>
        <w:spacing w:line="460" w:lineRule="exact"/>
        <w:ind w:firstLineChars="200" w:firstLine="48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90488C" w:rsidRDefault="008809AD">
      <w:pPr>
        <w:spacing w:line="460" w:lineRule="exact"/>
        <w:ind w:firstLineChars="200" w:firstLine="482"/>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w:t>
      </w:r>
      <w:r>
        <w:rPr>
          <w:color w:val="000000"/>
          <w:sz w:val="24"/>
        </w:rPr>
        <w:t>人推荐资格，招标文件未规定的采取随机抽取方式确定，其他同品牌投标人不作为中标候选人。</w:t>
      </w:r>
    </w:p>
    <w:p w:rsidR="0090488C" w:rsidRDefault="008809AD">
      <w:pPr>
        <w:spacing w:line="460" w:lineRule="exact"/>
        <w:ind w:firstLineChars="50" w:firstLine="120"/>
        <w:rPr>
          <w:color w:val="000000"/>
          <w:sz w:val="24"/>
        </w:rPr>
      </w:pPr>
      <w:r>
        <w:rPr>
          <w:color w:val="000000"/>
          <w:sz w:val="24"/>
        </w:rPr>
        <w:t xml:space="preserve">　</w:t>
      </w:r>
      <w:r>
        <w:rPr>
          <w:b/>
          <w:color w:val="000000"/>
          <w:sz w:val="24"/>
        </w:rPr>
        <w:t>非单一产品采购项目，</w:t>
      </w:r>
      <w:r>
        <w:rPr>
          <w:color w:val="000000"/>
          <w:sz w:val="24"/>
        </w:rPr>
        <w:t>采购人应当根据采购项目技术构成、产品价格比重等合理确</w:t>
      </w:r>
      <w:r>
        <w:rPr>
          <w:color w:val="000000"/>
          <w:sz w:val="24"/>
        </w:rPr>
        <w:lastRenderedPageBreak/>
        <w:t>定核心产品，并在招标文件中载明。多家投标人提供的核心产品品牌相同的，按前两款规定处理。</w:t>
      </w:r>
      <w:r>
        <w:rPr>
          <w:rFonts w:hint="eastAsia"/>
          <w:color w:val="000000"/>
          <w:sz w:val="24"/>
        </w:rPr>
        <w:t xml:space="preserve">   (87</w:t>
      </w:r>
      <w:r>
        <w:rPr>
          <w:rFonts w:hint="eastAsia"/>
          <w:color w:val="000000"/>
          <w:sz w:val="24"/>
        </w:rPr>
        <w:t>号令第</w:t>
      </w:r>
      <w:r>
        <w:rPr>
          <w:rFonts w:hint="eastAsia"/>
          <w:color w:val="000000"/>
          <w:sz w:val="24"/>
        </w:rPr>
        <w:t>31</w:t>
      </w:r>
      <w:r>
        <w:rPr>
          <w:rFonts w:hint="eastAsia"/>
          <w:color w:val="000000"/>
          <w:sz w:val="24"/>
        </w:rPr>
        <w:t>条</w:t>
      </w:r>
      <w:r>
        <w:rPr>
          <w:rFonts w:hint="eastAsia"/>
          <w:color w:val="000000"/>
          <w:sz w:val="24"/>
        </w:rPr>
        <w:t>)</w:t>
      </w:r>
    </w:p>
    <w:p w:rsidR="0090488C" w:rsidRDefault="008809AD">
      <w:pPr>
        <w:pStyle w:val="4"/>
        <w:spacing w:before="0" w:after="0" w:line="240" w:lineRule="auto"/>
        <w:ind w:firstLineChars="150" w:firstLine="420"/>
        <w:rPr>
          <w:b w:val="0"/>
          <w:bCs w:val="0"/>
          <w:color w:val="000000"/>
        </w:rPr>
      </w:pPr>
      <w:r>
        <w:rPr>
          <w:rFonts w:hint="eastAsia"/>
          <w:b w:val="0"/>
          <w:bCs w:val="0"/>
          <w:color w:val="000000"/>
        </w:rPr>
        <w:t>29</w:t>
      </w:r>
      <w:r>
        <w:rPr>
          <w:rFonts w:hint="eastAsia"/>
          <w:b w:val="0"/>
          <w:bCs w:val="0"/>
          <w:color w:val="000000"/>
        </w:rPr>
        <w:t>、无效投标条款和废标条款</w:t>
      </w:r>
    </w:p>
    <w:p w:rsidR="0090488C" w:rsidRDefault="008809AD">
      <w:pPr>
        <w:spacing w:line="440" w:lineRule="exact"/>
        <w:ind w:leftChars="228" w:left="479"/>
        <w:rPr>
          <w:bCs/>
          <w:color w:val="000000"/>
          <w:sz w:val="24"/>
        </w:rPr>
      </w:pPr>
      <w:r>
        <w:rPr>
          <w:rFonts w:hint="eastAsia"/>
          <w:bCs/>
          <w:color w:val="000000"/>
          <w:sz w:val="24"/>
        </w:rPr>
        <w:t>29.1</w:t>
      </w:r>
      <w:r>
        <w:rPr>
          <w:rFonts w:hint="eastAsia"/>
          <w:bCs/>
          <w:color w:val="000000"/>
          <w:sz w:val="24"/>
        </w:rPr>
        <w:t>无效投标条款</w:t>
      </w:r>
    </w:p>
    <w:p w:rsidR="0090488C" w:rsidRDefault="008809AD">
      <w:pPr>
        <w:spacing w:line="440" w:lineRule="exact"/>
        <w:ind w:firstLineChars="200" w:firstLine="480"/>
        <w:rPr>
          <w:bCs/>
          <w:color w:val="000000"/>
          <w:sz w:val="24"/>
        </w:rPr>
      </w:pPr>
      <w:r>
        <w:rPr>
          <w:rFonts w:hint="eastAsia"/>
          <w:bCs/>
          <w:color w:val="000000"/>
          <w:sz w:val="24"/>
        </w:rPr>
        <w:t>29.1.1</w:t>
      </w:r>
      <w:r>
        <w:rPr>
          <w:rFonts w:hint="eastAsia"/>
          <w:bCs/>
          <w:color w:val="000000"/>
          <w:sz w:val="24"/>
        </w:rPr>
        <w:t>未按照招标文件规定要求密封、签署、盖章的；</w:t>
      </w:r>
    </w:p>
    <w:p w:rsidR="0090488C" w:rsidRDefault="008809AD">
      <w:pPr>
        <w:spacing w:line="440" w:lineRule="exact"/>
        <w:ind w:leftChars="228" w:left="479"/>
        <w:rPr>
          <w:bCs/>
          <w:color w:val="000000"/>
          <w:sz w:val="24"/>
        </w:rPr>
      </w:pPr>
      <w:r>
        <w:rPr>
          <w:rFonts w:hint="eastAsia"/>
          <w:bCs/>
          <w:color w:val="000000"/>
          <w:sz w:val="24"/>
        </w:rPr>
        <w:t>29.1.2</w:t>
      </w:r>
      <w:r>
        <w:rPr>
          <w:rFonts w:hint="eastAsia"/>
          <w:bCs/>
          <w:color w:val="000000"/>
          <w:sz w:val="24"/>
        </w:rPr>
        <w:t>投标人在报价时采用选择性报价；</w:t>
      </w:r>
    </w:p>
    <w:p w:rsidR="0090488C" w:rsidRDefault="008809AD">
      <w:pPr>
        <w:spacing w:line="440" w:lineRule="exact"/>
        <w:ind w:leftChars="228" w:left="479"/>
        <w:rPr>
          <w:bCs/>
          <w:color w:val="000000"/>
          <w:sz w:val="24"/>
        </w:rPr>
      </w:pPr>
      <w:r>
        <w:rPr>
          <w:rFonts w:hint="eastAsia"/>
          <w:bCs/>
          <w:color w:val="000000"/>
          <w:sz w:val="24"/>
        </w:rPr>
        <w:t>29.1.3</w:t>
      </w:r>
      <w:r>
        <w:rPr>
          <w:rFonts w:hint="eastAsia"/>
          <w:bCs/>
          <w:color w:val="000000"/>
          <w:sz w:val="24"/>
        </w:rPr>
        <w:t>投标人不具备招标文件中规定资格要求的；</w:t>
      </w:r>
    </w:p>
    <w:p w:rsidR="0090488C" w:rsidRDefault="008809AD">
      <w:pPr>
        <w:spacing w:line="440" w:lineRule="exact"/>
        <w:ind w:firstLineChars="200" w:firstLine="480"/>
        <w:rPr>
          <w:bCs/>
          <w:color w:val="000000"/>
          <w:sz w:val="24"/>
        </w:rPr>
      </w:pPr>
      <w:r>
        <w:rPr>
          <w:rFonts w:hint="eastAsia"/>
          <w:bCs/>
          <w:color w:val="000000"/>
          <w:sz w:val="24"/>
        </w:rPr>
        <w:t>29.1.4</w:t>
      </w:r>
      <w:r>
        <w:rPr>
          <w:rFonts w:hint="eastAsia"/>
          <w:bCs/>
          <w:color w:val="000000"/>
          <w:sz w:val="24"/>
        </w:rPr>
        <w:t>投标人的报价超过了采购预算或最高限价的；</w:t>
      </w:r>
    </w:p>
    <w:p w:rsidR="0090488C" w:rsidRDefault="008809AD">
      <w:pPr>
        <w:spacing w:line="440" w:lineRule="exact"/>
        <w:ind w:firstLineChars="200" w:firstLine="480"/>
        <w:rPr>
          <w:bCs/>
          <w:i/>
          <w:color w:val="000000"/>
          <w:sz w:val="24"/>
          <w:u w:val="single"/>
        </w:rPr>
      </w:pPr>
      <w:r>
        <w:rPr>
          <w:rFonts w:hint="eastAsia"/>
          <w:bCs/>
          <w:color w:val="000000"/>
          <w:sz w:val="24"/>
        </w:rPr>
        <w:t>29.1.5</w:t>
      </w:r>
      <w:r>
        <w:rPr>
          <w:rFonts w:hint="eastAsia"/>
          <w:bCs/>
          <w:color w:val="000000"/>
          <w:sz w:val="24"/>
        </w:rPr>
        <w:t>未通过符合性检查的；</w:t>
      </w:r>
    </w:p>
    <w:p w:rsidR="0090488C" w:rsidRDefault="008809AD">
      <w:pPr>
        <w:spacing w:line="440" w:lineRule="exact"/>
        <w:ind w:firstLineChars="150" w:firstLine="360"/>
        <w:rPr>
          <w:bCs/>
          <w:color w:val="000000"/>
          <w:sz w:val="24"/>
        </w:rPr>
      </w:pPr>
      <w:r>
        <w:rPr>
          <w:rFonts w:hint="eastAsia"/>
          <w:bCs/>
          <w:color w:val="000000"/>
          <w:sz w:val="24"/>
        </w:rPr>
        <w:t xml:space="preserve"> 29.1.6</w:t>
      </w:r>
      <w:r>
        <w:rPr>
          <w:rFonts w:hint="eastAsia"/>
          <w:bCs/>
          <w:color w:val="000000"/>
          <w:sz w:val="24"/>
        </w:rPr>
        <w:t>不符合招标文件中规定的其他实质性要求和条件的；</w:t>
      </w:r>
    </w:p>
    <w:p w:rsidR="0090488C" w:rsidRDefault="008809AD">
      <w:pPr>
        <w:spacing w:line="440" w:lineRule="exact"/>
        <w:ind w:firstLineChars="200" w:firstLine="480"/>
        <w:rPr>
          <w:bCs/>
          <w:color w:val="000000"/>
          <w:sz w:val="24"/>
        </w:rPr>
      </w:pPr>
      <w:r>
        <w:rPr>
          <w:rFonts w:hint="eastAsia"/>
          <w:bCs/>
          <w:color w:val="000000"/>
          <w:sz w:val="24"/>
        </w:rPr>
        <w:t>29.1.7</w:t>
      </w:r>
      <w:r>
        <w:rPr>
          <w:rFonts w:hint="eastAsia"/>
          <w:bCs/>
          <w:color w:val="000000"/>
          <w:sz w:val="24"/>
        </w:rPr>
        <w:t>投标人串通投标；</w:t>
      </w:r>
    </w:p>
    <w:p w:rsidR="0090488C" w:rsidRDefault="008809AD">
      <w:pPr>
        <w:spacing w:line="440" w:lineRule="exact"/>
        <w:ind w:firstLineChars="200" w:firstLine="480"/>
        <w:rPr>
          <w:bCs/>
          <w:color w:val="000000"/>
          <w:sz w:val="24"/>
        </w:rPr>
      </w:pPr>
      <w:r>
        <w:rPr>
          <w:rFonts w:hint="eastAsia"/>
          <w:bCs/>
          <w:color w:val="000000"/>
          <w:sz w:val="24"/>
        </w:rPr>
        <w:t xml:space="preserve">29.1.8  </w:t>
      </w:r>
      <w:r>
        <w:rPr>
          <w:rFonts w:hint="eastAsia"/>
          <w:bCs/>
          <w:color w:val="000000"/>
          <w:sz w:val="24"/>
        </w:rPr>
        <w:t>投标文件含有采购人不能接受的附加条件的。</w:t>
      </w:r>
    </w:p>
    <w:p w:rsidR="0090488C" w:rsidRDefault="008809AD">
      <w:pPr>
        <w:spacing w:line="440" w:lineRule="exact"/>
        <w:ind w:firstLineChars="200" w:firstLine="480"/>
        <w:rPr>
          <w:bCs/>
          <w:color w:val="000000"/>
          <w:sz w:val="24"/>
        </w:rPr>
      </w:pPr>
      <w:r>
        <w:rPr>
          <w:rFonts w:hint="eastAsia"/>
          <w:bCs/>
          <w:color w:val="000000"/>
          <w:sz w:val="24"/>
        </w:rPr>
        <w:t xml:space="preserve">29.1.9 </w:t>
      </w:r>
      <w:r>
        <w:rPr>
          <w:rFonts w:hint="eastAsia"/>
          <w:bCs/>
          <w:color w:val="000000"/>
          <w:sz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90488C" w:rsidRDefault="008809AD">
      <w:pPr>
        <w:spacing w:line="440" w:lineRule="exact"/>
        <w:ind w:firstLineChars="200" w:firstLine="480"/>
        <w:rPr>
          <w:bCs/>
          <w:color w:val="000000"/>
          <w:sz w:val="24"/>
        </w:rPr>
      </w:pPr>
      <w:r>
        <w:rPr>
          <w:rFonts w:hint="eastAsia"/>
          <w:bCs/>
          <w:color w:val="000000"/>
          <w:sz w:val="24"/>
        </w:rPr>
        <w:t>29.1.10</w:t>
      </w:r>
      <w:r>
        <w:rPr>
          <w:rFonts w:hint="eastAsia"/>
          <w:bCs/>
          <w:color w:val="000000"/>
          <w:sz w:val="24"/>
        </w:rPr>
        <w:t>其他</w:t>
      </w:r>
      <w:r>
        <w:rPr>
          <w:rFonts w:hint="eastAsia"/>
          <w:bCs/>
          <w:color w:val="000000"/>
          <w:sz w:val="24"/>
        </w:rPr>
        <w:t>法律、法规及本招标文件规定的属无效投标的情形。</w:t>
      </w:r>
    </w:p>
    <w:p w:rsidR="0090488C" w:rsidRDefault="008809AD">
      <w:pPr>
        <w:spacing w:line="440" w:lineRule="exact"/>
        <w:ind w:leftChars="228" w:left="479"/>
        <w:rPr>
          <w:bCs/>
          <w:color w:val="000000"/>
          <w:sz w:val="24"/>
        </w:rPr>
      </w:pPr>
      <w:r>
        <w:rPr>
          <w:rFonts w:hint="eastAsia"/>
          <w:bCs/>
          <w:color w:val="000000"/>
          <w:sz w:val="24"/>
        </w:rPr>
        <w:t>29.2</w:t>
      </w:r>
      <w:r>
        <w:rPr>
          <w:rFonts w:hint="eastAsia"/>
          <w:bCs/>
          <w:color w:val="000000"/>
          <w:sz w:val="24"/>
        </w:rPr>
        <w:t>废标条款：</w:t>
      </w:r>
      <w:r>
        <w:rPr>
          <w:rFonts w:hint="eastAsia"/>
          <w:bCs/>
          <w:color w:val="000000"/>
          <w:sz w:val="24"/>
        </w:rPr>
        <w:t xml:space="preserve">                                                                                                                                                                                                                               </w:t>
      </w:r>
      <w:r>
        <w:rPr>
          <w:rFonts w:hint="eastAsia"/>
          <w:bCs/>
          <w:color w:val="000000"/>
          <w:sz w:val="24"/>
        </w:rPr>
        <w:t xml:space="preserve">                                                                                                                                                                                                                                                                </w:t>
      </w:r>
      <w:r>
        <w:rPr>
          <w:rFonts w:hint="eastAsia"/>
          <w:bCs/>
          <w:color w:val="000000"/>
          <w:sz w:val="24"/>
        </w:rPr>
        <w:t xml:space="preserve">                                                                                                                                                                                                                                                                </w:t>
      </w:r>
      <w:r>
        <w:rPr>
          <w:rFonts w:hint="eastAsia"/>
          <w:bCs/>
          <w:color w:val="000000"/>
          <w:sz w:val="24"/>
        </w:rPr>
        <w:t xml:space="preserve">                                                                                                                                                                                                                                                                </w:t>
      </w:r>
      <w:r>
        <w:rPr>
          <w:rFonts w:hint="eastAsia"/>
          <w:bCs/>
          <w:color w:val="000000"/>
          <w:sz w:val="24"/>
        </w:rPr>
        <w:t xml:space="preserve">                                                                                                                                                                                                                                                                </w:t>
      </w:r>
      <w:r>
        <w:rPr>
          <w:rFonts w:hint="eastAsia"/>
          <w:bCs/>
          <w:color w:val="000000"/>
          <w:sz w:val="24"/>
        </w:rPr>
        <w:t xml:space="preserve">                                                                                                                                                                          </w:t>
      </w:r>
    </w:p>
    <w:p w:rsidR="0090488C" w:rsidRDefault="008809AD">
      <w:pPr>
        <w:spacing w:line="440" w:lineRule="exact"/>
        <w:ind w:leftChars="228" w:left="479"/>
        <w:rPr>
          <w:bCs/>
          <w:color w:val="000000"/>
          <w:sz w:val="24"/>
        </w:rPr>
      </w:pPr>
      <w:r>
        <w:rPr>
          <w:rFonts w:hint="eastAsia"/>
          <w:bCs/>
          <w:color w:val="000000"/>
          <w:sz w:val="24"/>
        </w:rPr>
        <w:t>29.2.1</w:t>
      </w:r>
      <w:r>
        <w:rPr>
          <w:rFonts w:hint="eastAsia"/>
          <w:bCs/>
          <w:color w:val="000000"/>
          <w:sz w:val="24"/>
        </w:rPr>
        <w:t>符合专业条件的供应商或者对招标文件作实质响应的供应商不足三家的；</w:t>
      </w:r>
      <w:r>
        <w:rPr>
          <w:rFonts w:hint="eastAsia"/>
          <w:bCs/>
          <w:color w:val="000000"/>
          <w:sz w:val="24"/>
        </w:rPr>
        <w:t>29.2.2</w:t>
      </w:r>
      <w:r>
        <w:rPr>
          <w:rFonts w:hint="eastAsia"/>
          <w:bCs/>
          <w:color w:val="000000"/>
          <w:sz w:val="24"/>
        </w:rPr>
        <w:t>出现影响采购公正的违法、违规行为的；</w:t>
      </w:r>
    </w:p>
    <w:p w:rsidR="0090488C" w:rsidRDefault="008809AD">
      <w:pPr>
        <w:spacing w:line="440" w:lineRule="exact"/>
        <w:ind w:leftChars="228" w:left="479"/>
        <w:rPr>
          <w:bCs/>
          <w:color w:val="000000"/>
          <w:sz w:val="24"/>
        </w:rPr>
      </w:pPr>
      <w:r>
        <w:rPr>
          <w:rFonts w:hint="eastAsia"/>
          <w:bCs/>
          <w:color w:val="000000"/>
          <w:sz w:val="24"/>
        </w:rPr>
        <w:t>29.2.3</w:t>
      </w:r>
      <w:r>
        <w:rPr>
          <w:rFonts w:hint="eastAsia"/>
          <w:bCs/>
          <w:color w:val="000000"/>
          <w:sz w:val="24"/>
        </w:rPr>
        <w:t>因重大变故，采购任务取消的；</w:t>
      </w:r>
    </w:p>
    <w:p w:rsidR="0090488C" w:rsidRDefault="008809AD">
      <w:pPr>
        <w:spacing w:line="440" w:lineRule="exact"/>
        <w:ind w:leftChars="228" w:left="479"/>
        <w:rPr>
          <w:bCs/>
          <w:color w:val="000000"/>
          <w:sz w:val="24"/>
        </w:rPr>
      </w:pPr>
      <w:r>
        <w:rPr>
          <w:rFonts w:hint="eastAsia"/>
          <w:bCs/>
          <w:color w:val="000000"/>
          <w:sz w:val="24"/>
        </w:rPr>
        <w:t>2</w:t>
      </w:r>
      <w:r>
        <w:rPr>
          <w:rFonts w:hint="eastAsia"/>
          <w:bCs/>
          <w:color w:val="000000"/>
          <w:sz w:val="24"/>
        </w:rPr>
        <w:t>9.2.4</w:t>
      </w:r>
      <w:r>
        <w:rPr>
          <w:rFonts w:hint="eastAsia"/>
          <w:bCs/>
          <w:color w:val="000000"/>
          <w:sz w:val="24"/>
        </w:rPr>
        <w:t>评标委员会认定招标文件存在歧义、</w:t>
      </w:r>
      <w:r>
        <w:rPr>
          <w:rFonts w:hint="eastAsia"/>
          <w:bCs/>
          <w:color w:val="000000"/>
          <w:sz w:val="24"/>
        </w:rPr>
        <w:t xml:space="preserve"> </w:t>
      </w:r>
      <w:r>
        <w:rPr>
          <w:rFonts w:hint="eastAsia"/>
          <w:bCs/>
          <w:color w:val="000000"/>
          <w:sz w:val="24"/>
        </w:rPr>
        <w:t>重大缺陷导致评审工作无法进行。</w:t>
      </w:r>
    </w:p>
    <w:p w:rsidR="0090488C" w:rsidRDefault="008809AD">
      <w:pPr>
        <w:spacing w:line="440" w:lineRule="exact"/>
        <w:ind w:leftChars="228" w:left="479"/>
        <w:rPr>
          <w:bCs/>
          <w:color w:val="000000"/>
          <w:sz w:val="24"/>
        </w:rPr>
      </w:pPr>
      <w:r>
        <w:rPr>
          <w:rFonts w:hint="eastAsia"/>
          <w:bCs/>
          <w:color w:val="000000"/>
          <w:sz w:val="24"/>
        </w:rPr>
        <w:t xml:space="preserve">29.3 </w:t>
      </w:r>
      <w:r>
        <w:rPr>
          <w:rFonts w:hint="eastAsia"/>
          <w:bCs/>
          <w:color w:val="000000"/>
          <w:sz w:val="24"/>
        </w:rPr>
        <w:t>投标截止时间结束后参加投标的供应商不足三家的处理：</w:t>
      </w:r>
    </w:p>
    <w:p w:rsidR="0090488C" w:rsidRDefault="008809AD">
      <w:pPr>
        <w:spacing w:line="440" w:lineRule="exact"/>
        <w:ind w:firstLineChars="200" w:firstLine="480"/>
        <w:rPr>
          <w:bCs/>
          <w:color w:val="000000"/>
          <w:sz w:val="24"/>
        </w:rPr>
      </w:pPr>
      <w:r>
        <w:rPr>
          <w:rFonts w:hint="eastAsia"/>
          <w:bCs/>
          <w:color w:val="000000"/>
          <w:sz w:val="24"/>
        </w:rPr>
        <w:t>29.3.1</w:t>
      </w:r>
      <w:r>
        <w:rPr>
          <w:rFonts w:hint="eastAsia"/>
          <w:bCs/>
          <w:color w:val="000000"/>
          <w:sz w:val="24"/>
        </w:rPr>
        <w:t>如出现投标截止时间结束后参加投标的供应商或者在评标期间对招标文件做出实质响应的供应商不足三家情况，按财政部第八十七号令第四十三条的规定执行。</w:t>
      </w:r>
    </w:p>
    <w:p w:rsidR="0090488C" w:rsidRDefault="008809AD" w:rsidP="005C25EE">
      <w:pPr>
        <w:pStyle w:val="3"/>
        <w:spacing w:beforeLines="50" w:afterLines="50" w:line="360" w:lineRule="auto"/>
        <w:ind w:firstLineChars="100" w:firstLine="321"/>
        <w:rPr>
          <w:color w:val="000000"/>
        </w:rPr>
      </w:pPr>
      <w:r>
        <w:rPr>
          <w:rFonts w:hint="eastAsia"/>
          <w:color w:val="000000"/>
        </w:rPr>
        <w:t>六、定标</w:t>
      </w:r>
    </w:p>
    <w:p w:rsidR="0090488C" w:rsidRDefault="008809AD">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30</w:t>
      </w:r>
      <w:r>
        <w:rPr>
          <w:rFonts w:ascii="黑体" w:hAnsi="宋体" w:cs="Times New Roman" w:hint="eastAsia"/>
          <w:b w:val="0"/>
          <w:color w:val="000000"/>
          <w:sz w:val="30"/>
          <w:szCs w:val="30"/>
        </w:rPr>
        <w:t>、确定中标单位</w:t>
      </w:r>
    </w:p>
    <w:p w:rsidR="0090488C" w:rsidRDefault="008809AD">
      <w:pPr>
        <w:spacing w:line="440" w:lineRule="exact"/>
        <w:ind w:firstLineChars="200" w:firstLine="480"/>
        <w:rPr>
          <w:bCs/>
          <w:color w:val="000000"/>
          <w:sz w:val="24"/>
        </w:rPr>
      </w:pPr>
      <w:r>
        <w:rPr>
          <w:rFonts w:hint="eastAsia"/>
          <w:bCs/>
          <w:color w:val="000000"/>
          <w:sz w:val="24"/>
        </w:rPr>
        <w:t>30.1</w:t>
      </w:r>
      <w:r>
        <w:rPr>
          <w:rFonts w:hint="eastAsia"/>
          <w:bCs/>
          <w:color w:val="000000"/>
          <w:sz w:val="24"/>
        </w:rPr>
        <w:t>评委会根据本招标文件规定评标方法与评标标准向采购人推荐出中标候选人。</w:t>
      </w:r>
    </w:p>
    <w:p w:rsidR="0090488C" w:rsidRDefault="008809AD">
      <w:pPr>
        <w:spacing w:line="480" w:lineRule="exact"/>
        <w:ind w:firstLineChars="200" w:firstLine="480"/>
        <w:rPr>
          <w:bCs/>
          <w:color w:val="000000"/>
          <w:sz w:val="24"/>
        </w:rPr>
      </w:pPr>
      <w:r>
        <w:rPr>
          <w:rFonts w:hint="eastAsia"/>
          <w:bCs/>
          <w:color w:val="000000"/>
          <w:sz w:val="24"/>
        </w:rPr>
        <w:t xml:space="preserve">30.2 </w:t>
      </w:r>
      <w:r>
        <w:rPr>
          <w:rFonts w:hint="eastAsia"/>
          <w:bCs/>
          <w:color w:val="000000"/>
          <w:sz w:val="24"/>
        </w:rPr>
        <w:t>采购人应根据评委会推荐的中标候选人确定中标供应商。</w:t>
      </w:r>
    </w:p>
    <w:p w:rsidR="0090488C" w:rsidRDefault="008809AD">
      <w:pPr>
        <w:spacing w:line="480" w:lineRule="exact"/>
        <w:ind w:firstLineChars="200" w:firstLine="480"/>
        <w:rPr>
          <w:color w:val="000000"/>
          <w:sz w:val="24"/>
          <w:szCs w:val="24"/>
        </w:rPr>
      </w:pPr>
      <w:r>
        <w:rPr>
          <w:rFonts w:hint="eastAsia"/>
          <w:bCs/>
          <w:color w:val="000000"/>
          <w:sz w:val="24"/>
          <w:szCs w:val="24"/>
        </w:rPr>
        <w:lastRenderedPageBreak/>
        <w:t>30.3</w:t>
      </w:r>
      <w:r>
        <w:rPr>
          <w:rFonts w:hint="eastAsia"/>
          <w:color w:val="000000"/>
          <w:sz w:val="24"/>
          <w:szCs w:val="24"/>
        </w:rPr>
        <w:t>采购人将在“盐城幼儿师范高等专科学校网”发布中标公告，公告期限为</w:t>
      </w:r>
      <w:r>
        <w:rPr>
          <w:rFonts w:hint="eastAsia"/>
          <w:color w:val="000000"/>
          <w:sz w:val="24"/>
          <w:szCs w:val="24"/>
        </w:rPr>
        <w:t>1</w:t>
      </w:r>
      <w:r>
        <w:rPr>
          <w:rFonts w:hint="eastAsia"/>
          <w:color w:val="000000"/>
          <w:sz w:val="24"/>
          <w:szCs w:val="24"/>
        </w:rPr>
        <w:t>个工作日。</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w:t>
      </w:r>
      <w:r>
        <w:rPr>
          <w:rFonts w:hint="eastAsia"/>
          <w:color w:val="000000"/>
          <w:sz w:val="24"/>
          <w:szCs w:val="24"/>
        </w:rPr>
        <w:t>若有充分证据证明，中标供应商出现下列情况之一的，一经查实，将被取消中标资格：</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30.4.1</w:t>
      </w:r>
      <w:r>
        <w:rPr>
          <w:rFonts w:hint="eastAsia"/>
          <w:color w:val="000000"/>
          <w:sz w:val="24"/>
          <w:szCs w:val="24"/>
        </w:rPr>
        <w:t>提供虚假材料谋取中标的；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30.4.2</w:t>
      </w:r>
      <w:r>
        <w:rPr>
          <w:rFonts w:hint="eastAsia"/>
          <w:color w:val="000000"/>
          <w:sz w:val="24"/>
          <w:szCs w:val="24"/>
        </w:rPr>
        <w:t>向采购人、采购人行贿或者提供其他不正当利益的；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30.4.3</w:t>
      </w:r>
      <w:r>
        <w:rPr>
          <w:rFonts w:hint="eastAsia"/>
          <w:color w:val="000000"/>
          <w:sz w:val="24"/>
          <w:szCs w:val="24"/>
        </w:rPr>
        <w:t>恶意竞争，投标总报价明显低于其自身合理成本且又无法提供证明的；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30.4.4</w:t>
      </w:r>
      <w:r>
        <w:rPr>
          <w:rFonts w:hint="eastAsia"/>
          <w:color w:val="000000"/>
          <w:sz w:val="24"/>
          <w:szCs w:val="24"/>
        </w:rPr>
        <w:t>属于本文件规定的无效条件，但在评标过程中又未被评委会发现的；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30.4.5</w:t>
      </w:r>
      <w:r>
        <w:rPr>
          <w:rFonts w:hint="eastAsia"/>
          <w:color w:val="000000"/>
          <w:sz w:val="24"/>
          <w:szCs w:val="24"/>
        </w:rPr>
        <w:t>与采购人或者其他供应商恶意串通的；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30.4.6</w:t>
      </w:r>
      <w:r>
        <w:rPr>
          <w:rFonts w:hint="eastAsia"/>
          <w:color w:val="000000"/>
          <w:sz w:val="24"/>
          <w:szCs w:val="24"/>
        </w:rPr>
        <w:t>采取不正当手段诋毁、排挤其他供应商的；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30.4.7</w:t>
      </w:r>
      <w:r>
        <w:rPr>
          <w:rFonts w:hint="eastAsia"/>
          <w:color w:val="000000"/>
          <w:sz w:val="24"/>
          <w:szCs w:val="24"/>
        </w:rPr>
        <w:t>不符合法律、法规的规定的。</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30.5.1</w:t>
      </w:r>
      <w:r>
        <w:rPr>
          <w:rFonts w:hint="eastAsia"/>
          <w:color w:val="000000"/>
          <w:sz w:val="24"/>
          <w:szCs w:val="24"/>
        </w:rPr>
        <w:t>不同投标人的投标文件由同一单位或者个人编制。</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30.5.2</w:t>
      </w:r>
      <w:r>
        <w:rPr>
          <w:rFonts w:hint="eastAsia"/>
          <w:color w:val="000000"/>
          <w:sz w:val="24"/>
          <w:szCs w:val="24"/>
        </w:rPr>
        <w:t>不同投标人委托同一单位或者个人办理投标事宜。</w:t>
      </w:r>
    </w:p>
    <w:p w:rsidR="0090488C" w:rsidRDefault="008809AD">
      <w:pPr>
        <w:snapToGrid w:val="0"/>
        <w:spacing w:line="480" w:lineRule="exact"/>
        <w:ind w:firstLineChars="200" w:firstLine="480"/>
        <w:rPr>
          <w:color w:val="000000"/>
          <w:sz w:val="24"/>
          <w:szCs w:val="24"/>
        </w:rPr>
      </w:pPr>
      <w:r>
        <w:rPr>
          <w:rFonts w:hint="eastAsia"/>
          <w:color w:val="000000"/>
          <w:sz w:val="24"/>
          <w:szCs w:val="24"/>
        </w:rPr>
        <w:t xml:space="preserve">30.5.3 </w:t>
      </w:r>
      <w:r>
        <w:rPr>
          <w:rFonts w:hint="eastAsia"/>
          <w:color w:val="000000"/>
          <w:sz w:val="24"/>
          <w:szCs w:val="24"/>
        </w:rPr>
        <w:t>不同投标人的投标文件载明的项目管理成员或者联系人员为同一人。</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30.5.4</w:t>
      </w:r>
      <w:r>
        <w:rPr>
          <w:rFonts w:hint="eastAsia"/>
          <w:color w:val="000000"/>
          <w:sz w:val="24"/>
          <w:szCs w:val="24"/>
        </w:rPr>
        <w:t>不同投标人的投标文件异常一致或者投标报价呈规律性差异。</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30.5.5</w:t>
      </w:r>
      <w:r>
        <w:rPr>
          <w:rFonts w:hint="eastAsia"/>
          <w:color w:val="000000"/>
          <w:sz w:val="24"/>
          <w:szCs w:val="24"/>
        </w:rPr>
        <w:t>不同投标人的投标文件相互混装。</w:t>
      </w:r>
    </w:p>
    <w:p w:rsidR="0090488C" w:rsidRDefault="008809AD">
      <w:pPr>
        <w:pStyle w:val="4"/>
        <w:tabs>
          <w:tab w:val="left" w:pos="4120"/>
        </w:tabs>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31</w:t>
      </w:r>
      <w:r>
        <w:rPr>
          <w:rFonts w:ascii="黑体" w:hAnsi="宋体" w:cs="Times New Roman" w:hint="eastAsia"/>
          <w:b w:val="0"/>
          <w:color w:val="000000"/>
          <w:sz w:val="30"/>
          <w:szCs w:val="30"/>
        </w:rPr>
        <w:t>、质疑处理</w:t>
      </w:r>
      <w:r>
        <w:rPr>
          <w:rFonts w:ascii="黑体" w:hAnsi="宋体" w:cs="Times New Roman"/>
          <w:b w:val="0"/>
          <w:color w:val="000000"/>
          <w:sz w:val="30"/>
          <w:szCs w:val="30"/>
        </w:rPr>
        <w:tab/>
      </w:r>
    </w:p>
    <w:p w:rsidR="0090488C" w:rsidRDefault="008809AD">
      <w:pPr>
        <w:snapToGrid w:val="0"/>
        <w:spacing w:line="480" w:lineRule="exact"/>
        <w:ind w:firstLineChars="200" w:firstLine="480"/>
        <w:rPr>
          <w:color w:val="000000"/>
          <w:sz w:val="24"/>
          <w:szCs w:val="24"/>
        </w:rPr>
      </w:pPr>
      <w:r>
        <w:rPr>
          <w:rFonts w:hint="eastAsia"/>
          <w:color w:val="000000"/>
          <w:sz w:val="24"/>
          <w:szCs w:val="24"/>
        </w:rPr>
        <w:t>31.1</w:t>
      </w:r>
      <w:r>
        <w:rPr>
          <w:rFonts w:hint="eastAsia"/>
          <w:color w:val="000000"/>
          <w:sz w:val="24"/>
          <w:szCs w:val="24"/>
        </w:rPr>
        <w:t>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r>
      <w:r>
        <w:rPr>
          <w:color w:val="000000"/>
          <w:kern w:val="0"/>
          <w:sz w:val="24"/>
          <w:szCs w:val="24"/>
        </w:rPr>
        <w:t xml:space="preserve">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r>
      <w:r>
        <w:rPr>
          <w:color w:val="000000"/>
          <w:kern w:val="0"/>
          <w:sz w:val="24"/>
          <w:szCs w:val="24"/>
        </w:rPr>
        <w:t xml:space="preserve">　　</w:t>
      </w:r>
      <w:r>
        <w:rPr>
          <w:rFonts w:hint="eastAsia"/>
          <w:color w:val="000000"/>
          <w:sz w:val="24"/>
          <w:szCs w:val="24"/>
        </w:rPr>
        <w:t>31.1.3</w:t>
      </w:r>
      <w:r>
        <w:rPr>
          <w:color w:val="000000"/>
          <w:kern w:val="0"/>
          <w:sz w:val="24"/>
          <w:szCs w:val="24"/>
        </w:rPr>
        <w:t>对中标结果提出质疑的，为中标结果公告期限届满之日。</w:t>
      </w:r>
    </w:p>
    <w:p w:rsidR="0090488C" w:rsidRDefault="008809AD" w:rsidP="005C25EE">
      <w:pPr>
        <w:snapToGrid w:val="0"/>
        <w:spacing w:line="480" w:lineRule="exact"/>
        <w:ind w:firstLineChars="197" w:firstLine="473"/>
        <w:rPr>
          <w:color w:val="000000"/>
          <w:sz w:val="24"/>
          <w:szCs w:val="24"/>
        </w:rPr>
      </w:pPr>
      <w:r>
        <w:rPr>
          <w:rFonts w:hint="eastAsia"/>
          <w:color w:val="000000"/>
          <w:sz w:val="24"/>
          <w:szCs w:val="24"/>
        </w:rPr>
        <w:t>31.2</w:t>
      </w:r>
      <w:r>
        <w:rPr>
          <w:rFonts w:hint="eastAsia"/>
          <w:color w:val="000000"/>
          <w:sz w:val="24"/>
          <w:szCs w:val="24"/>
        </w:rPr>
        <w:t>质疑必须按《政府采购法》、《政府采购法实施条例》及《江苏省政府采购供应商监督</w:t>
      </w:r>
      <w:r>
        <w:rPr>
          <w:rFonts w:hint="eastAsia"/>
          <w:color w:val="000000"/>
          <w:sz w:val="24"/>
          <w:szCs w:val="24"/>
        </w:rPr>
        <w:t>管理暂行办法》的相关规定提交，未按上述要求提交的质疑函（含传真、电子邮件等）采购人有权不予受理。</w:t>
      </w:r>
    </w:p>
    <w:p w:rsidR="0090488C" w:rsidRDefault="008809AD">
      <w:pPr>
        <w:snapToGrid w:val="0"/>
        <w:spacing w:line="480" w:lineRule="exact"/>
        <w:ind w:firstLineChars="195" w:firstLine="468"/>
        <w:rPr>
          <w:color w:val="000000"/>
          <w:sz w:val="24"/>
          <w:szCs w:val="24"/>
        </w:rPr>
      </w:pPr>
      <w:r>
        <w:rPr>
          <w:rFonts w:hint="eastAsia"/>
          <w:color w:val="000000"/>
          <w:sz w:val="24"/>
          <w:szCs w:val="24"/>
        </w:rPr>
        <w:lastRenderedPageBreak/>
        <w:t>31.3</w:t>
      </w:r>
      <w:r>
        <w:rPr>
          <w:rFonts w:hint="eastAsia"/>
          <w:color w:val="000000"/>
          <w:sz w:val="24"/>
          <w:szCs w:val="24"/>
        </w:rPr>
        <w:t>未参加投标活动的供应商或在投标活动中自身权益未受到损害的供应商所提出的质疑不予受理。</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31.4</w:t>
      </w:r>
      <w:r>
        <w:rPr>
          <w:rFonts w:hint="eastAsia"/>
          <w:color w:val="000000"/>
          <w:sz w:val="24"/>
          <w:szCs w:val="24"/>
        </w:rPr>
        <w:t>质疑函应当包括下列内容：</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31.4.1</w:t>
      </w:r>
      <w:r>
        <w:rPr>
          <w:rFonts w:hint="eastAsia"/>
          <w:color w:val="000000"/>
          <w:sz w:val="24"/>
          <w:szCs w:val="24"/>
        </w:rPr>
        <w:t>质疑投标人的名称、地址、邮编、联系人、联系电话；</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31.4.2</w:t>
      </w:r>
      <w:r>
        <w:rPr>
          <w:rFonts w:hint="eastAsia"/>
          <w:color w:val="000000"/>
          <w:sz w:val="24"/>
          <w:szCs w:val="24"/>
        </w:rPr>
        <w:t>具体的质疑事项及明确的请求；</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31.4.3</w:t>
      </w:r>
      <w:r>
        <w:rPr>
          <w:rFonts w:hint="eastAsia"/>
          <w:color w:val="000000"/>
          <w:sz w:val="24"/>
          <w:szCs w:val="24"/>
        </w:rPr>
        <w:t>认为自己合法权益受到损害或可能受到损害的相关证据材料；</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31.4.4</w:t>
      </w:r>
      <w:r>
        <w:rPr>
          <w:rFonts w:hint="eastAsia"/>
          <w:color w:val="000000"/>
          <w:sz w:val="24"/>
          <w:szCs w:val="24"/>
        </w:rPr>
        <w:t>提起质疑的日期；</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31.4.5</w:t>
      </w:r>
      <w:r>
        <w:rPr>
          <w:rFonts w:hint="eastAsia"/>
          <w:color w:val="000000"/>
          <w:sz w:val="24"/>
          <w:szCs w:val="24"/>
        </w:rPr>
        <w:t>质疑函应当署名：质疑人为自然人的，应当由本人签字并附有效身份证</w:t>
      </w:r>
    </w:p>
    <w:p w:rsidR="0090488C" w:rsidRDefault="008809AD">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w:t>
      </w:r>
      <w:r>
        <w:rPr>
          <w:rFonts w:hint="eastAsia"/>
          <w:color w:val="000000"/>
          <w:sz w:val="24"/>
          <w:szCs w:val="24"/>
        </w:rPr>
        <w:t>)</w:t>
      </w:r>
      <w:r>
        <w:rPr>
          <w:rFonts w:hint="eastAsia"/>
          <w:color w:val="000000"/>
          <w:sz w:val="24"/>
          <w:szCs w:val="24"/>
        </w:rPr>
        <w:t>质疑人委托代理质疑的，应当向采购人提交授权委托书，并载明委托代理的具体权限和事项。</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31.5</w:t>
      </w:r>
      <w:r>
        <w:rPr>
          <w:rFonts w:hint="eastAsia"/>
          <w:color w:val="000000"/>
          <w:sz w:val="24"/>
          <w:szCs w:val="24"/>
        </w:rPr>
        <w:t>采购人收到质疑函后，将对质疑的形式和内容进行审查，如质疑函内容、格式不符合规定，采购人将告知质疑人进行补正。</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31.6</w:t>
      </w:r>
      <w:r>
        <w:rPr>
          <w:rFonts w:hint="eastAsia"/>
          <w:color w:val="000000"/>
          <w:sz w:val="24"/>
          <w:szCs w:val="24"/>
        </w:rPr>
        <w:t>质疑人应当在法定质疑期限内进行补正并重新提交质疑函，拒不补正或者在法定期限内未重新提交质疑函的，为无效质疑，采购人将</w:t>
      </w:r>
      <w:r>
        <w:rPr>
          <w:rFonts w:hint="eastAsia"/>
          <w:color w:val="000000"/>
          <w:sz w:val="24"/>
          <w:szCs w:val="24"/>
        </w:rPr>
        <w:t>不予受理。</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31.7</w:t>
      </w:r>
      <w:r>
        <w:rPr>
          <w:rFonts w:hint="eastAsia"/>
          <w:color w:val="000000"/>
          <w:sz w:val="24"/>
          <w:szCs w:val="24"/>
        </w:rPr>
        <w:t>对于内容、格式符合规定的质疑函，采购人应当在收到投标供应商的书面质疑后七个工作日内作出答复，并以书面形式通知质疑供应商和其他有关供应商，但答复的内容不得涉及商业秘密。</w:t>
      </w:r>
    </w:p>
    <w:p w:rsidR="0090488C" w:rsidRDefault="008809AD">
      <w:pPr>
        <w:snapToGrid w:val="0"/>
        <w:spacing w:line="480" w:lineRule="exact"/>
        <w:ind w:firstLineChars="195" w:firstLine="468"/>
        <w:rPr>
          <w:color w:val="000000"/>
          <w:sz w:val="24"/>
          <w:szCs w:val="24"/>
        </w:rPr>
      </w:pPr>
      <w:r>
        <w:rPr>
          <w:rFonts w:hint="eastAsia"/>
          <w:color w:val="000000"/>
          <w:sz w:val="24"/>
          <w:szCs w:val="24"/>
        </w:rPr>
        <w:t>31.8</w:t>
      </w:r>
      <w:r>
        <w:rPr>
          <w:rFonts w:hint="eastAsia"/>
          <w:color w:val="000000"/>
          <w:sz w:val="24"/>
          <w:szCs w:val="24"/>
        </w:rPr>
        <w:t>投标人提出书面质疑必须有理、有据，不得恶意质疑或提交虚假质疑。否则，一经查实，采购人有权依据政府采购的有关规定，报请政府采购监管部门对该投标人进行相应的行政处罚，并扣减其诚信记录分。</w:t>
      </w:r>
    </w:p>
    <w:p w:rsidR="0090488C" w:rsidRDefault="008809AD">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32</w:t>
      </w:r>
      <w:r>
        <w:rPr>
          <w:rFonts w:ascii="黑体" w:hAnsi="宋体" w:cs="Times New Roman" w:hint="eastAsia"/>
          <w:b w:val="0"/>
          <w:color w:val="000000"/>
          <w:sz w:val="30"/>
          <w:szCs w:val="30"/>
        </w:rPr>
        <w:t>、中标通知书</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32.l</w:t>
      </w:r>
      <w:r>
        <w:rPr>
          <w:rFonts w:hint="eastAsia"/>
          <w:color w:val="000000"/>
          <w:sz w:val="24"/>
          <w:szCs w:val="24"/>
        </w:rPr>
        <w:t>中标结果确定后，采购人将向中标供应商发出中标通知书。</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32.2</w:t>
      </w:r>
      <w:r>
        <w:rPr>
          <w:rFonts w:hint="eastAsia"/>
          <w:color w:val="000000"/>
          <w:sz w:val="24"/>
          <w:szCs w:val="24"/>
        </w:rPr>
        <w:t>中标通知书将是合同的一个组成部分。对采购人和</w:t>
      </w:r>
      <w:r>
        <w:rPr>
          <w:rFonts w:hint="eastAsia"/>
          <w:color w:val="000000"/>
          <w:sz w:val="24"/>
          <w:szCs w:val="24"/>
        </w:rPr>
        <w:t>中标供应商均具有法律效力。中标通知书发出后，采购人改变中标结果的，或者中标供应商放弃中标项目的，应当依法承担法律责任。</w:t>
      </w:r>
    </w:p>
    <w:p w:rsidR="0090488C" w:rsidRDefault="008809AD" w:rsidP="005C25EE">
      <w:pPr>
        <w:pStyle w:val="3"/>
        <w:spacing w:beforeLines="50" w:afterLines="50" w:line="360" w:lineRule="auto"/>
        <w:ind w:firstLineChars="100" w:firstLine="321"/>
        <w:rPr>
          <w:color w:val="000000"/>
        </w:rPr>
      </w:pPr>
      <w:r>
        <w:rPr>
          <w:rFonts w:hint="eastAsia"/>
          <w:color w:val="000000"/>
        </w:rPr>
        <w:lastRenderedPageBreak/>
        <w:t>七、合同签订相关事项</w:t>
      </w:r>
    </w:p>
    <w:p w:rsidR="0090488C" w:rsidRDefault="008809AD">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 xml:space="preserve">33. </w:t>
      </w:r>
      <w:r>
        <w:rPr>
          <w:rFonts w:ascii="黑体" w:hAnsi="宋体" w:cs="Times New Roman" w:hint="eastAsia"/>
          <w:b w:val="0"/>
          <w:color w:val="000000"/>
          <w:sz w:val="30"/>
          <w:szCs w:val="30"/>
        </w:rPr>
        <w:t>签订合同</w:t>
      </w:r>
    </w:p>
    <w:p w:rsidR="0090488C" w:rsidRDefault="008809AD">
      <w:pPr>
        <w:snapToGrid w:val="0"/>
        <w:spacing w:line="480" w:lineRule="exact"/>
        <w:ind w:firstLineChars="200" w:firstLine="480"/>
        <w:rPr>
          <w:color w:val="000000"/>
          <w:sz w:val="24"/>
          <w:szCs w:val="24"/>
        </w:rPr>
      </w:pPr>
      <w:r>
        <w:rPr>
          <w:rFonts w:hint="eastAsia"/>
          <w:bCs/>
          <w:color w:val="000000"/>
          <w:sz w:val="24"/>
          <w:szCs w:val="24"/>
        </w:rPr>
        <w:t>33</w:t>
      </w:r>
      <w:r>
        <w:rPr>
          <w:rFonts w:hint="eastAsia"/>
          <w:color w:val="000000"/>
          <w:sz w:val="24"/>
          <w:szCs w:val="24"/>
        </w:rPr>
        <w:t>.l</w:t>
      </w:r>
      <w:r>
        <w:rPr>
          <w:rFonts w:hint="eastAsia"/>
          <w:color w:val="000000"/>
          <w:sz w:val="24"/>
          <w:szCs w:val="24"/>
        </w:rPr>
        <w:t>中标供应商应按中标通知书规定的时间、地点</w:t>
      </w:r>
      <w:r>
        <w:rPr>
          <w:rFonts w:hint="eastAsia"/>
          <w:color w:val="000000"/>
          <w:sz w:val="24"/>
          <w:szCs w:val="24"/>
        </w:rPr>
        <w:t>,</w:t>
      </w:r>
      <w:r>
        <w:rPr>
          <w:rFonts w:hint="eastAsia"/>
          <w:color w:val="000000"/>
          <w:sz w:val="24"/>
          <w:szCs w:val="24"/>
        </w:rPr>
        <w:t>按照招标文件确定的事项与采购人签订政府采购合同，且不得迟于中标通知书发出之日起十五日内，由此给采购人造成损失的，中标供应商还应承担赔偿责任。</w:t>
      </w:r>
    </w:p>
    <w:p w:rsidR="0090488C" w:rsidRDefault="008809AD">
      <w:pPr>
        <w:snapToGrid w:val="0"/>
        <w:spacing w:line="480" w:lineRule="exact"/>
        <w:ind w:firstLineChars="200" w:firstLine="480"/>
        <w:rPr>
          <w:color w:val="000000"/>
          <w:sz w:val="24"/>
          <w:szCs w:val="24"/>
        </w:rPr>
      </w:pPr>
      <w:r>
        <w:rPr>
          <w:rFonts w:hint="eastAsia"/>
          <w:color w:val="000000"/>
          <w:sz w:val="24"/>
          <w:szCs w:val="24"/>
        </w:rPr>
        <w:t>33.2</w:t>
      </w:r>
      <w:r>
        <w:rPr>
          <w:rFonts w:hint="eastAsia"/>
          <w:color w:val="000000"/>
          <w:sz w:val="24"/>
          <w:szCs w:val="24"/>
        </w:rPr>
        <w:t>招标文件、中标供应商的投标文件及招标过程中有关澄清、承诺文件均应作为合同附件。</w:t>
      </w:r>
    </w:p>
    <w:p w:rsidR="0090488C" w:rsidRDefault="008809AD">
      <w:pPr>
        <w:snapToGrid w:val="0"/>
        <w:spacing w:line="480" w:lineRule="exact"/>
        <w:ind w:firstLineChars="200" w:firstLine="480"/>
        <w:rPr>
          <w:color w:val="000000"/>
          <w:sz w:val="24"/>
          <w:szCs w:val="24"/>
        </w:rPr>
      </w:pPr>
      <w:r>
        <w:rPr>
          <w:rFonts w:hint="eastAsia"/>
          <w:color w:val="000000"/>
          <w:sz w:val="24"/>
          <w:szCs w:val="24"/>
        </w:rPr>
        <w:t xml:space="preserve">33.3 </w:t>
      </w:r>
      <w:r>
        <w:rPr>
          <w:rFonts w:hint="eastAsia"/>
          <w:color w:val="000000"/>
          <w:sz w:val="24"/>
          <w:szCs w:val="24"/>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rsidR="0090488C" w:rsidRDefault="008809AD">
      <w:pPr>
        <w:pStyle w:val="4"/>
        <w:spacing w:before="0" w:after="0" w:line="240" w:lineRule="auto"/>
        <w:ind w:firstLineChars="150" w:firstLine="450"/>
        <w:rPr>
          <w:rFonts w:ascii="黑体" w:hAnsi="宋体" w:cs="Times New Roman"/>
          <w:b w:val="0"/>
          <w:color w:val="000000"/>
          <w:sz w:val="30"/>
          <w:szCs w:val="30"/>
        </w:rPr>
      </w:pPr>
      <w:r>
        <w:rPr>
          <w:rFonts w:ascii="黑体" w:hAnsi="宋体" w:cs="Times New Roman" w:hint="eastAsia"/>
          <w:b w:val="0"/>
          <w:color w:val="000000"/>
          <w:sz w:val="30"/>
          <w:szCs w:val="30"/>
        </w:rPr>
        <w:t>34</w:t>
      </w:r>
      <w:r>
        <w:rPr>
          <w:rFonts w:ascii="黑体" w:hAnsi="宋体" w:cs="Times New Roman" w:hint="eastAsia"/>
          <w:b w:val="0"/>
          <w:color w:val="000000"/>
          <w:sz w:val="30"/>
          <w:szCs w:val="30"/>
        </w:rPr>
        <w:t>、货物和服务的追加、减少和添购。</w:t>
      </w:r>
    </w:p>
    <w:p w:rsidR="0090488C" w:rsidRDefault="008809AD">
      <w:pPr>
        <w:spacing w:line="480" w:lineRule="exact"/>
        <w:ind w:firstLineChars="200" w:firstLine="480"/>
        <w:rPr>
          <w:color w:val="000000"/>
          <w:sz w:val="24"/>
          <w:szCs w:val="24"/>
        </w:rPr>
      </w:pPr>
      <w:r>
        <w:rPr>
          <w:rFonts w:hint="eastAsia"/>
          <w:color w:val="000000"/>
          <w:sz w:val="24"/>
          <w:szCs w:val="24"/>
        </w:rPr>
        <w:t>34.1</w:t>
      </w:r>
      <w:r>
        <w:rPr>
          <w:rFonts w:hint="eastAsia"/>
          <w:color w:val="000000"/>
          <w:sz w:val="24"/>
          <w:szCs w:val="24"/>
        </w:rPr>
        <w:t>政府采购合同履行中，采购人需追加与合同标的相同的货物和服务的，在不改变合同其他条款的前提下，可以与中标供应商协商签订补充合同，但所有补充合同的采购金额不超过原合同金额</w:t>
      </w:r>
      <w:r>
        <w:rPr>
          <w:rFonts w:hint="eastAsia"/>
          <w:color w:val="000000"/>
          <w:sz w:val="24"/>
          <w:szCs w:val="24"/>
        </w:rPr>
        <w:t>10%</w:t>
      </w:r>
      <w:r>
        <w:rPr>
          <w:rFonts w:hint="eastAsia"/>
          <w:color w:val="000000"/>
          <w:sz w:val="24"/>
          <w:szCs w:val="24"/>
        </w:rPr>
        <w:t>。</w:t>
      </w:r>
    </w:p>
    <w:p w:rsidR="0090488C" w:rsidRDefault="008809AD">
      <w:pPr>
        <w:spacing w:line="480" w:lineRule="exact"/>
        <w:ind w:firstLineChars="250" w:firstLine="600"/>
        <w:rPr>
          <w:b/>
          <w:color w:val="000000"/>
          <w:sz w:val="24"/>
          <w:szCs w:val="24"/>
        </w:rPr>
      </w:pPr>
      <w:r>
        <w:rPr>
          <w:rFonts w:hint="eastAsia"/>
          <w:color w:val="000000"/>
          <w:sz w:val="24"/>
          <w:szCs w:val="24"/>
        </w:rPr>
        <w:t>34.2</w:t>
      </w:r>
      <w:r>
        <w:rPr>
          <w:rFonts w:hint="eastAsia"/>
          <w:color w:val="000000"/>
          <w:sz w:val="24"/>
          <w:szCs w:val="24"/>
        </w:rPr>
        <w:t>采购结束后，采购人若由于各种客观原因，必须对采购项目</w:t>
      </w:r>
      <w:r>
        <w:rPr>
          <w:rFonts w:hint="eastAsia"/>
          <w:color w:val="000000"/>
          <w:sz w:val="24"/>
          <w:szCs w:val="24"/>
        </w:rPr>
        <w:t>所牵涉的货物和服务进行适当的减少时，在双方协商一致的前提下，可以按照招标采购时的价格水平做相应的调减，并据此签订补充合同。</w:t>
      </w:r>
    </w:p>
    <w:p w:rsidR="0090488C" w:rsidRDefault="008809AD" w:rsidP="005C25EE">
      <w:pPr>
        <w:tabs>
          <w:tab w:val="left" w:pos="900"/>
        </w:tabs>
        <w:spacing w:afterLines="50" w:line="560" w:lineRule="exact"/>
        <w:ind w:firstLineChars="150" w:firstLine="450"/>
        <w:rPr>
          <w:rFonts w:ascii="黑体" w:eastAsia="黑体"/>
          <w:bCs/>
          <w:color w:val="000000"/>
          <w:sz w:val="30"/>
          <w:szCs w:val="30"/>
        </w:rPr>
      </w:pPr>
      <w:r>
        <w:rPr>
          <w:rFonts w:ascii="黑体" w:eastAsia="黑体" w:hint="eastAsia"/>
          <w:bCs/>
          <w:color w:val="000000"/>
          <w:sz w:val="30"/>
          <w:szCs w:val="30"/>
        </w:rPr>
        <w:t>35</w:t>
      </w:r>
      <w:r>
        <w:rPr>
          <w:rFonts w:ascii="黑体" w:eastAsia="黑体" w:hint="eastAsia"/>
          <w:bCs/>
          <w:color w:val="000000"/>
          <w:sz w:val="30"/>
          <w:szCs w:val="30"/>
        </w:rPr>
        <w:t>、履约保证金</w:t>
      </w:r>
    </w:p>
    <w:p w:rsidR="0090488C" w:rsidRDefault="008809AD" w:rsidP="005C25EE">
      <w:pPr>
        <w:tabs>
          <w:tab w:val="left" w:pos="900"/>
        </w:tabs>
        <w:spacing w:afterLines="50" w:line="560" w:lineRule="exact"/>
        <w:ind w:firstLineChars="200" w:firstLine="480"/>
        <w:rPr>
          <w:color w:val="000000"/>
          <w:sz w:val="24"/>
        </w:rPr>
      </w:pPr>
      <w:r>
        <w:rPr>
          <w:rFonts w:hint="eastAsia"/>
          <w:color w:val="000000"/>
          <w:sz w:val="24"/>
        </w:rPr>
        <w:t>在签订合同时，须向采购人交纳履约保证金</w:t>
      </w:r>
      <w:r>
        <w:rPr>
          <w:rFonts w:hint="eastAsia"/>
          <w:color w:val="000000"/>
          <w:sz w:val="24"/>
        </w:rPr>
        <w:t>,</w:t>
      </w:r>
      <w:r>
        <w:rPr>
          <w:rFonts w:hint="eastAsia"/>
          <w:color w:val="000000"/>
          <w:sz w:val="24"/>
        </w:rPr>
        <w:t>于合同履行后无息退还。履约保证金用以约束成交供应商在合同履行中的行为，弥补合同执行中由于自身行为可能给采购人带来的各种损失。鼓励采购人对</w:t>
      </w:r>
      <w:r>
        <w:rPr>
          <w:rFonts w:hint="eastAsia"/>
          <w:color w:val="000000"/>
          <w:sz w:val="24"/>
        </w:rPr>
        <w:t>AA</w:t>
      </w:r>
      <w:r>
        <w:rPr>
          <w:rFonts w:hint="eastAsia"/>
          <w:color w:val="000000"/>
          <w:sz w:val="24"/>
        </w:rPr>
        <w:t>评级及以上政府采购供应商（需提供信用管理部门备案的第三方信用报告），免收履约保证金或降低履约保证金缴纳比例。</w:t>
      </w:r>
    </w:p>
    <w:p w:rsidR="0090488C" w:rsidRDefault="0090488C">
      <w:pPr>
        <w:pStyle w:val="a0"/>
        <w:rPr>
          <w:bCs/>
          <w:sz w:val="24"/>
        </w:rPr>
      </w:pPr>
    </w:p>
    <w:p w:rsidR="0090488C" w:rsidRDefault="0090488C">
      <w:pPr>
        <w:spacing w:line="500" w:lineRule="exact"/>
        <w:ind w:firstLine="555"/>
        <w:rPr>
          <w:color w:val="000000"/>
          <w:sz w:val="24"/>
        </w:rPr>
      </w:pPr>
    </w:p>
    <w:p w:rsidR="0090488C" w:rsidRDefault="0090488C">
      <w:pPr>
        <w:spacing w:line="500" w:lineRule="exact"/>
        <w:ind w:firstLine="555"/>
        <w:rPr>
          <w:color w:val="000000"/>
          <w:sz w:val="24"/>
        </w:rPr>
      </w:pPr>
    </w:p>
    <w:p w:rsidR="0090488C" w:rsidRDefault="0090488C">
      <w:pPr>
        <w:pStyle w:val="Default"/>
      </w:pPr>
    </w:p>
    <w:p w:rsidR="0090488C" w:rsidRDefault="008809AD">
      <w:pPr>
        <w:pStyle w:val="1"/>
        <w:ind w:firstLineChars="400" w:firstLine="1760"/>
        <w:jc w:val="both"/>
        <w:rPr>
          <w:rFonts w:ascii="黑体" w:eastAsia="黑体"/>
          <w:bCs/>
          <w:color w:val="000000"/>
          <w:sz w:val="44"/>
        </w:rPr>
      </w:pPr>
      <w:r>
        <w:rPr>
          <w:rFonts w:ascii="黑体" w:eastAsia="黑体" w:hint="eastAsia"/>
          <w:bCs/>
          <w:color w:val="000000"/>
          <w:sz w:val="44"/>
        </w:rPr>
        <w:t>第三章</w:t>
      </w:r>
      <w:r>
        <w:rPr>
          <w:rFonts w:ascii="黑体" w:eastAsia="黑体" w:hint="eastAsia"/>
          <w:bCs/>
          <w:color w:val="000000"/>
          <w:sz w:val="44"/>
        </w:rPr>
        <w:t xml:space="preserve">  </w:t>
      </w:r>
      <w:r>
        <w:rPr>
          <w:rFonts w:ascii="黑体" w:eastAsia="黑体" w:hint="eastAsia"/>
          <w:bCs/>
          <w:color w:val="000000"/>
          <w:sz w:val="44"/>
        </w:rPr>
        <w:t>合同条款及格式</w:t>
      </w:r>
    </w:p>
    <w:p w:rsidR="0090488C" w:rsidRDefault="0090488C">
      <w:pPr>
        <w:spacing w:line="500" w:lineRule="exact"/>
        <w:ind w:firstLineChars="200" w:firstLine="480"/>
        <w:rPr>
          <w:bCs/>
          <w:color w:val="000000"/>
          <w:sz w:val="24"/>
        </w:rPr>
      </w:pPr>
    </w:p>
    <w:p w:rsidR="0090488C" w:rsidRDefault="008809AD">
      <w:pPr>
        <w:spacing w:line="500" w:lineRule="exact"/>
        <w:ind w:firstLineChars="200" w:firstLine="48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rsidR="0090488C" w:rsidRDefault="008809AD" w:rsidP="005C25EE">
      <w:pPr>
        <w:snapToGrid w:val="0"/>
        <w:spacing w:beforeLines="50" w:afterLines="50"/>
        <w:jc w:val="center"/>
        <w:outlineLvl w:val="0"/>
        <w:rPr>
          <w:b/>
          <w:bCs/>
          <w:color w:val="000000"/>
          <w:sz w:val="30"/>
          <w:szCs w:val="20"/>
        </w:rPr>
      </w:pPr>
      <w:r>
        <w:rPr>
          <w:rFonts w:hint="eastAsia"/>
          <w:b/>
          <w:color w:val="000000"/>
          <w:sz w:val="30"/>
        </w:rPr>
        <w:t>政府采购合同</w:t>
      </w:r>
    </w:p>
    <w:p w:rsidR="0090488C" w:rsidRDefault="008809AD">
      <w:pPr>
        <w:tabs>
          <w:tab w:val="left" w:pos="6260"/>
        </w:tabs>
        <w:wordWrap w:val="0"/>
        <w:overflowPunct w:val="0"/>
        <w:autoSpaceDE w:val="0"/>
        <w:autoSpaceDN w:val="0"/>
        <w:snapToGrid w:val="0"/>
        <w:jc w:val="left"/>
        <w:rPr>
          <w:sz w:val="24"/>
          <w:szCs w:val="24"/>
          <w:u w:val="single"/>
        </w:rPr>
      </w:pPr>
      <w:r>
        <w:rPr>
          <w:rFonts w:hint="eastAsia"/>
          <w:sz w:val="24"/>
          <w:szCs w:val="24"/>
        </w:rPr>
        <w:t>发包人</w:t>
      </w:r>
      <w:r>
        <w:rPr>
          <w:rFonts w:hint="eastAsia"/>
          <w:sz w:val="24"/>
          <w:szCs w:val="24"/>
        </w:rPr>
        <w:t>(</w:t>
      </w:r>
      <w:r>
        <w:rPr>
          <w:rFonts w:hint="eastAsia"/>
          <w:sz w:val="24"/>
          <w:szCs w:val="24"/>
        </w:rPr>
        <w:t>全称</w:t>
      </w:r>
      <w:r>
        <w:rPr>
          <w:rFonts w:hint="eastAsia"/>
          <w:sz w:val="24"/>
          <w:szCs w:val="24"/>
        </w:rPr>
        <w:t>)</w:t>
      </w:r>
      <w:r>
        <w:rPr>
          <w:rFonts w:hint="eastAsia"/>
          <w:sz w:val="24"/>
          <w:szCs w:val="24"/>
        </w:rPr>
        <w:t>：</w:t>
      </w:r>
      <w:r>
        <w:rPr>
          <w:rFonts w:hint="eastAsia"/>
          <w:sz w:val="24"/>
          <w:szCs w:val="24"/>
          <w:u w:val="single"/>
        </w:rPr>
        <w:t>盐城幼儿师范高等专科学校</w:t>
      </w:r>
    </w:p>
    <w:p w:rsidR="0090488C" w:rsidRDefault="0090488C">
      <w:pPr>
        <w:tabs>
          <w:tab w:val="left" w:pos="6260"/>
        </w:tabs>
        <w:wordWrap w:val="0"/>
        <w:overflowPunct w:val="0"/>
        <w:autoSpaceDE w:val="0"/>
        <w:autoSpaceDN w:val="0"/>
        <w:snapToGrid w:val="0"/>
        <w:jc w:val="left"/>
        <w:rPr>
          <w:sz w:val="24"/>
          <w:szCs w:val="24"/>
        </w:rPr>
      </w:pPr>
    </w:p>
    <w:p w:rsidR="0090488C" w:rsidRDefault="008809AD">
      <w:pPr>
        <w:wordWrap w:val="0"/>
        <w:overflowPunct w:val="0"/>
        <w:autoSpaceDE w:val="0"/>
        <w:autoSpaceDN w:val="0"/>
        <w:snapToGrid w:val="0"/>
        <w:ind w:right="120"/>
        <w:jc w:val="left"/>
        <w:rPr>
          <w:sz w:val="24"/>
          <w:szCs w:val="24"/>
          <w:u w:val="single"/>
        </w:rPr>
      </w:pPr>
      <w:r>
        <w:rPr>
          <w:rFonts w:hint="eastAsia"/>
          <w:sz w:val="24"/>
          <w:szCs w:val="24"/>
        </w:rPr>
        <w:t>承包人</w:t>
      </w:r>
      <w:r>
        <w:rPr>
          <w:rFonts w:hint="eastAsia"/>
          <w:sz w:val="24"/>
          <w:szCs w:val="24"/>
        </w:rPr>
        <w:t>(</w:t>
      </w:r>
      <w:r>
        <w:rPr>
          <w:rFonts w:hint="eastAsia"/>
          <w:sz w:val="24"/>
          <w:szCs w:val="24"/>
        </w:rPr>
        <w:t>全称</w:t>
      </w:r>
      <w:r>
        <w:rPr>
          <w:rFonts w:hint="eastAsia"/>
          <w:sz w:val="24"/>
          <w:szCs w:val="24"/>
        </w:rPr>
        <w:t>)</w:t>
      </w:r>
      <w:r>
        <w:rPr>
          <w:rFonts w:hint="eastAsia"/>
          <w:sz w:val="24"/>
          <w:szCs w:val="24"/>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90488C" w:rsidRDefault="0090488C">
      <w:pPr>
        <w:wordWrap w:val="0"/>
        <w:overflowPunct w:val="0"/>
        <w:autoSpaceDE w:val="0"/>
        <w:autoSpaceDN w:val="0"/>
        <w:snapToGrid w:val="0"/>
        <w:ind w:right="120"/>
        <w:jc w:val="left"/>
        <w:rPr>
          <w:sz w:val="24"/>
          <w:szCs w:val="24"/>
          <w:u w:val="single"/>
        </w:rPr>
      </w:pPr>
    </w:p>
    <w:p w:rsidR="0090488C" w:rsidRDefault="008809AD">
      <w:pPr>
        <w:overflowPunct w:val="0"/>
        <w:autoSpaceDE w:val="0"/>
        <w:autoSpaceDN w:val="0"/>
        <w:snapToGrid w:val="0"/>
        <w:spacing w:line="480" w:lineRule="auto"/>
        <w:ind w:right="120" w:firstLine="510"/>
        <w:rPr>
          <w:sz w:val="24"/>
          <w:szCs w:val="24"/>
        </w:rPr>
      </w:pPr>
      <w:r>
        <w:rPr>
          <w:rFonts w:hint="eastAsia"/>
          <w:sz w:val="24"/>
          <w:szCs w:val="24"/>
        </w:rPr>
        <w:t>根据盐城幼儿师范高等专科学校</w:t>
      </w:r>
      <w:r>
        <w:rPr>
          <w:rFonts w:hint="eastAsia"/>
          <w:sz w:val="24"/>
          <w:szCs w:val="24"/>
        </w:rPr>
        <w:t>2021</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日组织的采购活动结果，结合《中华人民共和国合同法》及有关法律规定，遵循平等、自愿、公平和诚实信用的原则，双方就</w:t>
      </w:r>
      <w:r>
        <w:rPr>
          <w:rFonts w:hint="eastAsia"/>
          <w:sz w:val="24"/>
          <w:szCs w:val="24"/>
          <w:u w:val="single"/>
        </w:rPr>
        <w:t>盐城幼儿师范高等专科学校海洋路校</w:t>
      </w:r>
      <w:r>
        <w:rPr>
          <w:rFonts w:hint="eastAsia"/>
          <w:sz w:val="24"/>
          <w:szCs w:val="24"/>
          <w:u w:val="single"/>
        </w:rPr>
        <w:t>区消防整改工程</w:t>
      </w:r>
      <w:r>
        <w:rPr>
          <w:rFonts w:hint="eastAsia"/>
          <w:sz w:val="24"/>
          <w:szCs w:val="24"/>
        </w:rPr>
        <w:t>施工及有关事项协商一致，共同达成如下协议：</w:t>
      </w:r>
    </w:p>
    <w:p w:rsidR="0090488C" w:rsidRDefault="008809AD">
      <w:pPr>
        <w:tabs>
          <w:tab w:val="left" w:pos="5080"/>
          <w:tab w:val="left" w:pos="9960"/>
          <w:tab w:val="left" w:pos="10100"/>
        </w:tabs>
        <w:overflowPunct w:val="0"/>
        <w:autoSpaceDE w:val="0"/>
        <w:autoSpaceDN w:val="0"/>
        <w:snapToGrid w:val="0"/>
        <w:spacing w:line="480" w:lineRule="auto"/>
        <w:jc w:val="left"/>
        <w:rPr>
          <w:b/>
          <w:sz w:val="24"/>
          <w:szCs w:val="24"/>
        </w:rPr>
      </w:pPr>
      <w:r>
        <w:rPr>
          <w:rFonts w:hint="eastAsia"/>
          <w:sz w:val="24"/>
          <w:szCs w:val="24"/>
        </w:rPr>
        <w:t xml:space="preserve">　</w:t>
      </w:r>
      <w:r>
        <w:rPr>
          <w:rFonts w:hint="eastAsia"/>
          <w:b/>
          <w:sz w:val="24"/>
          <w:szCs w:val="24"/>
        </w:rPr>
        <w:t xml:space="preserve">　一、工程概况</w:t>
      </w:r>
    </w:p>
    <w:p w:rsidR="0090488C" w:rsidRDefault="008809AD">
      <w:pPr>
        <w:tabs>
          <w:tab w:val="left" w:pos="2160"/>
          <w:tab w:val="left" w:pos="5080"/>
          <w:tab w:val="left" w:pos="9960"/>
          <w:tab w:val="left" w:pos="10100"/>
        </w:tabs>
        <w:overflowPunct w:val="0"/>
        <w:autoSpaceDE w:val="0"/>
        <w:autoSpaceDN w:val="0"/>
        <w:snapToGrid w:val="0"/>
        <w:spacing w:line="480" w:lineRule="auto"/>
        <w:ind w:firstLine="564"/>
        <w:jc w:val="left"/>
        <w:rPr>
          <w:sz w:val="24"/>
          <w:szCs w:val="24"/>
          <w:u w:val="single"/>
        </w:rPr>
      </w:pPr>
      <w:r>
        <w:rPr>
          <w:rFonts w:hint="eastAsia"/>
          <w:sz w:val="24"/>
          <w:szCs w:val="24"/>
        </w:rPr>
        <w:t>1.</w:t>
      </w:r>
      <w:r>
        <w:rPr>
          <w:rFonts w:hint="eastAsia"/>
          <w:sz w:val="24"/>
          <w:szCs w:val="24"/>
        </w:rPr>
        <w:t>工程名称：</w:t>
      </w:r>
      <w:r>
        <w:rPr>
          <w:rFonts w:hint="eastAsia"/>
          <w:sz w:val="24"/>
          <w:szCs w:val="24"/>
          <w:u w:val="single"/>
        </w:rPr>
        <w:t>盐城幼儿师范高等专科学校海洋路校区消防整改工程</w:t>
      </w:r>
    </w:p>
    <w:p w:rsidR="0090488C" w:rsidRDefault="008809AD">
      <w:pPr>
        <w:tabs>
          <w:tab w:val="left" w:pos="2160"/>
          <w:tab w:val="left" w:pos="5080"/>
          <w:tab w:val="left" w:pos="9960"/>
          <w:tab w:val="left" w:pos="10100"/>
        </w:tabs>
        <w:overflowPunct w:val="0"/>
        <w:autoSpaceDE w:val="0"/>
        <w:autoSpaceDN w:val="0"/>
        <w:snapToGrid w:val="0"/>
        <w:spacing w:line="480" w:lineRule="auto"/>
        <w:ind w:firstLine="564"/>
        <w:jc w:val="left"/>
        <w:rPr>
          <w:sz w:val="24"/>
          <w:szCs w:val="24"/>
        </w:rPr>
      </w:pPr>
      <w:r>
        <w:rPr>
          <w:rFonts w:hint="eastAsia"/>
          <w:sz w:val="24"/>
          <w:szCs w:val="24"/>
        </w:rPr>
        <w:t>2.</w:t>
      </w:r>
      <w:r>
        <w:rPr>
          <w:rFonts w:hint="eastAsia"/>
          <w:sz w:val="24"/>
          <w:szCs w:val="24"/>
        </w:rPr>
        <w:t>工程地点：</w:t>
      </w:r>
      <w:r>
        <w:rPr>
          <w:rFonts w:hint="eastAsia"/>
          <w:sz w:val="24"/>
          <w:szCs w:val="24"/>
          <w:u w:val="single"/>
        </w:rPr>
        <w:t>盐城幼儿师范高等专科学校校园内</w:t>
      </w:r>
      <w:r>
        <w:rPr>
          <w:rFonts w:hint="eastAsia"/>
          <w:sz w:val="24"/>
          <w:szCs w:val="24"/>
        </w:rPr>
        <w:t>。</w:t>
      </w:r>
    </w:p>
    <w:p w:rsidR="0090488C" w:rsidRDefault="008809AD">
      <w:pPr>
        <w:tabs>
          <w:tab w:val="left" w:pos="3200"/>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3.</w:t>
      </w:r>
      <w:r>
        <w:rPr>
          <w:rFonts w:hint="eastAsia"/>
          <w:sz w:val="24"/>
          <w:szCs w:val="24"/>
        </w:rPr>
        <w:t>工程立项批准文号：。</w:t>
      </w:r>
    </w:p>
    <w:p w:rsidR="0090488C" w:rsidRDefault="008809AD">
      <w:pPr>
        <w:tabs>
          <w:tab w:val="left" w:pos="2160"/>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4.</w:t>
      </w:r>
      <w:r>
        <w:rPr>
          <w:rFonts w:hint="eastAsia"/>
          <w:sz w:val="24"/>
          <w:szCs w:val="24"/>
        </w:rPr>
        <w:t>资金来源：</w:t>
      </w:r>
      <w:r>
        <w:rPr>
          <w:rFonts w:hint="eastAsia"/>
          <w:sz w:val="24"/>
          <w:szCs w:val="24"/>
          <w:u w:val="single"/>
        </w:rPr>
        <w:t xml:space="preserve">   </w:t>
      </w:r>
      <w:r>
        <w:rPr>
          <w:rFonts w:hint="eastAsia"/>
          <w:sz w:val="24"/>
          <w:szCs w:val="24"/>
          <w:u w:val="single"/>
        </w:rPr>
        <w:t>财政</w:t>
      </w:r>
      <w:r>
        <w:rPr>
          <w:rFonts w:hint="eastAsia"/>
          <w:sz w:val="24"/>
          <w:szCs w:val="24"/>
          <w:u w:val="single"/>
        </w:rPr>
        <w:t xml:space="preserve">   </w:t>
      </w:r>
      <w:r>
        <w:rPr>
          <w:rFonts w:hint="eastAsia"/>
          <w:sz w:val="24"/>
          <w:szCs w:val="24"/>
        </w:rPr>
        <w:t>。</w:t>
      </w:r>
    </w:p>
    <w:p w:rsidR="0090488C" w:rsidRDefault="008809AD">
      <w:pPr>
        <w:tabs>
          <w:tab w:val="left" w:pos="1746"/>
          <w:tab w:val="left" w:pos="3200"/>
          <w:tab w:val="left" w:pos="5080"/>
          <w:tab w:val="left" w:pos="996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5.</w:t>
      </w:r>
      <w:r>
        <w:rPr>
          <w:rFonts w:hint="eastAsia"/>
          <w:sz w:val="24"/>
          <w:szCs w:val="24"/>
        </w:rPr>
        <w:t>工程内容：</w:t>
      </w:r>
      <w:r>
        <w:rPr>
          <w:rFonts w:hint="eastAsia"/>
          <w:sz w:val="24"/>
          <w:szCs w:val="24"/>
          <w:u w:val="single"/>
        </w:rPr>
        <w:t>工程包工包料施工（必要时可以增加或调整甲供材项目或数量）</w:t>
      </w:r>
      <w:r>
        <w:rPr>
          <w:rFonts w:hint="eastAsia"/>
          <w:sz w:val="24"/>
          <w:szCs w:val="24"/>
        </w:rPr>
        <w:t>。</w:t>
      </w:r>
    </w:p>
    <w:p w:rsidR="0090488C" w:rsidRDefault="008809AD">
      <w:pPr>
        <w:tabs>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群体工程应附《承包人承揽工程项目一览表》</w:t>
      </w:r>
      <w:r>
        <w:rPr>
          <w:rFonts w:hint="eastAsia"/>
          <w:sz w:val="24"/>
          <w:szCs w:val="24"/>
        </w:rPr>
        <w:t>(</w:t>
      </w:r>
      <w:r>
        <w:rPr>
          <w:rFonts w:hint="eastAsia"/>
          <w:sz w:val="24"/>
          <w:szCs w:val="24"/>
        </w:rPr>
        <w:t>附件</w:t>
      </w:r>
      <w:r>
        <w:rPr>
          <w:rFonts w:hint="eastAsia"/>
          <w:sz w:val="24"/>
          <w:szCs w:val="24"/>
        </w:rPr>
        <w:t>1)</w:t>
      </w:r>
    </w:p>
    <w:p w:rsidR="0090488C" w:rsidRDefault="008809AD">
      <w:pPr>
        <w:overflowPunct w:val="0"/>
        <w:spacing w:line="480" w:lineRule="auto"/>
        <w:ind w:firstLine="425"/>
        <w:jc w:val="left"/>
        <w:outlineLvl w:val="0"/>
        <w:rPr>
          <w:sz w:val="24"/>
          <w:szCs w:val="24"/>
        </w:rPr>
      </w:pPr>
      <w:r>
        <w:rPr>
          <w:rFonts w:hint="eastAsia"/>
          <w:sz w:val="24"/>
          <w:szCs w:val="24"/>
        </w:rPr>
        <w:t>6.</w:t>
      </w:r>
      <w:r>
        <w:rPr>
          <w:rFonts w:hint="eastAsia"/>
          <w:sz w:val="24"/>
          <w:szCs w:val="24"/>
        </w:rPr>
        <w:t>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w:t>
      </w:r>
      <w:r>
        <w:rPr>
          <w:rFonts w:hint="eastAsia"/>
          <w:sz w:val="24"/>
          <w:szCs w:val="24"/>
        </w:rPr>
        <w:lastRenderedPageBreak/>
        <w:t>报价表中报价时自行综合考虑。具体详见本工程采购文件项目需求及报价单。甲方保留对上述暂定工程量及范围适当调整的权利。</w:t>
      </w:r>
    </w:p>
    <w:p w:rsidR="0090488C" w:rsidRDefault="008809AD">
      <w:pPr>
        <w:overflowPunct w:val="0"/>
        <w:spacing w:line="480" w:lineRule="auto"/>
        <w:ind w:firstLine="425"/>
        <w:jc w:val="left"/>
        <w:outlineLvl w:val="0"/>
        <w:rPr>
          <w:b/>
          <w:sz w:val="24"/>
          <w:szCs w:val="24"/>
        </w:rPr>
      </w:pPr>
      <w:r>
        <w:rPr>
          <w:rFonts w:hint="eastAsia"/>
          <w:b/>
          <w:sz w:val="24"/>
          <w:szCs w:val="24"/>
        </w:rPr>
        <w:t xml:space="preserve">　　二、合同工期</w:t>
      </w:r>
    </w:p>
    <w:p w:rsidR="0090488C" w:rsidRDefault="008809AD">
      <w:pPr>
        <w:tabs>
          <w:tab w:val="left" w:pos="2175"/>
          <w:tab w:val="left" w:pos="5080"/>
          <w:tab w:val="left" w:pos="9960"/>
          <w:tab w:val="left" w:pos="1010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1</w:t>
      </w:r>
      <w:r>
        <w:rPr>
          <w:rFonts w:hint="eastAsia"/>
          <w:sz w:val="24"/>
          <w:szCs w:val="24"/>
        </w:rPr>
        <w:t>、计划开工日期：</w:t>
      </w:r>
      <w:r>
        <w:rPr>
          <w:rFonts w:hint="eastAsia"/>
          <w:sz w:val="24"/>
          <w:szCs w:val="24"/>
        </w:rPr>
        <w:t>2021</w:t>
      </w:r>
      <w:r>
        <w:rPr>
          <w:rFonts w:hint="eastAsia"/>
          <w:sz w:val="24"/>
          <w:szCs w:val="24"/>
        </w:rPr>
        <w:t>年月日，计划竣工日期：</w:t>
      </w:r>
      <w:r>
        <w:rPr>
          <w:rFonts w:hint="eastAsia"/>
          <w:sz w:val="24"/>
          <w:szCs w:val="24"/>
        </w:rPr>
        <w:t>2021</w:t>
      </w:r>
      <w:r>
        <w:rPr>
          <w:rFonts w:hint="eastAsia"/>
          <w:sz w:val="24"/>
          <w:szCs w:val="24"/>
        </w:rPr>
        <w:t>年月日。</w:t>
      </w:r>
    </w:p>
    <w:p w:rsidR="0090488C" w:rsidRDefault="008809AD">
      <w:pPr>
        <w:tabs>
          <w:tab w:val="left" w:pos="280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2</w:t>
      </w:r>
      <w:r>
        <w:rPr>
          <w:rFonts w:hint="eastAsia"/>
          <w:sz w:val="24"/>
          <w:szCs w:val="24"/>
        </w:rPr>
        <w:t>、工</w:t>
      </w:r>
      <w:r>
        <w:rPr>
          <w:rFonts w:hint="eastAsia"/>
          <w:sz w:val="24"/>
          <w:szCs w:val="24"/>
        </w:rPr>
        <w:t>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rsidR="0090488C" w:rsidRDefault="008809AD">
      <w:pPr>
        <w:overflowPunct w:val="0"/>
        <w:spacing w:line="480" w:lineRule="auto"/>
        <w:ind w:firstLine="425"/>
        <w:jc w:val="left"/>
        <w:outlineLvl w:val="0"/>
        <w:rPr>
          <w:sz w:val="24"/>
          <w:szCs w:val="24"/>
        </w:rPr>
      </w:pPr>
      <w:r>
        <w:rPr>
          <w:rFonts w:hint="eastAsia"/>
          <w:sz w:val="24"/>
          <w:szCs w:val="24"/>
        </w:rPr>
        <w:t>3</w:t>
      </w:r>
      <w:r>
        <w:rPr>
          <w:rFonts w:hint="eastAsia"/>
          <w:sz w:val="24"/>
          <w:szCs w:val="24"/>
        </w:rPr>
        <w:t>、在施工过程中，如遇下列情况，经发包人书面同意后，工期合理顺延，但承包人无权提出其他任何要求。</w:t>
      </w:r>
    </w:p>
    <w:p w:rsidR="0090488C" w:rsidRDefault="008809AD">
      <w:pPr>
        <w:overflowPunct w:val="0"/>
        <w:spacing w:line="480" w:lineRule="auto"/>
        <w:ind w:firstLine="425"/>
        <w:jc w:val="left"/>
        <w:outlineLvl w:val="0"/>
        <w:rPr>
          <w:sz w:val="24"/>
          <w:szCs w:val="24"/>
        </w:rPr>
      </w:pPr>
      <w:r>
        <w:rPr>
          <w:rFonts w:hint="eastAsia"/>
          <w:sz w:val="24"/>
          <w:szCs w:val="24"/>
        </w:rPr>
        <w:t>（</w:t>
      </w:r>
      <w:r>
        <w:rPr>
          <w:rFonts w:hint="eastAsia"/>
          <w:sz w:val="24"/>
          <w:szCs w:val="24"/>
        </w:rPr>
        <w:t>1</w:t>
      </w:r>
      <w:r>
        <w:rPr>
          <w:rFonts w:hint="eastAsia"/>
          <w:sz w:val="24"/>
          <w:szCs w:val="24"/>
        </w:rPr>
        <w:t>）因不可抗力影响；</w:t>
      </w:r>
    </w:p>
    <w:p w:rsidR="0090488C" w:rsidRDefault="008809AD">
      <w:pPr>
        <w:overflowPunct w:val="0"/>
        <w:spacing w:line="480" w:lineRule="auto"/>
        <w:ind w:firstLine="425"/>
        <w:jc w:val="left"/>
        <w:outlineLvl w:val="0"/>
        <w:rPr>
          <w:sz w:val="24"/>
          <w:szCs w:val="24"/>
        </w:rPr>
      </w:pPr>
      <w:r>
        <w:rPr>
          <w:rFonts w:hint="eastAsia"/>
          <w:sz w:val="24"/>
          <w:szCs w:val="24"/>
        </w:rPr>
        <w:t>（</w:t>
      </w:r>
      <w:r>
        <w:rPr>
          <w:rFonts w:hint="eastAsia"/>
          <w:sz w:val="24"/>
          <w:szCs w:val="24"/>
        </w:rPr>
        <w:t>2</w:t>
      </w:r>
      <w:r>
        <w:rPr>
          <w:rFonts w:hint="eastAsia"/>
          <w:sz w:val="24"/>
          <w:szCs w:val="24"/>
        </w:rPr>
        <w:t>）因恶劣天气（系指</w:t>
      </w:r>
      <w:r>
        <w:rPr>
          <w:rFonts w:hint="eastAsia"/>
          <w:sz w:val="24"/>
          <w:szCs w:val="24"/>
        </w:rPr>
        <w:t>24</w:t>
      </w:r>
      <w:r>
        <w:rPr>
          <w:rFonts w:hint="eastAsia"/>
          <w:sz w:val="24"/>
          <w:szCs w:val="24"/>
        </w:rPr>
        <w:t>小时内（午夜至午夜）降雨量</w:t>
      </w:r>
      <w:r>
        <w:rPr>
          <w:rFonts w:hint="eastAsia"/>
          <w:sz w:val="24"/>
          <w:szCs w:val="24"/>
        </w:rPr>
        <w:t>100mm</w:t>
      </w:r>
      <w:r>
        <w:rPr>
          <w:rFonts w:hint="eastAsia"/>
          <w:sz w:val="24"/>
          <w:szCs w:val="24"/>
        </w:rPr>
        <w:t>以上，降雪量</w:t>
      </w:r>
      <w:r>
        <w:rPr>
          <w:rFonts w:hint="eastAsia"/>
          <w:sz w:val="24"/>
          <w:szCs w:val="24"/>
        </w:rPr>
        <w:t>50mm</w:t>
      </w:r>
      <w:r>
        <w:rPr>
          <w:rFonts w:hint="eastAsia"/>
          <w:sz w:val="24"/>
          <w:szCs w:val="24"/>
        </w:rPr>
        <w:t>以上，</w:t>
      </w:r>
      <w:r>
        <w:rPr>
          <w:rFonts w:hint="eastAsia"/>
          <w:sz w:val="24"/>
          <w:szCs w:val="24"/>
        </w:rPr>
        <w:t>8</w:t>
      </w:r>
      <w:r>
        <w:rPr>
          <w:rFonts w:hint="eastAsia"/>
          <w:sz w:val="24"/>
          <w:szCs w:val="24"/>
        </w:rPr>
        <w:t>级以上的大风连续</w:t>
      </w:r>
      <w:r>
        <w:rPr>
          <w:rFonts w:hint="eastAsia"/>
          <w:sz w:val="24"/>
          <w:szCs w:val="24"/>
        </w:rPr>
        <w:t>8</w:t>
      </w:r>
      <w:r>
        <w:rPr>
          <w:rFonts w:hint="eastAsia"/>
          <w:sz w:val="24"/>
          <w:szCs w:val="24"/>
        </w:rPr>
        <w:t>小时或</w:t>
      </w:r>
      <w:r>
        <w:rPr>
          <w:rFonts w:hint="eastAsia"/>
          <w:sz w:val="24"/>
          <w:szCs w:val="24"/>
        </w:rPr>
        <w:t>40</w:t>
      </w:r>
      <w:r>
        <w:rPr>
          <w:rFonts w:hint="eastAsia"/>
          <w:sz w:val="24"/>
          <w:szCs w:val="24"/>
        </w:rPr>
        <w:t>摄氏度以上高温的恶劣天气，上述气象资料以工程所在地气象局公布的气象资料为准）影响；</w:t>
      </w:r>
    </w:p>
    <w:p w:rsidR="0090488C" w:rsidRDefault="008809AD">
      <w:pPr>
        <w:overflowPunct w:val="0"/>
        <w:spacing w:line="480" w:lineRule="auto"/>
        <w:ind w:firstLine="425"/>
        <w:jc w:val="left"/>
        <w:outlineLvl w:val="0"/>
        <w:rPr>
          <w:sz w:val="24"/>
          <w:szCs w:val="24"/>
        </w:rPr>
      </w:pPr>
      <w:r>
        <w:rPr>
          <w:rFonts w:hint="eastAsia"/>
          <w:sz w:val="24"/>
          <w:szCs w:val="24"/>
        </w:rPr>
        <w:t>（</w:t>
      </w:r>
      <w:r>
        <w:rPr>
          <w:rFonts w:hint="eastAsia"/>
          <w:sz w:val="24"/>
          <w:szCs w:val="24"/>
        </w:rPr>
        <w:t>3</w:t>
      </w:r>
      <w:r>
        <w:rPr>
          <w:rFonts w:hint="eastAsia"/>
          <w:sz w:val="24"/>
          <w:szCs w:val="24"/>
        </w:rPr>
        <w:t>）发包人作出设计变更且对工期关键路径造成影响的；</w:t>
      </w:r>
    </w:p>
    <w:p w:rsidR="0090488C" w:rsidRDefault="008809AD">
      <w:pPr>
        <w:overflowPunct w:val="0"/>
        <w:spacing w:line="480" w:lineRule="auto"/>
        <w:ind w:firstLine="425"/>
        <w:jc w:val="left"/>
        <w:outlineLvl w:val="0"/>
        <w:rPr>
          <w:sz w:val="24"/>
          <w:szCs w:val="24"/>
        </w:rPr>
      </w:pPr>
      <w:r>
        <w:rPr>
          <w:rFonts w:hint="eastAsia"/>
          <w:sz w:val="24"/>
          <w:szCs w:val="24"/>
        </w:rPr>
        <w:t>（</w:t>
      </w:r>
      <w:r>
        <w:rPr>
          <w:rFonts w:hint="eastAsia"/>
          <w:sz w:val="24"/>
          <w:szCs w:val="24"/>
        </w:rPr>
        <w:t>4</w:t>
      </w:r>
      <w:r>
        <w:rPr>
          <w:rFonts w:hint="eastAsia"/>
          <w:sz w:val="24"/>
          <w:szCs w:val="24"/>
        </w:rPr>
        <w:t>）市政停电、停水或</w:t>
      </w:r>
      <w:r>
        <w:rPr>
          <w:rFonts w:hint="eastAsia"/>
          <w:sz w:val="24"/>
          <w:szCs w:val="24"/>
        </w:rPr>
        <w:t>停气并导致全面停工连续超过</w:t>
      </w:r>
      <w:r>
        <w:rPr>
          <w:rFonts w:hint="eastAsia"/>
          <w:sz w:val="24"/>
          <w:szCs w:val="24"/>
        </w:rPr>
        <w:t>8</w:t>
      </w:r>
      <w:r>
        <w:rPr>
          <w:rFonts w:hint="eastAsia"/>
          <w:sz w:val="24"/>
          <w:szCs w:val="24"/>
        </w:rPr>
        <w:t>小时以上的；</w:t>
      </w:r>
    </w:p>
    <w:p w:rsidR="0090488C" w:rsidRDefault="008809AD">
      <w:pPr>
        <w:overflowPunct w:val="0"/>
        <w:spacing w:line="480" w:lineRule="auto"/>
        <w:ind w:firstLine="425"/>
        <w:jc w:val="left"/>
        <w:outlineLvl w:val="0"/>
        <w:rPr>
          <w:sz w:val="24"/>
          <w:szCs w:val="24"/>
        </w:rPr>
      </w:pPr>
      <w:r>
        <w:rPr>
          <w:rFonts w:hint="eastAsia"/>
          <w:sz w:val="24"/>
          <w:szCs w:val="24"/>
        </w:rPr>
        <w:t>（</w:t>
      </w:r>
      <w:r>
        <w:rPr>
          <w:rFonts w:hint="eastAsia"/>
          <w:sz w:val="24"/>
          <w:szCs w:val="24"/>
        </w:rPr>
        <w:t>5</w:t>
      </w:r>
      <w:r>
        <w:rPr>
          <w:rFonts w:hint="eastAsia"/>
          <w:sz w:val="24"/>
          <w:szCs w:val="24"/>
        </w:rPr>
        <w:t>）如遇政府有关部门强令停工导致工期延误的（由于承包人责任导致的除外）。</w:t>
      </w:r>
    </w:p>
    <w:p w:rsidR="0090488C" w:rsidRDefault="008809AD">
      <w:pPr>
        <w:tabs>
          <w:tab w:val="left" w:pos="2800"/>
          <w:tab w:val="left" w:pos="3880"/>
          <w:tab w:val="left" w:pos="7580"/>
          <w:tab w:val="left" w:pos="7960"/>
          <w:tab w:val="left" w:pos="9500"/>
          <w:tab w:val="left" w:pos="9980"/>
        </w:tabs>
        <w:overflowPunct w:val="0"/>
        <w:autoSpaceDE w:val="0"/>
        <w:autoSpaceDN w:val="0"/>
        <w:snapToGrid w:val="0"/>
        <w:spacing w:line="480" w:lineRule="auto"/>
        <w:jc w:val="left"/>
        <w:rPr>
          <w:b/>
          <w:sz w:val="24"/>
          <w:szCs w:val="24"/>
        </w:rPr>
      </w:pPr>
      <w:r>
        <w:rPr>
          <w:rFonts w:hint="eastAsia"/>
          <w:b/>
          <w:sz w:val="24"/>
          <w:szCs w:val="24"/>
        </w:rPr>
        <w:t xml:space="preserve">　　三、质量标准</w:t>
      </w:r>
    </w:p>
    <w:p w:rsidR="0090488C" w:rsidRDefault="008809AD">
      <w:pPr>
        <w:overflowPunct w:val="0"/>
        <w:spacing w:line="480" w:lineRule="auto"/>
        <w:ind w:firstLine="425"/>
        <w:jc w:val="left"/>
        <w:outlineLvl w:val="0"/>
        <w:rPr>
          <w:sz w:val="24"/>
          <w:szCs w:val="24"/>
        </w:rPr>
      </w:pPr>
      <w:r>
        <w:rPr>
          <w:rFonts w:hint="eastAsia"/>
          <w:sz w:val="24"/>
          <w:szCs w:val="24"/>
        </w:rPr>
        <w:t>1</w:t>
      </w:r>
      <w:r>
        <w:rPr>
          <w:rFonts w:hint="eastAsia"/>
          <w:sz w:val="24"/>
          <w:szCs w:val="24"/>
        </w:rPr>
        <w:t>、工程质量符合国家工程质量验收规范合格标准。本工程质量须满足法律、法规、规范、标准及合同要求，</w:t>
      </w:r>
      <w:r>
        <w:rPr>
          <w:rFonts w:hint="eastAsia"/>
          <w:sz w:val="24"/>
          <w:szCs w:val="24"/>
        </w:rPr>
        <w:t>100%</w:t>
      </w:r>
      <w:r>
        <w:rPr>
          <w:rFonts w:hint="eastAsia"/>
          <w:sz w:val="24"/>
          <w:szCs w:val="24"/>
        </w:rPr>
        <w:t>验收通过。法律、法规、规范、标准及合同要求不一致时，应以较高标准为准。承包人施工质量不能一次性达到国家及发包人要求的相关质量验收标准，承包人应无条件返工至工程质量合格为止。</w:t>
      </w:r>
    </w:p>
    <w:p w:rsidR="0090488C" w:rsidRDefault="008809AD">
      <w:pPr>
        <w:overflowPunct w:val="0"/>
        <w:spacing w:line="480" w:lineRule="auto"/>
        <w:ind w:firstLine="425"/>
        <w:jc w:val="left"/>
        <w:outlineLvl w:val="0"/>
        <w:rPr>
          <w:sz w:val="24"/>
          <w:szCs w:val="24"/>
        </w:rPr>
      </w:pPr>
      <w:r>
        <w:rPr>
          <w:rFonts w:hint="eastAsia"/>
          <w:sz w:val="24"/>
          <w:szCs w:val="24"/>
        </w:rPr>
        <w:t>2</w:t>
      </w:r>
      <w:r>
        <w:rPr>
          <w:rFonts w:hint="eastAsia"/>
          <w:sz w:val="24"/>
          <w:szCs w:val="24"/>
        </w:rPr>
        <w:t>、验收要求按照采购文件执行。</w:t>
      </w:r>
    </w:p>
    <w:p w:rsidR="0090488C" w:rsidRDefault="008809AD">
      <w:pPr>
        <w:overflowPunct w:val="0"/>
        <w:spacing w:line="480" w:lineRule="auto"/>
        <w:ind w:firstLine="425"/>
        <w:jc w:val="left"/>
        <w:outlineLvl w:val="0"/>
        <w:rPr>
          <w:sz w:val="24"/>
          <w:szCs w:val="24"/>
        </w:rPr>
      </w:pPr>
      <w:r>
        <w:rPr>
          <w:rFonts w:hint="eastAsia"/>
          <w:sz w:val="24"/>
          <w:szCs w:val="24"/>
        </w:rPr>
        <w:t>3</w:t>
      </w:r>
      <w:r>
        <w:rPr>
          <w:rFonts w:hint="eastAsia"/>
          <w:sz w:val="24"/>
          <w:szCs w:val="24"/>
        </w:rPr>
        <w:t>、免费保修按照采购文件执行。</w:t>
      </w:r>
    </w:p>
    <w:p w:rsidR="0090488C" w:rsidRDefault="008809AD">
      <w:pPr>
        <w:tabs>
          <w:tab w:val="left" w:pos="9500"/>
          <w:tab w:val="left" w:pos="9980"/>
        </w:tabs>
        <w:overflowPunct w:val="0"/>
        <w:autoSpaceDE w:val="0"/>
        <w:autoSpaceDN w:val="0"/>
        <w:snapToGrid w:val="0"/>
        <w:spacing w:line="480" w:lineRule="auto"/>
        <w:jc w:val="left"/>
        <w:rPr>
          <w:b/>
          <w:sz w:val="24"/>
          <w:szCs w:val="24"/>
        </w:rPr>
      </w:pPr>
      <w:r>
        <w:rPr>
          <w:rFonts w:hint="eastAsia"/>
          <w:b/>
          <w:sz w:val="24"/>
          <w:szCs w:val="24"/>
        </w:rPr>
        <w:t xml:space="preserve">　　四、签约合同价与合同价格形式</w:t>
      </w:r>
    </w:p>
    <w:p w:rsidR="0090488C" w:rsidRDefault="008809AD">
      <w:pPr>
        <w:tabs>
          <w:tab w:val="left" w:pos="2800"/>
          <w:tab w:val="left" w:pos="3880"/>
          <w:tab w:val="left" w:pos="7580"/>
          <w:tab w:val="left" w:pos="7960"/>
          <w:tab w:val="left" w:pos="9500"/>
          <w:tab w:val="left" w:pos="9980"/>
        </w:tabs>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1.</w:t>
      </w:r>
      <w:r>
        <w:rPr>
          <w:rFonts w:hint="eastAsia"/>
          <w:sz w:val="24"/>
          <w:szCs w:val="24"/>
        </w:rPr>
        <w:t>签约合同价为：</w:t>
      </w: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ab/>
      </w:r>
    </w:p>
    <w:p w:rsidR="0090488C" w:rsidRDefault="008809AD">
      <w:pPr>
        <w:tabs>
          <w:tab w:val="left" w:pos="2180"/>
          <w:tab w:val="left" w:pos="2800"/>
          <w:tab w:val="left" w:pos="4940"/>
          <w:tab w:val="left" w:pos="7940"/>
          <w:tab w:val="left" w:pos="9500"/>
          <w:tab w:val="left" w:pos="9980"/>
        </w:tabs>
        <w:overflowPunct w:val="0"/>
        <w:autoSpaceDE w:val="0"/>
        <w:autoSpaceDN w:val="0"/>
        <w:snapToGrid w:val="0"/>
        <w:spacing w:line="480" w:lineRule="auto"/>
        <w:jc w:val="left"/>
        <w:rPr>
          <w:sz w:val="24"/>
          <w:szCs w:val="24"/>
        </w:rPr>
      </w:pPr>
      <w:r>
        <w:rPr>
          <w:rFonts w:hint="eastAsia"/>
          <w:sz w:val="24"/>
          <w:szCs w:val="24"/>
        </w:rPr>
        <w:lastRenderedPageBreak/>
        <w:t xml:space="preserve">　　人民币</w:t>
      </w:r>
      <w:r>
        <w:rPr>
          <w:rFonts w:hint="eastAsia"/>
          <w:sz w:val="24"/>
          <w:szCs w:val="24"/>
        </w:rPr>
        <w:t>(</w:t>
      </w:r>
      <w:r>
        <w:rPr>
          <w:rFonts w:hint="eastAsia"/>
          <w:sz w:val="24"/>
          <w:szCs w:val="24"/>
        </w:rPr>
        <w:t>大写</w:t>
      </w:r>
      <w:r>
        <w:rPr>
          <w:rFonts w:hint="eastAsia"/>
          <w:sz w:val="24"/>
          <w:szCs w:val="24"/>
        </w:rPr>
        <w:t>)</w:t>
      </w:r>
      <w:r>
        <w:rPr>
          <w:rFonts w:hint="eastAsia"/>
          <w:sz w:val="24"/>
          <w:szCs w:val="24"/>
          <w:u w:val="single"/>
        </w:rPr>
        <w:tab/>
      </w:r>
      <w:r>
        <w:rPr>
          <w:rFonts w:hint="eastAsia"/>
          <w:sz w:val="24"/>
          <w:szCs w:val="24"/>
          <w:u w:val="single"/>
        </w:rPr>
        <w:tab/>
      </w:r>
      <w:r>
        <w:rPr>
          <w:rFonts w:hint="eastAsia"/>
          <w:sz w:val="24"/>
          <w:szCs w:val="24"/>
        </w:rPr>
        <w:t>(</w:t>
      </w:r>
      <w:r>
        <w:rPr>
          <w:rFonts w:hint="eastAsia"/>
          <w:sz w:val="24"/>
          <w:szCs w:val="24"/>
        </w:rPr>
        <w:t>￥</w:t>
      </w:r>
      <w:r>
        <w:rPr>
          <w:rFonts w:hint="eastAsia"/>
          <w:sz w:val="24"/>
          <w:szCs w:val="24"/>
          <w:u w:val="single"/>
        </w:rPr>
        <w:tab/>
      </w:r>
      <w:r>
        <w:rPr>
          <w:rFonts w:hint="eastAsia"/>
          <w:w w:val="95"/>
          <w:sz w:val="24"/>
          <w:szCs w:val="24"/>
        </w:rPr>
        <w:t>元</w:t>
      </w:r>
      <w:r>
        <w:rPr>
          <w:rFonts w:hint="eastAsia"/>
          <w:w w:val="95"/>
          <w:sz w:val="24"/>
          <w:szCs w:val="24"/>
        </w:rPr>
        <w:t>)</w:t>
      </w:r>
    </w:p>
    <w:p w:rsidR="0090488C" w:rsidRDefault="008809AD">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auto"/>
        <w:jc w:val="left"/>
        <w:rPr>
          <w:sz w:val="24"/>
          <w:szCs w:val="24"/>
        </w:rPr>
      </w:pPr>
      <w:r>
        <w:rPr>
          <w:rFonts w:hint="eastAsia"/>
          <w:sz w:val="24"/>
          <w:szCs w:val="24"/>
        </w:rPr>
        <w:t>其中：</w:t>
      </w:r>
      <w:r>
        <w:rPr>
          <w:rFonts w:hint="eastAsia"/>
          <w:sz w:val="24"/>
          <w:szCs w:val="24"/>
        </w:rPr>
        <w:t xml:space="preserve"> </w:t>
      </w:r>
    </w:p>
    <w:p w:rsidR="0090488C" w:rsidRDefault="008809AD">
      <w:pPr>
        <w:overflowPunct w:val="0"/>
        <w:autoSpaceDE w:val="0"/>
        <w:autoSpaceDN w:val="0"/>
        <w:snapToGrid w:val="0"/>
        <w:spacing w:line="480" w:lineRule="auto"/>
        <w:ind w:right="94" w:firstLine="420"/>
        <w:jc w:val="left"/>
        <w:rPr>
          <w:sz w:val="24"/>
          <w:szCs w:val="24"/>
        </w:rPr>
      </w:pPr>
      <w:r>
        <w:rPr>
          <w:rFonts w:hint="eastAsia"/>
          <w:sz w:val="24"/>
          <w:szCs w:val="24"/>
        </w:rPr>
        <w:t>(1)</w:t>
      </w:r>
      <w:r>
        <w:rPr>
          <w:rFonts w:hint="eastAsia"/>
          <w:sz w:val="24"/>
          <w:szCs w:val="24"/>
        </w:rPr>
        <w:t>安全文明施工费：</w:t>
      </w:r>
    </w:p>
    <w:p w:rsidR="0090488C" w:rsidRDefault="008809AD">
      <w:pPr>
        <w:tabs>
          <w:tab w:val="left" w:pos="756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w:t>
      </w:r>
      <w:r>
        <w:rPr>
          <w:rFonts w:hint="eastAsia"/>
          <w:sz w:val="24"/>
          <w:szCs w:val="24"/>
        </w:rPr>
        <w:t>(</w:t>
      </w:r>
      <w:r>
        <w:rPr>
          <w:rFonts w:hint="eastAsia"/>
          <w:sz w:val="24"/>
          <w:szCs w:val="24"/>
        </w:rPr>
        <w:t>大写</w:t>
      </w:r>
      <w:r>
        <w:rPr>
          <w:rFonts w:hint="eastAsia"/>
          <w:sz w:val="24"/>
          <w:szCs w:val="24"/>
        </w:rPr>
        <w:t>)(</w:t>
      </w:r>
      <w:r>
        <w:rPr>
          <w:rFonts w:hint="eastAsia"/>
          <w:sz w:val="24"/>
          <w:szCs w:val="24"/>
        </w:rPr>
        <w:t>￥元</w:t>
      </w:r>
      <w:r>
        <w:rPr>
          <w:rFonts w:hint="eastAsia"/>
          <w:sz w:val="24"/>
          <w:szCs w:val="24"/>
        </w:rPr>
        <w:t>)</w:t>
      </w:r>
    </w:p>
    <w:p w:rsidR="0090488C" w:rsidRDefault="008809AD">
      <w:pPr>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(2)</w:t>
      </w:r>
      <w:r>
        <w:rPr>
          <w:rFonts w:hint="eastAsia"/>
          <w:sz w:val="24"/>
          <w:szCs w:val="24"/>
        </w:rPr>
        <w:t>材料和工程设备暂估价金额：</w:t>
      </w:r>
    </w:p>
    <w:p w:rsidR="0090488C" w:rsidRDefault="008809AD">
      <w:pPr>
        <w:tabs>
          <w:tab w:val="left" w:pos="756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w:t>
      </w:r>
      <w:r>
        <w:rPr>
          <w:rFonts w:hint="eastAsia"/>
          <w:sz w:val="24"/>
          <w:szCs w:val="24"/>
        </w:rPr>
        <w:t>(</w:t>
      </w:r>
      <w:r>
        <w:rPr>
          <w:rFonts w:hint="eastAsia"/>
          <w:sz w:val="24"/>
          <w:szCs w:val="24"/>
        </w:rPr>
        <w:t>大写</w:t>
      </w:r>
      <w:r>
        <w:rPr>
          <w:rFonts w:hint="eastAsia"/>
          <w:sz w:val="24"/>
          <w:szCs w:val="24"/>
        </w:rPr>
        <w:t>)(</w:t>
      </w:r>
      <w:r>
        <w:rPr>
          <w:rFonts w:hint="eastAsia"/>
          <w:sz w:val="24"/>
          <w:szCs w:val="24"/>
        </w:rPr>
        <w:t>￥元</w:t>
      </w:r>
      <w:r>
        <w:rPr>
          <w:rFonts w:hint="eastAsia"/>
          <w:sz w:val="24"/>
          <w:szCs w:val="24"/>
        </w:rPr>
        <w:t>)</w:t>
      </w:r>
    </w:p>
    <w:p w:rsidR="0090488C" w:rsidRDefault="008809AD">
      <w:pPr>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(3)</w:t>
      </w:r>
      <w:r>
        <w:rPr>
          <w:rFonts w:hint="eastAsia"/>
          <w:sz w:val="24"/>
          <w:szCs w:val="24"/>
        </w:rPr>
        <w:t>专业工程暂估价金额：</w:t>
      </w:r>
    </w:p>
    <w:p w:rsidR="0090488C" w:rsidRDefault="008809AD">
      <w:pPr>
        <w:tabs>
          <w:tab w:val="left" w:pos="6820"/>
          <w:tab w:val="left" w:pos="9960"/>
        </w:tabs>
        <w:overflowPunct w:val="0"/>
        <w:autoSpaceDE w:val="0"/>
        <w:autoSpaceDN w:val="0"/>
        <w:snapToGrid w:val="0"/>
        <w:spacing w:line="480" w:lineRule="auto"/>
        <w:jc w:val="left"/>
        <w:rPr>
          <w:sz w:val="24"/>
          <w:szCs w:val="24"/>
        </w:rPr>
      </w:pPr>
      <w:r>
        <w:rPr>
          <w:rFonts w:hint="eastAsia"/>
          <w:sz w:val="24"/>
          <w:szCs w:val="24"/>
        </w:rPr>
        <w:t xml:space="preserve">　　人民币</w:t>
      </w:r>
      <w:r>
        <w:rPr>
          <w:rFonts w:hint="eastAsia"/>
          <w:sz w:val="24"/>
          <w:szCs w:val="24"/>
        </w:rPr>
        <w:t>(</w:t>
      </w:r>
      <w:r>
        <w:rPr>
          <w:rFonts w:hint="eastAsia"/>
          <w:sz w:val="24"/>
          <w:szCs w:val="24"/>
        </w:rPr>
        <w:t>大写</w:t>
      </w:r>
      <w:r>
        <w:rPr>
          <w:rFonts w:hint="eastAsia"/>
          <w:sz w:val="24"/>
          <w:szCs w:val="24"/>
        </w:rPr>
        <w:t>)(</w:t>
      </w:r>
      <w:r>
        <w:rPr>
          <w:rFonts w:hint="eastAsia"/>
          <w:sz w:val="24"/>
          <w:szCs w:val="24"/>
        </w:rPr>
        <w:t>￥</w:t>
      </w:r>
      <w:r>
        <w:rPr>
          <w:rFonts w:hint="eastAsia"/>
          <w:sz w:val="24"/>
          <w:szCs w:val="24"/>
          <w:u w:val="single"/>
        </w:rPr>
        <w:tab/>
      </w:r>
      <w:r>
        <w:rPr>
          <w:rFonts w:hint="eastAsia"/>
          <w:sz w:val="24"/>
          <w:szCs w:val="24"/>
        </w:rPr>
        <w:t>元</w:t>
      </w:r>
      <w:r>
        <w:rPr>
          <w:rFonts w:hint="eastAsia"/>
          <w:sz w:val="24"/>
          <w:szCs w:val="24"/>
        </w:rPr>
        <w:t>)</w:t>
      </w:r>
    </w:p>
    <w:p w:rsidR="0090488C" w:rsidRDefault="008809AD">
      <w:pPr>
        <w:overflowPunct w:val="0"/>
        <w:autoSpaceDE w:val="0"/>
        <w:autoSpaceDN w:val="0"/>
        <w:snapToGrid w:val="0"/>
        <w:spacing w:line="480" w:lineRule="auto"/>
        <w:jc w:val="left"/>
        <w:rPr>
          <w:sz w:val="24"/>
          <w:szCs w:val="24"/>
        </w:rPr>
      </w:pPr>
      <w:r>
        <w:rPr>
          <w:rFonts w:hint="eastAsia"/>
          <w:sz w:val="24"/>
          <w:szCs w:val="24"/>
        </w:rPr>
        <w:t xml:space="preserve">　　</w:t>
      </w:r>
      <w:r>
        <w:rPr>
          <w:rFonts w:hint="eastAsia"/>
          <w:sz w:val="24"/>
          <w:szCs w:val="24"/>
        </w:rPr>
        <w:t>(4)</w:t>
      </w:r>
      <w:r>
        <w:rPr>
          <w:rFonts w:hint="eastAsia"/>
          <w:sz w:val="24"/>
          <w:szCs w:val="24"/>
        </w:rPr>
        <w:t>暂列金额：</w:t>
      </w:r>
    </w:p>
    <w:p w:rsidR="0090488C" w:rsidRDefault="008809AD">
      <w:pPr>
        <w:tabs>
          <w:tab w:val="left" w:pos="4265"/>
          <w:tab w:val="left" w:pos="6730"/>
          <w:tab w:val="left" w:pos="7960"/>
          <w:tab w:val="left" w:pos="9980"/>
        </w:tabs>
        <w:overflowPunct w:val="0"/>
        <w:autoSpaceDE w:val="0"/>
        <w:autoSpaceDN w:val="0"/>
        <w:snapToGrid w:val="0"/>
        <w:spacing w:line="480" w:lineRule="auto"/>
        <w:jc w:val="left"/>
        <w:rPr>
          <w:sz w:val="24"/>
          <w:szCs w:val="24"/>
        </w:rPr>
      </w:pPr>
      <w:r>
        <w:rPr>
          <w:rFonts w:hint="eastAsia"/>
          <w:sz w:val="24"/>
          <w:szCs w:val="24"/>
        </w:rPr>
        <w:t xml:space="preserve">　　人民币</w:t>
      </w:r>
      <w:r>
        <w:rPr>
          <w:rFonts w:hint="eastAsia"/>
          <w:sz w:val="24"/>
          <w:szCs w:val="24"/>
        </w:rPr>
        <w:t>(</w:t>
      </w:r>
      <w:r>
        <w:rPr>
          <w:rFonts w:hint="eastAsia"/>
          <w:sz w:val="24"/>
          <w:szCs w:val="24"/>
        </w:rPr>
        <w:t>大写</w:t>
      </w:r>
      <w:r>
        <w:rPr>
          <w:rFonts w:hint="eastAsia"/>
          <w:sz w:val="24"/>
          <w:szCs w:val="24"/>
        </w:rPr>
        <w:t>)</w:t>
      </w:r>
      <w:r>
        <w:rPr>
          <w:rFonts w:hint="eastAsia"/>
          <w:sz w:val="24"/>
          <w:szCs w:val="24"/>
          <w:u w:val="single"/>
        </w:rPr>
        <w:tab/>
      </w:r>
      <w:r>
        <w:rPr>
          <w:rFonts w:hint="eastAsia"/>
          <w:sz w:val="24"/>
          <w:szCs w:val="24"/>
        </w:rPr>
        <w:t>(</w:t>
      </w:r>
      <w:r>
        <w:rPr>
          <w:rFonts w:hint="eastAsia"/>
          <w:sz w:val="24"/>
          <w:szCs w:val="24"/>
        </w:rPr>
        <w:t>￥</w:t>
      </w:r>
      <w:r>
        <w:rPr>
          <w:rFonts w:hint="eastAsia"/>
          <w:sz w:val="24"/>
          <w:szCs w:val="24"/>
          <w:u w:val="single"/>
        </w:rPr>
        <w:tab/>
      </w:r>
      <w:r>
        <w:rPr>
          <w:rFonts w:hint="eastAsia"/>
          <w:w w:val="81"/>
          <w:sz w:val="24"/>
          <w:szCs w:val="24"/>
        </w:rPr>
        <w:t>元</w:t>
      </w:r>
      <w:r>
        <w:rPr>
          <w:rFonts w:hint="eastAsia"/>
          <w:w w:val="81"/>
          <w:sz w:val="24"/>
          <w:szCs w:val="24"/>
        </w:rPr>
        <w:t>)</w:t>
      </w:r>
    </w:p>
    <w:p w:rsidR="0090488C" w:rsidRDefault="008809AD">
      <w:pPr>
        <w:overflowPunct w:val="0"/>
        <w:spacing w:line="480" w:lineRule="auto"/>
        <w:ind w:firstLineChars="200" w:firstLine="480"/>
        <w:jc w:val="left"/>
        <w:outlineLvl w:val="0"/>
        <w:rPr>
          <w:sz w:val="24"/>
          <w:szCs w:val="24"/>
        </w:rPr>
      </w:pPr>
      <w:r>
        <w:rPr>
          <w:rFonts w:hint="eastAsia"/>
          <w:sz w:val="24"/>
          <w:szCs w:val="24"/>
        </w:rPr>
        <w:t>2.</w:t>
      </w:r>
      <w:r>
        <w:rPr>
          <w:rFonts w:hint="eastAsia"/>
          <w:sz w:val="24"/>
          <w:szCs w:val="24"/>
        </w:rPr>
        <w:t>合同价格形式：固定全费用综合单价合同。乙方中标的报价表中的综合单价已经包含</w:t>
      </w:r>
      <w:r>
        <w:rPr>
          <w:rFonts w:hint="eastAsia"/>
          <w:sz w:val="24"/>
          <w:szCs w:val="24"/>
          <w:u w:val="single"/>
        </w:rPr>
        <w:t>完成采购文件约定工程所有工作内容产生的一切费用、完成本工程所有主辅材料采购发生的一切费用</w:t>
      </w:r>
      <w:r>
        <w:rPr>
          <w:rFonts w:hint="eastAsia"/>
          <w:sz w:val="24"/>
          <w:szCs w:val="24"/>
          <w:u w:val="single"/>
        </w:rPr>
        <w:t>(</w:t>
      </w:r>
      <w:r>
        <w:rPr>
          <w:rFonts w:hint="eastAsia"/>
          <w:sz w:val="24"/>
          <w:szCs w:val="24"/>
          <w:u w:val="single"/>
        </w:rPr>
        <w:t>含按要求实施的标准配置</w:t>
      </w:r>
      <w:r>
        <w:rPr>
          <w:rFonts w:hint="eastAsia"/>
          <w:sz w:val="24"/>
          <w:szCs w:val="24"/>
          <w:u w:val="single"/>
        </w:rPr>
        <w:t>)</w:t>
      </w:r>
      <w:r>
        <w:rPr>
          <w:rFonts w:hint="eastAsia"/>
          <w:sz w:val="24"/>
          <w:szCs w:val="24"/>
          <w:u w:val="single"/>
        </w:rPr>
        <w:t>、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w:t>
      </w:r>
      <w:r>
        <w:rPr>
          <w:rFonts w:hint="eastAsia"/>
          <w:sz w:val="24"/>
          <w:szCs w:val="24"/>
          <w:u w:val="single"/>
        </w:rPr>
        <w:t>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rsidR="0090488C" w:rsidRDefault="008809AD">
      <w:pPr>
        <w:snapToGrid w:val="0"/>
        <w:spacing w:line="480" w:lineRule="auto"/>
        <w:ind w:firstLine="482"/>
        <w:jc w:val="left"/>
        <w:rPr>
          <w:sz w:val="24"/>
          <w:szCs w:val="24"/>
          <w:u w:val="single"/>
        </w:rPr>
      </w:pPr>
      <w:r>
        <w:rPr>
          <w:rFonts w:hint="eastAsia"/>
          <w:sz w:val="24"/>
          <w:szCs w:val="24"/>
        </w:rPr>
        <w:lastRenderedPageBreak/>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w:t>
      </w:r>
      <w:r>
        <w:rPr>
          <w:rFonts w:hint="eastAsia"/>
          <w:sz w:val="24"/>
          <w:szCs w:val="24"/>
          <w:u w:val="single"/>
        </w:rPr>
        <w:t>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rsidR="0090488C" w:rsidRDefault="008809AD">
      <w:pPr>
        <w:ind w:firstLine="420"/>
        <w:rPr>
          <w:sz w:val="24"/>
          <w:szCs w:val="24"/>
        </w:rPr>
      </w:pPr>
      <w:r>
        <w:rPr>
          <w:rFonts w:hint="eastAsia"/>
          <w:sz w:val="24"/>
          <w:szCs w:val="24"/>
        </w:rPr>
        <w:t>3.</w:t>
      </w:r>
      <w:r>
        <w:rPr>
          <w:rFonts w:hint="eastAsia"/>
          <w:sz w:val="24"/>
          <w:szCs w:val="24"/>
        </w:rPr>
        <w:t>付款方式</w:t>
      </w:r>
    </w:p>
    <w:p w:rsidR="0090488C" w:rsidRDefault="008809AD">
      <w:pPr>
        <w:ind w:firstLine="420"/>
        <w:rPr>
          <w:sz w:val="24"/>
          <w:szCs w:val="24"/>
        </w:rPr>
      </w:pPr>
      <w:r>
        <w:rPr>
          <w:rFonts w:hint="eastAsia"/>
          <w:sz w:val="24"/>
          <w:szCs w:val="24"/>
        </w:rPr>
        <w:t>（</w:t>
      </w:r>
      <w:r>
        <w:rPr>
          <w:rFonts w:hint="eastAsia"/>
          <w:sz w:val="24"/>
          <w:szCs w:val="24"/>
        </w:rPr>
        <w:t>1</w:t>
      </w:r>
      <w:r>
        <w:rPr>
          <w:rFonts w:hint="eastAsia"/>
          <w:sz w:val="24"/>
          <w:szCs w:val="24"/>
        </w:rPr>
        <w:t>）经盐南高新区消防主管部门验收通过后付至合同价的</w:t>
      </w:r>
      <w:r>
        <w:rPr>
          <w:rFonts w:hint="eastAsia"/>
          <w:sz w:val="24"/>
          <w:szCs w:val="24"/>
        </w:rPr>
        <w:t>70%</w:t>
      </w:r>
      <w:r>
        <w:rPr>
          <w:rFonts w:hint="eastAsia"/>
          <w:sz w:val="24"/>
          <w:szCs w:val="24"/>
        </w:rPr>
        <w:t>；</w:t>
      </w:r>
    </w:p>
    <w:p w:rsidR="0090488C" w:rsidRDefault="008809AD">
      <w:pPr>
        <w:ind w:firstLine="420"/>
        <w:rPr>
          <w:sz w:val="24"/>
          <w:szCs w:val="24"/>
        </w:rPr>
      </w:pPr>
      <w:r>
        <w:rPr>
          <w:rFonts w:hint="eastAsia"/>
          <w:sz w:val="24"/>
          <w:szCs w:val="24"/>
        </w:rPr>
        <w:t>（</w:t>
      </w:r>
      <w:r>
        <w:rPr>
          <w:rFonts w:hint="eastAsia"/>
          <w:sz w:val="24"/>
          <w:szCs w:val="24"/>
        </w:rPr>
        <w:t>2</w:t>
      </w:r>
      <w:r>
        <w:rPr>
          <w:rFonts w:hint="eastAsia"/>
          <w:sz w:val="24"/>
          <w:szCs w:val="24"/>
        </w:rPr>
        <w:t>）工程竣工验收合格审计后付至合同价的</w:t>
      </w:r>
      <w:r>
        <w:rPr>
          <w:rFonts w:hint="eastAsia"/>
          <w:sz w:val="24"/>
          <w:szCs w:val="24"/>
        </w:rPr>
        <w:t>90%</w:t>
      </w:r>
      <w:r>
        <w:rPr>
          <w:rFonts w:hint="eastAsia"/>
          <w:sz w:val="24"/>
          <w:szCs w:val="24"/>
        </w:rPr>
        <w:t>；</w:t>
      </w:r>
    </w:p>
    <w:p w:rsidR="0090488C" w:rsidRDefault="008809AD">
      <w:pPr>
        <w:ind w:firstLine="420"/>
        <w:rPr>
          <w:sz w:val="24"/>
          <w:szCs w:val="24"/>
        </w:rPr>
      </w:pPr>
      <w:r>
        <w:rPr>
          <w:rFonts w:hint="eastAsia"/>
          <w:sz w:val="24"/>
          <w:szCs w:val="24"/>
        </w:rPr>
        <w:t>（</w:t>
      </w:r>
      <w:r>
        <w:rPr>
          <w:rFonts w:hint="eastAsia"/>
          <w:sz w:val="24"/>
          <w:szCs w:val="24"/>
        </w:rPr>
        <w:t>3</w:t>
      </w:r>
      <w:r>
        <w:rPr>
          <w:rFonts w:hint="eastAsia"/>
          <w:sz w:val="24"/>
          <w:szCs w:val="24"/>
        </w:rPr>
        <w:t>）工程质保期满（两年）后按审计价结清工程款；</w:t>
      </w:r>
    </w:p>
    <w:p w:rsidR="0090488C" w:rsidRDefault="008809AD">
      <w:pPr>
        <w:ind w:firstLine="420"/>
        <w:rPr>
          <w:sz w:val="24"/>
          <w:szCs w:val="24"/>
        </w:rPr>
      </w:pPr>
      <w:r>
        <w:rPr>
          <w:rFonts w:hint="eastAsia"/>
          <w:sz w:val="24"/>
          <w:szCs w:val="24"/>
        </w:rPr>
        <w:t>（</w:t>
      </w:r>
      <w:r>
        <w:rPr>
          <w:rFonts w:hint="eastAsia"/>
          <w:sz w:val="24"/>
          <w:szCs w:val="24"/>
        </w:rPr>
        <w:t>4</w:t>
      </w:r>
      <w:r>
        <w:rPr>
          <w:rFonts w:hint="eastAsia"/>
          <w:sz w:val="24"/>
          <w:szCs w:val="24"/>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90488C" w:rsidRDefault="008809AD">
      <w:pPr>
        <w:ind w:firstLine="420"/>
        <w:rPr>
          <w:sz w:val="24"/>
          <w:szCs w:val="24"/>
        </w:rPr>
      </w:pPr>
      <w:r>
        <w:rPr>
          <w:rFonts w:hint="eastAsia"/>
          <w:sz w:val="24"/>
          <w:szCs w:val="24"/>
        </w:rPr>
        <w:t>上述款项支付前，承包人应当提供符合国家税务规定、本市税务部门认可、符合工程实际情况的增值税专用完税发票供发包人办理付款手续。如承包人不提供完税发票的，发包人有权拒绝</w:t>
      </w:r>
      <w:r>
        <w:rPr>
          <w:rFonts w:hint="eastAsia"/>
          <w:sz w:val="24"/>
          <w:szCs w:val="24"/>
        </w:rPr>
        <w:t>付款。</w:t>
      </w:r>
    </w:p>
    <w:p w:rsidR="0090488C" w:rsidRDefault="008809AD">
      <w:pPr>
        <w:ind w:firstLine="420"/>
        <w:rPr>
          <w:sz w:val="24"/>
          <w:szCs w:val="24"/>
        </w:rPr>
      </w:pPr>
      <w:r>
        <w:rPr>
          <w:rFonts w:hint="eastAsia"/>
          <w:sz w:val="24"/>
          <w:szCs w:val="24"/>
        </w:rPr>
        <w:t>（</w:t>
      </w:r>
      <w:r>
        <w:rPr>
          <w:rFonts w:hint="eastAsia"/>
          <w:sz w:val="24"/>
          <w:szCs w:val="24"/>
        </w:rPr>
        <w:t>5</w:t>
      </w:r>
      <w:r>
        <w:rPr>
          <w:rFonts w:hint="eastAsia"/>
          <w:sz w:val="24"/>
          <w:szCs w:val="24"/>
        </w:rPr>
        <w:t>）审计核减率超过</w:t>
      </w:r>
      <w:r>
        <w:rPr>
          <w:rFonts w:hint="eastAsia"/>
          <w:sz w:val="24"/>
          <w:szCs w:val="24"/>
        </w:rPr>
        <w:t>10%</w:t>
      </w:r>
      <w:r>
        <w:rPr>
          <w:rFonts w:hint="eastAsia"/>
          <w:sz w:val="24"/>
          <w:szCs w:val="24"/>
        </w:rPr>
        <w:t>，审计费全部由施工方承担。</w:t>
      </w:r>
    </w:p>
    <w:p w:rsidR="0090488C" w:rsidRDefault="008809AD">
      <w:pPr>
        <w:tabs>
          <w:tab w:val="left" w:pos="3888"/>
          <w:tab w:val="left" w:pos="7835"/>
          <w:tab w:val="left" w:pos="9980"/>
        </w:tabs>
        <w:overflowPunct w:val="0"/>
        <w:jc w:val="left"/>
        <w:rPr>
          <w:b/>
          <w:sz w:val="24"/>
          <w:szCs w:val="24"/>
        </w:rPr>
      </w:pPr>
      <w:r>
        <w:rPr>
          <w:rFonts w:hint="eastAsia"/>
          <w:b/>
          <w:sz w:val="24"/>
          <w:szCs w:val="24"/>
        </w:rPr>
        <w:t xml:space="preserve">　　五、项目负责人</w:t>
      </w:r>
    </w:p>
    <w:p w:rsidR="0090488C" w:rsidRDefault="008809AD">
      <w:pPr>
        <w:tabs>
          <w:tab w:val="left" w:pos="3888"/>
          <w:tab w:val="left" w:pos="7835"/>
          <w:tab w:val="left" w:pos="9980"/>
        </w:tabs>
        <w:overflowPunct w:val="0"/>
        <w:ind w:rightChars="-68" w:right="-143" w:firstLine="420"/>
        <w:jc w:val="left"/>
        <w:rPr>
          <w:sz w:val="24"/>
          <w:szCs w:val="24"/>
        </w:rPr>
      </w:pPr>
      <w:r>
        <w:rPr>
          <w:rFonts w:hint="eastAsia"/>
          <w:sz w:val="24"/>
          <w:szCs w:val="24"/>
        </w:rPr>
        <w:t>1</w:t>
      </w:r>
      <w:r>
        <w:rPr>
          <w:rFonts w:hint="eastAsia"/>
          <w:sz w:val="24"/>
          <w:szCs w:val="24"/>
        </w:rPr>
        <w:t>、发包人项目负责人：王老师，联系电话：</w:t>
      </w:r>
      <w:r>
        <w:rPr>
          <w:rFonts w:hint="eastAsia"/>
          <w:sz w:val="24"/>
          <w:szCs w:val="24"/>
        </w:rPr>
        <w:t>13851064478</w:t>
      </w:r>
      <w:r>
        <w:rPr>
          <w:rFonts w:hint="eastAsia"/>
          <w:sz w:val="24"/>
          <w:szCs w:val="24"/>
        </w:rPr>
        <w:t>。</w:t>
      </w:r>
    </w:p>
    <w:p w:rsidR="0090488C" w:rsidRDefault="008809AD">
      <w:pPr>
        <w:tabs>
          <w:tab w:val="left" w:pos="3888"/>
          <w:tab w:val="left" w:pos="7835"/>
          <w:tab w:val="left" w:pos="9980"/>
        </w:tabs>
        <w:overflowPunct w:val="0"/>
        <w:ind w:rightChars="-68" w:right="-143" w:firstLine="420"/>
        <w:jc w:val="left"/>
        <w:rPr>
          <w:sz w:val="24"/>
          <w:szCs w:val="24"/>
        </w:rPr>
      </w:pPr>
      <w:r>
        <w:rPr>
          <w:rFonts w:hint="eastAsia"/>
          <w:sz w:val="24"/>
          <w:szCs w:val="24"/>
        </w:rPr>
        <w:t>发包人对发包人代表的授权范围如下：代表发包人行使本合同约定的发包人权力。</w:t>
      </w:r>
      <w:r>
        <w:rPr>
          <w:rFonts w:hint="eastAsia"/>
          <w:sz w:val="24"/>
          <w:szCs w:val="24"/>
        </w:rPr>
        <w:lastRenderedPageBreak/>
        <w:t>包括工程管理的范围及内容、时限与相应的工程施工合同所涵盖的工程范围相一致，包括施工准备阶段、施工阶段、保修阶段的质量、进度、安全和工程建设投资控制及合同管理等有关工作。</w:t>
      </w:r>
    </w:p>
    <w:p w:rsidR="0090488C" w:rsidRDefault="008809AD">
      <w:pPr>
        <w:tabs>
          <w:tab w:val="left" w:pos="3888"/>
          <w:tab w:val="left" w:pos="7835"/>
          <w:tab w:val="left" w:pos="9980"/>
        </w:tabs>
        <w:overflowPunct w:val="0"/>
        <w:ind w:firstLine="420"/>
        <w:jc w:val="left"/>
        <w:rPr>
          <w:sz w:val="24"/>
          <w:szCs w:val="24"/>
        </w:rPr>
      </w:pPr>
      <w:r>
        <w:rPr>
          <w:rFonts w:hint="eastAsia"/>
          <w:sz w:val="24"/>
          <w:szCs w:val="24"/>
        </w:rPr>
        <w:t>关于发包人代表的管理权限：对本工程施工阶段的质量、进度、投资进行控制，对安全生产、文明施工、信息、合同管理、组织协调施工现场和各方关系，以及发包人委托的其他职权。代表发包人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发包人基建内控制度并经相关人员审批签名后加盖发包人公章后方为有效，否则对发包人无任何约束力。</w:t>
      </w:r>
    </w:p>
    <w:p w:rsidR="0090488C" w:rsidRDefault="008809AD">
      <w:pPr>
        <w:tabs>
          <w:tab w:val="left" w:pos="3888"/>
          <w:tab w:val="left" w:pos="7835"/>
          <w:tab w:val="left" w:pos="9980"/>
        </w:tabs>
        <w:overflowPunct w:val="0"/>
        <w:ind w:firstLine="420"/>
        <w:jc w:val="left"/>
        <w:rPr>
          <w:sz w:val="24"/>
          <w:szCs w:val="24"/>
        </w:rPr>
      </w:pPr>
      <w:r>
        <w:rPr>
          <w:rFonts w:hint="eastAsia"/>
          <w:sz w:val="24"/>
          <w:szCs w:val="24"/>
        </w:rPr>
        <w:t>2</w:t>
      </w:r>
      <w:r>
        <w:rPr>
          <w:rFonts w:hint="eastAsia"/>
          <w:sz w:val="24"/>
          <w:szCs w:val="24"/>
        </w:rPr>
        <w:t>、承包人项目</w:t>
      </w:r>
      <w:r>
        <w:rPr>
          <w:rFonts w:hint="eastAsia"/>
          <w:sz w:val="24"/>
          <w:szCs w:val="24"/>
        </w:rPr>
        <w:t>负责人：，联系电话：</w:t>
      </w:r>
    </w:p>
    <w:p w:rsidR="0090488C" w:rsidRDefault="008809AD">
      <w:pPr>
        <w:tabs>
          <w:tab w:val="left" w:pos="3888"/>
          <w:tab w:val="left" w:pos="7835"/>
          <w:tab w:val="left" w:pos="9980"/>
        </w:tabs>
        <w:overflowPunct w:val="0"/>
        <w:ind w:firstLine="420"/>
        <w:jc w:val="left"/>
        <w:rPr>
          <w:sz w:val="24"/>
          <w:szCs w:val="24"/>
        </w:rPr>
      </w:pPr>
      <w:r>
        <w:rPr>
          <w:rFonts w:hint="eastAsia"/>
          <w:sz w:val="24"/>
          <w:szCs w:val="24"/>
        </w:rPr>
        <w:t>承包人项目负责人权限与职责详见附件补充协议二《承包人项目负责人授权书》。</w:t>
      </w:r>
    </w:p>
    <w:p w:rsidR="0090488C" w:rsidRDefault="008809AD">
      <w:pPr>
        <w:tabs>
          <w:tab w:val="left" w:pos="2900"/>
          <w:tab w:val="left" w:pos="7580"/>
          <w:tab w:val="left" w:pos="7960"/>
          <w:tab w:val="left" w:pos="9980"/>
        </w:tabs>
        <w:overflowPunct w:val="0"/>
        <w:autoSpaceDE w:val="0"/>
        <w:autoSpaceDN w:val="0"/>
        <w:snapToGrid w:val="0"/>
        <w:spacing w:line="480" w:lineRule="auto"/>
        <w:jc w:val="left"/>
        <w:rPr>
          <w:b/>
          <w:sz w:val="24"/>
          <w:szCs w:val="24"/>
        </w:rPr>
      </w:pPr>
      <w:r>
        <w:rPr>
          <w:rFonts w:hint="eastAsia"/>
          <w:b/>
          <w:sz w:val="24"/>
          <w:szCs w:val="24"/>
        </w:rPr>
        <w:t xml:space="preserve">　　六、合同文件构成</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本协议书与下列文件一起构成合同文件（文件的法律效率同此顺序）：</w:t>
      </w:r>
      <w:r>
        <w:rPr>
          <w:rFonts w:hint="eastAsia"/>
          <w:sz w:val="24"/>
          <w:szCs w:val="24"/>
        </w:rPr>
        <w:t xml:space="preserve"> </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w:t>
      </w:r>
      <w:r>
        <w:rPr>
          <w:rFonts w:hint="eastAsia"/>
          <w:sz w:val="24"/>
          <w:szCs w:val="24"/>
        </w:rPr>
        <w:t>1</w:t>
      </w:r>
      <w:r>
        <w:rPr>
          <w:rFonts w:hint="eastAsia"/>
          <w:sz w:val="24"/>
          <w:szCs w:val="24"/>
        </w:rPr>
        <w:t>）采购文件</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w:t>
      </w:r>
      <w:r>
        <w:rPr>
          <w:rFonts w:hint="eastAsia"/>
          <w:sz w:val="24"/>
          <w:szCs w:val="24"/>
        </w:rPr>
        <w:t>2</w:t>
      </w:r>
      <w:r>
        <w:rPr>
          <w:rFonts w:hint="eastAsia"/>
          <w:sz w:val="24"/>
          <w:szCs w:val="24"/>
        </w:rPr>
        <w:t>）中标通知书；</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w:t>
      </w:r>
      <w:r>
        <w:rPr>
          <w:rFonts w:hint="eastAsia"/>
          <w:sz w:val="24"/>
          <w:szCs w:val="24"/>
        </w:rPr>
        <w:t>3</w:t>
      </w:r>
      <w:r>
        <w:rPr>
          <w:rFonts w:hint="eastAsia"/>
          <w:sz w:val="24"/>
          <w:szCs w:val="24"/>
        </w:rPr>
        <w:t>）投标文件；</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w:t>
      </w:r>
      <w:r>
        <w:rPr>
          <w:rFonts w:hint="eastAsia"/>
          <w:sz w:val="24"/>
          <w:szCs w:val="24"/>
        </w:rPr>
        <w:t>4</w:t>
      </w:r>
      <w:r>
        <w:rPr>
          <w:rFonts w:hint="eastAsia"/>
          <w:sz w:val="24"/>
          <w:szCs w:val="24"/>
        </w:rPr>
        <w:t>）本协议书；</w:t>
      </w:r>
    </w:p>
    <w:p w:rsidR="0090488C" w:rsidRDefault="008809AD">
      <w:pPr>
        <w:tabs>
          <w:tab w:val="left" w:pos="3888"/>
          <w:tab w:val="left" w:pos="7835"/>
          <w:tab w:val="left" w:pos="9980"/>
        </w:tabs>
        <w:overflowPunct w:val="0"/>
        <w:autoSpaceDE w:val="0"/>
        <w:autoSpaceDN w:val="0"/>
        <w:snapToGrid w:val="0"/>
        <w:spacing w:line="480" w:lineRule="auto"/>
        <w:jc w:val="left"/>
        <w:rPr>
          <w:sz w:val="24"/>
          <w:szCs w:val="24"/>
        </w:rPr>
      </w:pPr>
      <w:r>
        <w:rPr>
          <w:rFonts w:hint="eastAsia"/>
          <w:sz w:val="24"/>
          <w:szCs w:val="24"/>
        </w:rPr>
        <w:t>（</w:t>
      </w:r>
      <w:r>
        <w:rPr>
          <w:rFonts w:hint="eastAsia"/>
          <w:sz w:val="24"/>
          <w:szCs w:val="24"/>
        </w:rPr>
        <w:t>5</w:t>
      </w:r>
      <w:r>
        <w:rPr>
          <w:rFonts w:hint="eastAsia"/>
          <w:sz w:val="24"/>
          <w:szCs w:val="24"/>
        </w:rPr>
        <w:t>）专用合同条款及其附件；</w:t>
      </w:r>
    </w:p>
    <w:p w:rsidR="0090488C" w:rsidRDefault="008809AD">
      <w:pPr>
        <w:overflowPunct w:val="0"/>
        <w:autoSpaceDE w:val="0"/>
        <w:autoSpaceDN w:val="0"/>
        <w:snapToGrid w:val="0"/>
        <w:spacing w:line="480" w:lineRule="auto"/>
        <w:ind w:right="5040"/>
        <w:jc w:val="left"/>
        <w:rPr>
          <w:sz w:val="24"/>
          <w:szCs w:val="24"/>
        </w:rPr>
      </w:pPr>
      <w:r>
        <w:rPr>
          <w:rFonts w:hint="eastAsia"/>
          <w:sz w:val="24"/>
          <w:szCs w:val="24"/>
        </w:rPr>
        <w:t>（</w:t>
      </w:r>
      <w:r>
        <w:rPr>
          <w:rFonts w:hint="eastAsia"/>
          <w:sz w:val="24"/>
          <w:szCs w:val="24"/>
        </w:rPr>
        <w:t>6</w:t>
      </w:r>
      <w:r>
        <w:rPr>
          <w:rFonts w:hint="eastAsia"/>
          <w:sz w:val="24"/>
          <w:szCs w:val="24"/>
        </w:rPr>
        <w:t>）通用合同条款；</w:t>
      </w:r>
    </w:p>
    <w:p w:rsidR="0090488C" w:rsidRDefault="008809AD">
      <w:pPr>
        <w:overflowPunct w:val="0"/>
        <w:autoSpaceDE w:val="0"/>
        <w:autoSpaceDN w:val="0"/>
        <w:snapToGrid w:val="0"/>
        <w:spacing w:line="480" w:lineRule="auto"/>
        <w:ind w:right="-37"/>
        <w:jc w:val="left"/>
        <w:rPr>
          <w:sz w:val="24"/>
          <w:szCs w:val="24"/>
        </w:rPr>
      </w:pPr>
      <w:r>
        <w:rPr>
          <w:rFonts w:hint="eastAsia"/>
          <w:sz w:val="24"/>
          <w:szCs w:val="24"/>
        </w:rPr>
        <w:t>（</w:t>
      </w:r>
      <w:r>
        <w:rPr>
          <w:rFonts w:hint="eastAsia"/>
          <w:sz w:val="24"/>
          <w:szCs w:val="24"/>
        </w:rPr>
        <w:t>7</w:t>
      </w:r>
      <w:r>
        <w:rPr>
          <w:rFonts w:hint="eastAsia"/>
          <w:sz w:val="24"/>
          <w:szCs w:val="24"/>
        </w:rPr>
        <w:t>）技术标准和要求；</w:t>
      </w:r>
    </w:p>
    <w:p w:rsidR="0090488C" w:rsidRDefault="008809AD">
      <w:pPr>
        <w:overflowPunct w:val="0"/>
        <w:autoSpaceDE w:val="0"/>
        <w:autoSpaceDN w:val="0"/>
        <w:snapToGrid w:val="0"/>
        <w:spacing w:line="480" w:lineRule="auto"/>
        <w:ind w:right="5040"/>
        <w:jc w:val="left"/>
        <w:rPr>
          <w:sz w:val="24"/>
          <w:szCs w:val="24"/>
        </w:rPr>
      </w:pPr>
      <w:r>
        <w:rPr>
          <w:rFonts w:hint="eastAsia"/>
          <w:sz w:val="24"/>
          <w:szCs w:val="24"/>
        </w:rPr>
        <w:t>（</w:t>
      </w:r>
      <w:r>
        <w:rPr>
          <w:rFonts w:hint="eastAsia"/>
          <w:sz w:val="24"/>
          <w:szCs w:val="24"/>
        </w:rPr>
        <w:t>8</w:t>
      </w:r>
      <w:r>
        <w:rPr>
          <w:rFonts w:hint="eastAsia"/>
          <w:sz w:val="24"/>
          <w:szCs w:val="24"/>
        </w:rPr>
        <w:t xml:space="preserve">）图纸；　</w:t>
      </w:r>
    </w:p>
    <w:p w:rsidR="0090488C" w:rsidRDefault="008809AD">
      <w:pPr>
        <w:overflowPunct w:val="0"/>
        <w:autoSpaceDE w:val="0"/>
        <w:autoSpaceDN w:val="0"/>
        <w:snapToGrid w:val="0"/>
        <w:spacing w:line="480" w:lineRule="auto"/>
        <w:ind w:right="4820"/>
        <w:jc w:val="left"/>
        <w:rPr>
          <w:sz w:val="24"/>
          <w:szCs w:val="24"/>
        </w:rPr>
      </w:pPr>
      <w:r>
        <w:rPr>
          <w:rFonts w:hint="eastAsia"/>
          <w:sz w:val="24"/>
          <w:szCs w:val="24"/>
        </w:rPr>
        <w:t>（</w:t>
      </w:r>
      <w:r>
        <w:rPr>
          <w:rFonts w:hint="eastAsia"/>
          <w:sz w:val="24"/>
          <w:szCs w:val="24"/>
        </w:rPr>
        <w:t>9</w:t>
      </w:r>
      <w:r>
        <w:rPr>
          <w:rFonts w:hint="eastAsia"/>
          <w:sz w:val="24"/>
          <w:szCs w:val="24"/>
        </w:rPr>
        <w:t>）已标价工程量清单或预算；</w:t>
      </w:r>
    </w:p>
    <w:p w:rsidR="0090488C" w:rsidRDefault="008809AD">
      <w:pPr>
        <w:overflowPunct w:val="0"/>
        <w:autoSpaceDE w:val="0"/>
        <w:autoSpaceDN w:val="0"/>
        <w:snapToGrid w:val="0"/>
        <w:spacing w:line="480" w:lineRule="auto"/>
        <w:ind w:right="5040"/>
        <w:jc w:val="left"/>
        <w:rPr>
          <w:sz w:val="24"/>
          <w:szCs w:val="24"/>
        </w:rPr>
      </w:pPr>
      <w:r>
        <w:rPr>
          <w:rFonts w:hint="eastAsia"/>
          <w:sz w:val="24"/>
          <w:szCs w:val="24"/>
        </w:rPr>
        <w:lastRenderedPageBreak/>
        <w:t>（</w:t>
      </w:r>
      <w:r>
        <w:rPr>
          <w:rFonts w:hint="eastAsia"/>
          <w:sz w:val="24"/>
          <w:szCs w:val="24"/>
        </w:rPr>
        <w:t>10</w:t>
      </w:r>
      <w:r>
        <w:rPr>
          <w:rFonts w:hint="eastAsia"/>
          <w:sz w:val="24"/>
          <w:szCs w:val="24"/>
        </w:rPr>
        <w:t>）补充协议等其他合同文件。</w:t>
      </w:r>
    </w:p>
    <w:p w:rsidR="0090488C" w:rsidRDefault="008809AD">
      <w:pPr>
        <w:overflowPunct w:val="0"/>
        <w:autoSpaceDE w:val="0"/>
        <w:autoSpaceDN w:val="0"/>
        <w:snapToGrid w:val="0"/>
        <w:spacing w:line="480" w:lineRule="auto"/>
        <w:ind w:right="80" w:firstLine="480"/>
        <w:jc w:val="left"/>
        <w:rPr>
          <w:sz w:val="24"/>
          <w:szCs w:val="24"/>
        </w:rPr>
      </w:pPr>
      <w:r>
        <w:rPr>
          <w:rFonts w:hint="eastAsia"/>
          <w:sz w:val="24"/>
          <w:szCs w:val="24"/>
        </w:rPr>
        <w:t>在项目采购、合同订立及履行过程中形成的与合同有关的文件均构成合同文件组成部分。</w:t>
      </w:r>
    </w:p>
    <w:p w:rsidR="0090488C" w:rsidRDefault="008809AD">
      <w:pPr>
        <w:overflowPunct w:val="0"/>
        <w:autoSpaceDE w:val="0"/>
        <w:autoSpaceDN w:val="0"/>
        <w:snapToGrid w:val="0"/>
        <w:spacing w:line="480" w:lineRule="auto"/>
        <w:ind w:right="140" w:firstLine="480"/>
        <w:jc w:val="left"/>
        <w:rPr>
          <w:sz w:val="24"/>
          <w:szCs w:val="24"/>
        </w:rPr>
      </w:pPr>
      <w:r>
        <w:rPr>
          <w:rFonts w:hint="eastAsia"/>
          <w:sz w:val="24"/>
          <w:szCs w:val="24"/>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90488C" w:rsidRDefault="008809AD">
      <w:pPr>
        <w:overflowPunct w:val="0"/>
        <w:autoSpaceDE w:val="0"/>
        <w:autoSpaceDN w:val="0"/>
        <w:snapToGrid w:val="0"/>
        <w:spacing w:line="480" w:lineRule="auto"/>
        <w:ind w:right="140" w:firstLine="510"/>
        <w:jc w:val="left"/>
        <w:rPr>
          <w:b/>
          <w:sz w:val="24"/>
          <w:szCs w:val="24"/>
        </w:rPr>
      </w:pPr>
      <w:r>
        <w:rPr>
          <w:rFonts w:hint="eastAsia"/>
          <w:b/>
          <w:sz w:val="24"/>
          <w:szCs w:val="24"/>
        </w:rPr>
        <w:t>七、承诺</w:t>
      </w:r>
    </w:p>
    <w:p w:rsidR="0090488C" w:rsidRDefault="008809AD">
      <w:pPr>
        <w:overflowPunct w:val="0"/>
        <w:autoSpaceDE w:val="0"/>
        <w:autoSpaceDN w:val="0"/>
        <w:snapToGrid w:val="0"/>
        <w:spacing w:line="480" w:lineRule="auto"/>
        <w:ind w:right="140" w:firstLine="510"/>
        <w:jc w:val="left"/>
        <w:rPr>
          <w:sz w:val="24"/>
          <w:szCs w:val="24"/>
        </w:rPr>
      </w:pPr>
      <w:r>
        <w:rPr>
          <w:rFonts w:hint="eastAsia"/>
          <w:sz w:val="24"/>
          <w:szCs w:val="24"/>
        </w:rPr>
        <w:t>1.</w:t>
      </w:r>
      <w:r>
        <w:rPr>
          <w:rFonts w:hint="eastAsia"/>
          <w:sz w:val="24"/>
          <w:szCs w:val="24"/>
        </w:rPr>
        <w:t>发包人承诺按照法律规定履行项目审批手续、筹集工程建设资金并按照合同约定的期限和方式支付合同价款。</w:t>
      </w:r>
      <w:r>
        <w:rPr>
          <w:rFonts w:hint="eastAsia"/>
          <w:sz w:val="24"/>
          <w:szCs w:val="24"/>
        </w:rPr>
        <w:t xml:space="preserve"> </w:t>
      </w:r>
      <w:r>
        <w:rPr>
          <w:rFonts w:hint="eastAsia"/>
          <w:sz w:val="24"/>
          <w:szCs w:val="24"/>
        </w:rPr>
        <w:t xml:space="preserve">　　</w:t>
      </w:r>
    </w:p>
    <w:p w:rsidR="0090488C" w:rsidRDefault="008809AD">
      <w:pPr>
        <w:overflowPunct w:val="0"/>
        <w:autoSpaceDE w:val="0"/>
        <w:autoSpaceDN w:val="0"/>
        <w:snapToGrid w:val="0"/>
        <w:spacing w:line="480" w:lineRule="auto"/>
        <w:ind w:right="140" w:firstLine="510"/>
        <w:jc w:val="left"/>
        <w:rPr>
          <w:sz w:val="24"/>
          <w:szCs w:val="24"/>
        </w:rPr>
      </w:pPr>
      <w:r>
        <w:rPr>
          <w:rFonts w:hint="eastAsia"/>
          <w:sz w:val="24"/>
          <w:szCs w:val="24"/>
        </w:rPr>
        <w:t>2.</w:t>
      </w:r>
      <w:r>
        <w:rPr>
          <w:rFonts w:hint="eastAsia"/>
          <w:sz w:val="24"/>
          <w:szCs w:val="24"/>
        </w:rPr>
        <w:t>承包人承诺按照法律规定及合同约定组织完成工程施工，确保工程质量和安全，不进行转包及违法分包，并在缺陷责任期及保修期内承担相应的工程维修责任。</w:t>
      </w:r>
      <w:r>
        <w:rPr>
          <w:rFonts w:hint="eastAsia"/>
          <w:sz w:val="24"/>
          <w:szCs w:val="24"/>
        </w:rPr>
        <w:t xml:space="preserve"> </w:t>
      </w:r>
      <w:r>
        <w:rPr>
          <w:rFonts w:hint="eastAsia"/>
          <w:sz w:val="24"/>
          <w:szCs w:val="24"/>
        </w:rPr>
        <w:t xml:space="preserve">　　</w:t>
      </w:r>
    </w:p>
    <w:p w:rsidR="0090488C" w:rsidRDefault="008809AD">
      <w:pPr>
        <w:overflowPunct w:val="0"/>
        <w:autoSpaceDE w:val="0"/>
        <w:autoSpaceDN w:val="0"/>
        <w:snapToGrid w:val="0"/>
        <w:spacing w:line="480" w:lineRule="auto"/>
        <w:ind w:right="140" w:firstLine="510"/>
        <w:jc w:val="left"/>
        <w:rPr>
          <w:sz w:val="24"/>
          <w:szCs w:val="24"/>
        </w:rPr>
      </w:pPr>
      <w:r>
        <w:rPr>
          <w:rFonts w:hint="eastAsia"/>
          <w:sz w:val="24"/>
          <w:szCs w:val="24"/>
        </w:rPr>
        <w:t>3.</w:t>
      </w:r>
      <w:r>
        <w:rPr>
          <w:rFonts w:hint="eastAsia"/>
          <w:sz w:val="24"/>
          <w:szCs w:val="24"/>
        </w:rPr>
        <w:t>发包人和承包人通过招投标</w:t>
      </w:r>
      <w:r>
        <w:rPr>
          <w:rFonts w:hint="eastAsia"/>
          <w:sz w:val="24"/>
          <w:szCs w:val="24"/>
        </w:rPr>
        <w:t>形式签订合同的，双方理解并承诺不再就同一工程另行签订与合同实质性内容相背离的协议。</w:t>
      </w:r>
    </w:p>
    <w:p w:rsidR="0090488C" w:rsidRDefault="008809AD">
      <w:pPr>
        <w:overflowPunct w:val="0"/>
        <w:ind w:right="140" w:firstLine="510"/>
        <w:jc w:val="left"/>
        <w:rPr>
          <w:sz w:val="24"/>
          <w:szCs w:val="24"/>
        </w:rPr>
      </w:pPr>
      <w:r>
        <w:rPr>
          <w:rFonts w:hint="eastAsia"/>
          <w:sz w:val="24"/>
          <w:szCs w:val="24"/>
        </w:rPr>
        <w:t>4.</w:t>
      </w:r>
      <w:r>
        <w:rPr>
          <w:rFonts w:hint="eastAsia"/>
          <w:sz w:val="24"/>
          <w:szCs w:val="24"/>
        </w:rPr>
        <w:t>在合同履行过程中，承包人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承包人承诺将遵守发包人关于现场施工管理的所有规定，如有违反，发包人有权按照相关规定予以处罚，因违反相关规定导致的一切后果均由承包人自行承担。</w:t>
      </w:r>
    </w:p>
    <w:p w:rsidR="0090488C" w:rsidRDefault="008809AD">
      <w:pPr>
        <w:overflowPunct w:val="0"/>
        <w:ind w:right="140" w:firstLine="510"/>
        <w:jc w:val="left"/>
        <w:rPr>
          <w:sz w:val="24"/>
          <w:szCs w:val="24"/>
        </w:rPr>
      </w:pPr>
      <w:r>
        <w:rPr>
          <w:rFonts w:hint="eastAsia"/>
          <w:sz w:val="24"/>
          <w:szCs w:val="24"/>
        </w:rPr>
        <w:t>5.</w:t>
      </w:r>
      <w:r>
        <w:rPr>
          <w:rFonts w:hint="eastAsia"/>
          <w:sz w:val="24"/>
          <w:szCs w:val="24"/>
        </w:rPr>
        <w:t>承包人承诺仅发包人有权进行设计变更。发生设计变更</w:t>
      </w:r>
      <w:r>
        <w:rPr>
          <w:rFonts w:hint="eastAsia"/>
          <w:sz w:val="24"/>
          <w:szCs w:val="24"/>
        </w:rPr>
        <w:t>时，承包人承诺将按照发包人书面的设计变更通知进行施工图设计或根据发包人书面设计变更通知确定的内容进行施工。如变更将导致费用增加或工期延长，承包人承诺将在收到设计变更通知后</w:t>
      </w:r>
      <w:r>
        <w:rPr>
          <w:rFonts w:hint="eastAsia"/>
          <w:sz w:val="24"/>
          <w:szCs w:val="24"/>
        </w:rPr>
        <w:t>2</w:t>
      </w:r>
      <w:r>
        <w:rPr>
          <w:rFonts w:hint="eastAsia"/>
          <w:sz w:val="24"/>
          <w:szCs w:val="24"/>
        </w:rPr>
        <w:t>个日历天内，将变更导致的费用增加预算书或工期延长时间确认函以书面形式</w:t>
      </w:r>
      <w:r>
        <w:rPr>
          <w:rFonts w:hint="eastAsia"/>
          <w:sz w:val="24"/>
          <w:szCs w:val="24"/>
        </w:rPr>
        <w:lastRenderedPageBreak/>
        <w:t>报送给发包人，如承包人未在上述时间内向发包人报送，则视为承包人已放弃主张工程设计变更费用增加及工期顺延的权利。</w:t>
      </w:r>
    </w:p>
    <w:p w:rsidR="0090488C" w:rsidRDefault="008809AD">
      <w:pPr>
        <w:overflowPunct w:val="0"/>
        <w:ind w:right="140" w:firstLine="510"/>
        <w:jc w:val="left"/>
        <w:rPr>
          <w:sz w:val="24"/>
          <w:szCs w:val="24"/>
        </w:rPr>
      </w:pPr>
      <w:r>
        <w:rPr>
          <w:rFonts w:hint="eastAsia"/>
          <w:sz w:val="24"/>
          <w:szCs w:val="24"/>
        </w:rPr>
        <w:t>6</w:t>
      </w:r>
      <w:r>
        <w:rPr>
          <w:rFonts w:hint="eastAsia"/>
          <w:sz w:val="24"/>
          <w:szCs w:val="24"/>
        </w:rPr>
        <w:t>、承包人承诺将严格执行发包人基建内控制度关于现场签证单编制、审核、批准的程序和办法。所有变更、签证材料均需经过监理单位（如有）和发包人的书面确认方才有效，否则</w:t>
      </w:r>
      <w:r>
        <w:rPr>
          <w:rFonts w:hint="eastAsia"/>
          <w:sz w:val="24"/>
          <w:szCs w:val="24"/>
        </w:rPr>
        <w:t>视为承包人自动让利，相关施工工作量不纳入决算。</w:t>
      </w:r>
    </w:p>
    <w:p w:rsidR="0090488C" w:rsidRDefault="008809AD">
      <w:pPr>
        <w:overflowPunct w:val="0"/>
        <w:ind w:right="140" w:firstLine="510"/>
        <w:jc w:val="left"/>
        <w:rPr>
          <w:sz w:val="24"/>
          <w:szCs w:val="24"/>
        </w:rPr>
      </w:pPr>
      <w:r>
        <w:rPr>
          <w:rFonts w:hint="eastAsia"/>
          <w:sz w:val="24"/>
          <w:szCs w:val="24"/>
        </w:rPr>
        <w:t>7</w:t>
      </w:r>
      <w:r>
        <w:rPr>
          <w:rFonts w:hint="eastAsia"/>
          <w:sz w:val="24"/>
          <w:szCs w:val="24"/>
        </w:rPr>
        <w:t>、承包人承诺将无条件服从发包人对工程施工图设计阶段、施工阶段的任何要求，不会以因发包人不同意进行设计变更减少了工程利润为由要挟发包人追加其它费用，否则发包人可视为承包人无故违约，发包人可直接要求承包人无条件立即免费退场。</w:t>
      </w:r>
    </w:p>
    <w:p w:rsidR="0090488C" w:rsidRDefault="008809AD">
      <w:pPr>
        <w:overflowPunct w:val="0"/>
        <w:ind w:right="140" w:firstLine="510"/>
        <w:jc w:val="left"/>
        <w:rPr>
          <w:sz w:val="24"/>
          <w:szCs w:val="24"/>
        </w:rPr>
      </w:pPr>
      <w:r>
        <w:rPr>
          <w:rFonts w:hint="eastAsia"/>
          <w:sz w:val="24"/>
          <w:szCs w:val="24"/>
        </w:rPr>
        <w:t>承包人承诺将无条件服从发包人对工程施工图设计阶段、施工阶段的的设计变更要求，不会以因发包人提出的设计变更减少了工程利润为由要挟发包人追加其它费用，否则发包人可视为承包人无故违约，发包人可直接要求承包人无条件立即免费退场。</w:t>
      </w:r>
    </w:p>
    <w:p w:rsidR="0090488C" w:rsidRDefault="008809AD">
      <w:pPr>
        <w:overflowPunct w:val="0"/>
        <w:ind w:firstLine="482"/>
        <w:rPr>
          <w:b/>
          <w:sz w:val="24"/>
          <w:szCs w:val="24"/>
        </w:rPr>
      </w:pPr>
      <w:r>
        <w:rPr>
          <w:rFonts w:hint="eastAsia"/>
          <w:b/>
          <w:sz w:val="24"/>
          <w:szCs w:val="24"/>
        </w:rPr>
        <w:t>八、违约责任</w:t>
      </w:r>
    </w:p>
    <w:p w:rsidR="0090488C" w:rsidRDefault="008809AD">
      <w:pPr>
        <w:overflowPunct w:val="0"/>
        <w:ind w:firstLine="425"/>
        <w:jc w:val="left"/>
        <w:outlineLvl w:val="0"/>
        <w:rPr>
          <w:sz w:val="24"/>
          <w:szCs w:val="24"/>
        </w:rPr>
      </w:pPr>
      <w:r>
        <w:rPr>
          <w:rFonts w:hint="eastAsia"/>
          <w:sz w:val="24"/>
          <w:szCs w:val="24"/>
        </w:rPr>
        <w:t>1</w:t>
      </w:r>
      <w:r>
        <w:rPr>
          <w:rFonts w:hint="eastAsia"/>
          <w:sz w:val="24"/>
          <w:szCs w:val="24"/>
        </w:rPr>
        <w:t>、本工程严禁承包人转包和违法分包，否则发包人有权单方解除本合同，承包人应赔偿发包人因此遭受的全部损失，且承包人应向发包人支付本合同总价</w:t>
      </w:r>
      <w:r>
        <w:rPr>
          <w:rFonts w:hint="eastAsia"/>
          <w:sz w:val="24"/>
          <w:szCs w:val="24"/>
        </w:rPr>
        <w:t>30%</w:t>
      </w:r>
      <w:r>
        <w:rPr>
          <w:rFonts w:hint="eastAsia"/>
          <w:sz w:val="24"/>
          <w:szCs w:val="24"/>
        </w:rPr>
        <w:t>的违约金。</w:t>
      </w:r>
    </w:p>
    <w:p w:rsidR="0090488C" w:rsidRDefault="008809AD">
      <w:pPr>
        <w:overflowPunct w:val="0"/>
        <w:ind w:firstLine="425"/>
        <w:jc w:val="left"/>
        <w:outlineLvl w:val="0"/>
        <w:rPr>
          <w:sz w:val="24"/>
          <w:szCs w:val="24"/>
        </w:rPr>
      </w:pPr>
      <w:r>
        <w:rPr>
          <w:rFonts w:hint="eastAsia"/>
          <w:sz w:val="24"/>
          <w:szCs w:val="24"/>
        </w:rPr>
        <w:t>2</w:t>
      </w:r>
      <w:r>
        <w:rPr>
          <w:rFonts w:hint="eastAsia"/>
          <w:sz w:val="24"/>
          <w:szCs w:val="24"/>
        </w:rPr>
        <w:t>、如承包人原因造成的工期延误，每延误一天，承包人应按合同总价的千分之</w:t>
      </w:r>
      <w:r>
        <w:rPr>
          <w:rFonts w:hint="eastAsia"/>
          <w:sz w:val="24"/>
          <w:szCs w:val="24"/>
        </w:rPr>
        <w:t xml:space="preserve"> </w:t>
      </w:r>
      <w:r>
        <w:rPr>
          <w:rFonts w:hint="eastAsia"/>
          <w:sz w:val="24"/>
          <w:szCs w:val="24"/>
        </w:rPr>
        <w:t>一</w:t>
      </w:r>
      <w:r>
        <w:rPr>
          <w:rFonts w:hint="eastAsia"/>
          <w:sz w:val="24"/>
          <w:szCs w:val="24"/>
        </w:rPr>
        <w:t xml:space="preserve"> </w:t>
      </w:r>
      <w:r>
        <w:rPr>
          <w:rFonts w:hint="eastAsia"/>
          <w:sz w:val="24"/>
          <w:szCs w:val="24"/>
        </w:rPr>
        <w:t>（如低于</w:t>
      </w:r>
      <w:r>
        <w:rPr>
          <w:rFonts w:hint="eastAsia"/>
          <w:sz w:val="24"/>
          <w:szCs w:val="24"/>
        </w:rPr>
        <w:t>2000</w:t>
      </w:r>
      <w:r>
        <w:rPr>
          <w:rFonts w:hint="eastAsia"/>
          <w:sz w:val="24"/>
          <w:szCs w:val="24"/>
        </w:rPr>
        <w:t>元则以</w:t>
      </w:r>
      <w:r>
        <w:rPr>
          <w:rFonts w:hint="eastAsia"/>
          <w:sz w:val="24"/>
          <w:szCs w:val="24"/>
        </w:rPr>
        <w:t>2000</w:t>
      </w:r>
      <w:r>
        <w:rPr>
          <w:rFonts w:hint="eastAsia"/>
          <w:sz w:val="24"/>
          <w:szCs w:val="24"/>
        </w:rPr>
        <w:t>元每天计算扣除）向发包人支付违约金；违约金发包人有权从应付承包人的工程款之中直接扣除或直接向承包人收取。</w:t>
      </w:r>
    </w:p>
    <w:p w:rsidR="0090488C" w:rsidRDefault="008809AD">
      <w:pPr>
        <w:overflowPunct w:val="0"/>
        <w:ind w:firstLine="425"/>
        <w:jc w:val="left"/>
        <w:outlineLvl w:val="0"/>
        <w:rPr>
          <w:sz w:val="24"/>
          <w:szCs w:val="24"/>
        </w:rPr>
      </w:pPr>
      <w:r>
        <w:rPr>
          <w:rFonts w:hint="eastAsia"/>
          <w:sz w:val="24"/>
          <w:szCs w:val="24"/>
        </w:rPr>
        <w:t>3</w:t>
      </w:r>
      <w:r>
        <w:rPr>
          <w:rFonts w:hint="eastAsia"/>
          <w:sz w:val="24"/>
          <w:szCs w:val="24"/>
        </w:rPr>
        <w:t>、承包人不得以任何理由拒绝移交工程或向发包人逾期移交工程；否则，每延迟一日，承包人应向发包人支付相当于合同总价款千分之一的违约金；</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因承</w:t>
      </w:r>
      <w:r>
        <w:rPr>
          <w:rFonts w:hint="eastAsia"/>
          <w:sz w:val="24"/>
          <w:szCs w:val="24"/>
        </w:rPr>
        <w:t>包人违约而依据本合同应向发包人支付违约金或赔偿金的，发包人有权从应付承包人的工程价款中直接予以相应扣除，承包人不持异议。工程价款不足抵扣的，</w:t>
      </w:r>
      <w:r>
        <w:rPr>
          <w:rFonts w:hint="eastAsia"/>
          <w:sz w:val="24"/>
          <w:szCs w:val="24"/>
        </w:rPr>
        <w:lastRenderedPageBreak/>
        <w:t>发包人有权就不足部分继续向承包人追偿。</w:t>
      </w:r>
    </w:p>
    <w:p w:rsidR="0090488C" w:rsidRDefault="008809AD">
      <w:pPr>
        <w:overflowPunct w:val="0"/>
        <w:ind w:firstLine="425"/>
        <w:jc w:val="left"/>
        <w:outlineLvl w:val="0"/>
        <w:rPr>
          <w:sz w:val="24"/>
          <w:szCs w:val="24"/>
        </w:rPr>
      </w:pPr>
      <w:r>
        <w:rPr>
          <w:rFonts w:hint="eastAsia"/>
          <w:sz w:val="24"/>
          <w:szCs w:val="24"/>
        </w:rPr>
        <w:t>5</w:t>
      </w:r>
      <w:r>
        <w:rPr>
          <w:rFonts w:hint="eastAsia"/>
          <w:sz w:val="24"/>
          <w:szCs w:val="24"/>
        </w:rPr>
        <w:t>、采购文件约定或国家相关规定的承包人其他违约责任。</w:t>
      </w:r>
    </w:p>
    <w:p w:rsidR="0090488C" w:rsidRDefault="008809AD">
      <w:pPr>
        <w:overflowPunct w:val="0"/>
        <w:ind w:firstLine="482"/>
        <w:rPr>
          <w:b/>
          <w:sz w:val="24"/>
          <w:szCs w:val="24"/>
        </w:rPr>
      </w:pPr>
      <w:r>
        <w:rPr>
          <w:rFonts w:hint="eastAsia"/>
          <w:b/>
          <w:sz w:val="24"/>
          <w:szCs w:val="24"/>
        </w:rPr>
        <w:t>九、法律适用与争议解决</w:t>
      </w:r>
    </w:p>
    <w:p w:rsidR="0090488C" w:rsidRDefault="008809AD">
      <w:pPr>
        <w:overflowPunct w:val="0"/>
        <w:ind w:firstLine="425"/>
        <w:jc w:val="left"/>
        <w:outlineLvl w:val="0"/>
        <w:rPr>
          <w:sz w:val="24"/>
          <w:szCs w:val="24"/>
        </w:rPr>
      </w:pPr>
      <w:r>
        <w:rPr>
          <w:rFonts w:hint="eastAsia"/>
          <w:sz w:val="24"/>
          <w:szCs w:val="24"/>
        </w:rPr>
        <w:t>1</w:t>
      </w:r>
      <w:r>
        <w:rPr>
          <w:rFonts w:hint="eastAsia"/>
          <w:sz w:val="24"/>
          <w:szCs w:val="24"/>
        </w:rPr>
        <w:t>、</w:t>
      </w:r>
      <w:r>
        <w:rPr>
          <w:rFonts w:hint="eastAsia"/>
          <w:sz w:val="24"/>
          <w:szCs w:val="24"/>
        </w:rPr>
        <w:t xml:space="preserve"> </w:t>
      </w:r>
      <w:r>
        <w:rPr>
          <w:rFonts w:hint="eastAsia"/>
          <w:sz w:val="24"/>
          <w:szCs w:val="24"/>
        </w:rPr>
        <w:t>本合同适用中华人民共和国法律。</w:t>
      </w:r>
      <w:r>
        <w:rPr>
          <w:rFonts w:hint="eastAsia"/>
          <w:sz w:val="24"/>
          <w:szCs w:val="24"/>
        </w:rPr>
        <w:tab/>
      </w:r>
    </w:p>
    <w:p w:rsidR="0090488C" w:rsidRDefault="008809AD">
      <w:pPr>
        <w:overflowPunct w:val="0"/>
        <w:ind w:firstLine="425"/>
        <w:jc w:val="left"/>
        <w:outlineLvl w:val="0"/>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因本合同引发或与本合同相关的争议，双方应协商解决，协商不成的，应向发包人所在地人民法院提起诉讼。</w:t>
      </w:r>
    </w:p>
    <w:p w:rsidR="0090488C" w:rsidRDefault="008809AD">
      <w:pPr>
        <w:overflowPunct w:val="0"/>
        <w:ind w:firstLine="425"/>
        <w:jc w:val="left"/>
        <w:outlineLvl w:val="0"/>
        <w:rPr>
          <w:sz w:val="24"/>
          <w:szCs w:val="24"/>
        </w:rPr>
      </w:pPr>
      <w:r>
        <w:rPr>
          <w:rFonts w:hint="eastAsia"/>
          <w:sz w:val="24"/>
          <w:szCs w:val="24"/>
        </w:rPr>
        <w:t>3</w:t>
      </w:r>
      <w:r>
        <w:rPr>
          <w:rFonts w:hint="eastAsia"/>
          <w:sz w:val="24"/>
          <w:szCs w:val="24"/>
        </w:rPr>
        <w:t>、由于上述过程而发生的包括但不限于律师费、保全费、诉讼费等实际全部费用，应由败诉方承担。在法院审理期间，除提</w:t>
      </w:r>
      <w:r>
        <w:rPr>
          <w:rFonts w:hint="eastAsia"/>
          <w:sz w:val="24"/>
          <w:szCs w:val="24"/>
        </w:rPr>
        <w:t>交法院的争议事项外，合同仍应继续履行。</w:t>
      </w:r>
    </w:p>
    <w:p w:rsidR="0090488C" w:rsidRDefault="008809AD">
      <w:pPr>
        <w:overflowPunct w:val="0"/>
        <w:ind w:firstLine="425"/>
        <w:jc w:val="left"/>
        <w:outlineLvl w:val="0"/>
        <w:rPr>
          <w:sz w:val="24"/>
          <w:szCs w:val="24"/>
        </w:rPr>
      </w:pPr>
      <w:r>
        <w:rPr>
          <w:rFonts w:hint="eastAsia"/>
          <w:sz w:val="24"/>
          <w:szCs w:val="24"/>
        </w:rPr>
        <w:t>4</w:t>
      </w:r>
      <w:r>
        <w:rPr>
          <w:rFonts w:hint="eastAsia"/>
          <w:sz w:val="24"/>
          <w:szCs w:val="24"/>
        </w:rPr>
        <w:t>、送达</w:t>
      </w:r>
    </w:p>
    <w:p w:rsidR="0090488C" w:rsidRDefault="008809AD">
      <w:pPr>
        <w:overflowPunct w:val="0"/>
        <w:ind w:firstLine="425"/>
        <w:jc w:val="left"/>
        <w:outlineLvl w:val="0"/>
        <w:rPr>
          <w:sz w:val="24"/>
          <w:szCs w:val="24"/>
        </w:rPr>
      </w:pPr>
      <w:r>
        <w:rPr>
          <w:rFonts w:hint="eastAsia"/>
          <w:sz w:val="24"/>
          <w:szCs w:val="24"/>
        </w:rPr>
        <w:t>（</w:t>
      </w:r>
      <w:r>
        <w:rPr>
          <w:rFonts w:hint="eastAsia"/>
          <w:sz w:val="24"/>
          <w:szCs w:val="24"/>
        </w:rPr>
        <w:t>1</w:t>
      </w:r>
      <w:r>
        <w:rPr>
          <w:rFonts w:hint="eastAsia"/>
          <w:sz w:val="24"/>
          <w:szCs w:val="24"/>
        </w:rPr>
        <w:t>）、本合同一方按照本合同约定向另一方送达任何文件、回复及其他任何函件应以中文书写，且必须通过当面送达、合法经营的快递服务、电子邮件等形式按下述地址、邮箱或传真号码发出。</w:t>
      </w:r>
    </w:p>
    <w:p w:rsidR="0090488C" w:rsidRDefault="008809AD">
      <w:pPr>
        <w:overflowPunct w:val="0"/>
        <w:ind w:firstLine="425"/>
        <w:jc w:val="left"/>
        <w:outlineLvl w:val="0"/>
        <w:rPr>
          <w:sz w:val="24"/>
          <w:szCs w:val="24"/>
        </w:rPr>
      </w:pPr>
      <w:r>
        <w:rPr>
          <w:rFonts w:hint="eastAsia"/>
          <w:sz w:val="24"/>
          <w:szCs w:val="24"/>
        </w:rPr>
        <w:t>致发包人：</w:t>
      </w:r>
    </w:p>
    <w:p w:rsidR="0090488C" w:rsidRDefault="008809AD">
      <w:pPr>
        <w:overflowPunct w:val="0"/>
        <w:ind w:firstLine="425"/>
        <w:jc w:val="left"/>
        <w:outlineLvl w:val="0"/>
        <w:rPr>
          <w:sz w:val="24"/>
          <w:szCs w:val="24"/>
        </w:rPr>
      </w:pPr>
      <w:r>
        <w:rPr>
          <w:rFonts w:hint="eastAsia"/>
          <w:sz w:val="24"/>
          <w:szCs w:val="24"/>
        </w:rPr>
        <w:t>单位：</w:t>
      </w:r>
      <w:r>
        <w:rPr>
          <w:rFonts w:hint="eastAsia"/>
          <w:sz w:val="24"/>
          <w:szCs w:val="24"/>
        </w:rPr>
        <w:t xml:space="preserve"> </w:t>
      </w:r>
      <w:r>
        <w:rPr>
          <w:rFonts w:hint="eastAsia"/>
          <w:sz w:val="24"/>
          <w:szCs w:val="24"/>
        </w:rPr>
        <w:t>盐城幼儿师范高等专科学校</w:t>
      </w:r>
    </w:p>
    <w:p w:rsidR="0090488C" w:rsidRDefault="008809AD">
      <w:pPr>
        <w:overflowPunct w:val="0"/>
        <w:ind w:firstLine="425"/>
        <w:jc w:val="left"/>
        <w:outlineLvl w:val="0"/>
        <w:rPr>
          <w:sz w:val="24"/>
          <w:szCs w:val="24"/>
        </w:rPr>
      </w:pPr>
      <w:r>
        <w:rPr>
          <w:rFonts w:hint="eastAsia"/>
          <w:sz w:val="24"/>
          <w:szCs w:val="24"/>
        </w:rPr>
        <w:t>地址：盐城市高职园学海路</w:t>
      </w:r>
      <w:r>
        <w:rPr>
          <w:rFonts w:hint="eastAsia"/>
          <w:sz w:val="24"/>
          <w:szCs w:val="24"/>
        </w:rPr>
        <w:t>28</w:t>
      </w:r>
      <w:r>
        <w:rPr>
          <w:rFonts w:hint="eastAsia"/>
          <w:sz w:val="24"/>
          <w:szCs w:val="24"/>
        </w:rPr>
        <w:t>号</w:t>
      </w:r>
    </w:p>
    <w:p w:rsidR="0090488C" w:rsidRDefault="008809AD">
      <w:pPr>
        <w:overflowPunct w:val="0"/>
        <w:ind w:firstLine="425"/>
        <w:jc w:val="left"/>
        <w:outlineLvl w:val="0"/>
        <w:rPr>
          <w:sz w:val="24"/>
          <w:szCs w:val="24"/>
        </w:rPr>
      </w:pPr>
      <w:r>
        <w:rPr>
          <w:rFonts w:hint="eastAsia"/>
          <w:sz w:val="24"/>
          <w:szCs w:val="24"/>
        </w:rPr>
        <w:t>电话：</w:t>
      </w:r>
    </w:p>
    <w:p w:rsidR="0090488C" w:rsidRDefault="008809AD">
      <w:pPr>
        <w:overflowPunct w:val="0"/>
        <w:ind w:firstLine="425"/>
        <w:jc w:val="left"/>
        <w:outlineLvl w:val="0"/>
        <w:rPr>
          <w:sz w:val="24"/>
          <w:szCs w:val="24"/>
        </w:rPr>
      </w:pPr>
      <w:r>
        <w:rPr>
          <w:rFonts w:hint="eastAsia"/>
          <w:sz w:val="24"/>
          <w:szCs w:val="24"/>
        </w:rPr>
        <w:t>收件人：</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邮箱：</w:t>
      </w:r>
    </w:p>
    <w:p w:rsidR="0090488C" w:rsidRDefault="008809AD">
      <w:pPr>
        <w:overflowPunct w:val="0"/>
        <w:ind w:firstLine="425"/>
        <w:jc w:val="left"/>
        <w:outlineLvl w:val="0"/>
        <w:rPr>
          <w:sz w:val="24"/>
          <w:szCs w:val="24"/>
        </w:rPr>
      </w:pPr>
      <w:r>
        <w:rPr>
          <w:rFonts w:hint="eastAsia"/>
          <w:sz w:val="24"/>
          <w:szCs w:val="24"/>
        </w:rPr>
        <w:t>致承包人：</w:t>
      </w:r>
    </w:p>
    <w:p w:rsidR="0090488C" w:rsidRDefault="008809AD">
      <w:pPr>
        <w:overflowPunct w:val="0"/>
        <w:ind w:firstLine="425"/>
        <w:jc w:val="left"/>
        <w:outlineLvl w:val="0"/>
        <w:rPr>
          <w:sz w:val="24"/>
          <w:szCs w:val="24"/>
        </w:rPr>
      </w:pPr>
      <w:r>
        <w:rPr>
          <w:rFonts w:hint="eastAsia"/>
          <w:sz w:val="24"/>
          <w:szCs w:val="24"/>
        </w:rPr>
        <w:t>单位：</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地址：</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电话：</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收件人：</w:t>
      </w:r>
      <w:r>
        <w:rPr>
          <w:rFonts w:hint="eastAsia"/>
          <w:sz w:val="24"/>
          <w:szCs w:val="24"/>
        </w:rPr>
        <w:t xml:space="preserve"> </w:t>
      </w:r>
    </w:p>
    <w:p w:rsidR="0090488C" w:rsidRDefault="008809AD">
      <w:pPr>
        <w:overflowPunct w:val="0"/>
        <w:ind w:firstLine="425"/>
        <w:jc w:val="left"/>
        <w:outlineLvl w:val="0"/>
        <w:rPr>
          <w:sz w:val="24"/>
          <w:szCs w:val="24"/>
        </w:rPr>
      </w:pPr>
      <w:r>
        <w:rPr>
          <w:rFonts w:hint="eastAsia"/>
          <w:sz w:val="24"/>
          <w:szCs w:val="24"/>
        </w:rPr>
        <w:t>邮箱：</w:t>
      </w:r>
    </w:p>
    <w:p w:rsidR="0090488C" w:rsidRDefault="008809AD">
      <w:pPr>
        <w:overflowPunct w:val="0"/>
        <w:ind w:firstLine="425"/>
        <w:jc w:val="left"/>
        <w:outlineLvl w:val="0"/>
        <w:rPr>
          <w:sz w:val="24"/>
          <w:szCs w:val="24"/>
        </w:rPr>
      </w:pPr>
      <w:r>
        <w:rPr>
          <w:rFonts w:hint="eastAsia"/>
          <w:sz w:val="24"/>
          <w:szCs w:val="24"/>
        </w:rPr>
        <w:lastRenderedPageBreak/>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通知被视为有效送达的日期应按以下方式确定：</w:t>
      </w:r>
    </w:p>
    <w:p w:rsidR="0090488C" w:rsidRDefault="008809AD">
      <w:pPr>
        <w:overflowPunct w:val="0"/>
        <w:ind w:firstLine="425"/>
        <w:jc w:val="left"/>
        <w:outlineLvl w:val="0"/>
        <w:rPr>
          <w:sz w:val="24"/>
          <w:szCs w:val="24"/>
        </w:rPr>
      </w:pPr>
      <w:r>
        <w:rPr>
          <w:rFonts w:hint="eastAsia"/>
          <w:sz w:val="24"/>
          <w:szCs w:val="24"/>
        </w:rPr>
        <w:t>通过个人当面送达的通知应于双方指定代表书面签收当日被视为有效送达；</w:t>
      </w:r>
    </w:p>
    <w:p w:rsidR="0090488C" w:rsidRDefault="008809AD">
      <w:pPr>
        <w:overflowPunct w:val="0"/>
        <w:ind w:firstLine="425"/>
        <w:jc w:val="left"/>
        <w:outlineLvl w:val="0"/>
        <w:rPr>
          <w:sz w:val="24"/>
          <w:szCs w:val="24"/>
        </w:rPr>
      </w:pPr>
      <w:r>
        <w:rPr>
          <w:rFonts w:hint="eastAsia"/>
          <w:sz w:val="24"/>
          <w:szCs w:val="24"/>
        </w:rPr>
        <w:t>通过快递送出的通知应以快递服务公司系统上载明的送达日期视为有效送达；</w:t>
      </w:r>
    </w:p>
    <w:p w:rsidR="0090488C" w:rsidRDefault="008809AD">
      <w:pPr>
        <w:overflowPunct w:val="0"/>
        <w:ind w:firstLine="425"/>
        <w:jc w:val="left"/>
        <w:outlineLvl w:val="0"/>
        <w:rPr>
          <w:sz w:val="24"/>
          <w:szCs w:val="24"/>
        </w:rPr>
      </w:pPr>
      <w:r>
        <w:rPr>
          <w:rFonts w:hint="eastAsia"/>
          <w:sz w:val="24"/>
          <w:szCs w:val="24"/>
        </w:rPr>
        <w:t>通过电子邮件送达的情况下，电子邮件发送当日即视为有效送达。</w:t>
      </w:r>
    </w:p>
    <w:p w:rsidR="0090488C" w:rsidRDefault="008809AD">
      <w:pPr>
        <w:numPr>
          <w:ilvl w:val="0"/>
          <w:numId w:val="2"/>
        </w:numPr>
        <w:overflowPunct w:val="0"/>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rsidR="0090488C" w:rsidRDefault="008809AD">
      <w:pPr>
        <w:overflowPunct w:val="0"/>
        <w:ind w:firstLineChars="200" w:firstLine="482"/>
        <w:jc w:val="left"/>
        <w:outlineLvl w:val="0"/>
        <w:rPr>
          <w:b/>
          <w:bCs/>
          <w:sz w:val="24"/>
          <w:szCs w:val="24"/>
        </w:rPr>
      </w:pPr>
      <w:r>
        <w:rPr>
          <w:rFonts w:hint="eastAsia"/>
          <w:b/>
          <w:bCs/>
          <w:sz w:val="24"/>
          <w:szCs w:val="24"/>
        </w:rPr>
        <w:t>十、词语含义</w:t>
      </w:r>
    </w:p>
    <w:p w:rsidR="0090488C" w:rsidRDefault="008809AD">
      <w:pPr>
        <w:numPr>
          <w:ilvl w:val="0"/>
          <w:numId w:val="2"/>
        </w:numPr>
        <w:overflowPunct w:val="0"/>
        <w:ind w:firstLine="425"/>
        <w:jc w:val="left"/>
        <w:outlineLvl w:val="0"/>
        <w:rPr>
          <w:sz w:val="24"/>
          <w:szCs w:val="24"/>
        </w:rPr>
      </w:pPr>
      <w:r>
        <w:rPr>
          <w:rFonts w:hint="eastAsia"/>
          <w:sz w:val="24"/>
          <w:szCs w:val="24"/>
        </w:rPr>
        <w:t>本协议书中词语含义与第二部分通用合同条款中赋予的含义相同。</w:t>
      </w:r>
    </w:p>
    <w:p w:rsidR="0090488C" w:rsidRDefault="008809AD">
      <w:pPr>
        <w:overflowPunct w:val="0"/>
        <w:ind w:firstLineChars="200" w:firstLine="482"/>
        <w:jc w:val="left"/>
        <w:outlineLvl w:val="0"/>
        <w:rPr>
          <w:b/>
          <w:bCs/>
          <w:sz w:val="24"/>
          <w:szCs w:val="24"/>
        </w:rPr>
      </w:pPr>
      <w:r>
        <w:rPr>
          <w:rFonts w:hint="eastAsia"/>
          <w:b/>
          <w:bCs/>
          <w:sz w:val="24"/>
          <w:szCs w:val="24"/>
        </w:rPr>
        <w:t>十一、签订时间</w:t>
      </w:r>
    </w:p>
    <w:p w:rsidR="0090488C" w:rsidRDefault="008809AD">
      <w:pPr>
        <w:overflowPunct w:val="0"/>
        <w:spacing w:line="480" w:lineRule="auto"/>
        <w:jc w:val="left"/>
        <w:outlineLvl w:val="0"/>
        <w:rPr>
          <w:sz w:val="24"/>
          <w:szCs w:val="24"/>
        </w:rPr>
      </w:pPr>
      <w:r>
        <w:rPr>
          <w:rFonts w:hint="eastAsia"/>
          <w:sz w:val="24"/>
          <w:szCs w:val="24"/>
        </w:rPr>
        <w:t xml:space="preserve">　　本合同于签订。</w:t>
      </w:r>
    </w:p>
    <w:p w:rsidR="0090488C" w:rsidRDefault="008809AD">
      <w:pPr>
        <w:overflowPunct w:val="0"/>
        <w:spacing w:line="480" w:lineRule="auto"/>
        <w:ind w:firstLineChars="100" w:firstLine="240"/>
        <w:jc w:val="left"/>
        <w:outlineLvl w:val="0"/>
        <w:rPr>
          <w:sz w:val="24"/>
          <w:szCs w:val="24"/>
        </w:rPr>
      </w:pPr>
      <w:r>
        <w:rPr>
          <w:rFonts w:hint="eastAsia"/>
          <w:sz w:val="24"/>
          <w:szCs w:val="24"/>
        </w:rPr>
        <w:t xml:space="preserve">　</w:t>
      </w:r>
      <w:r>
        <w:rPr>
          <w:rFonts w:hint="eastAsia"/>
          <w:b/>
          <w:bCs/>
          <w:sz w:val="24"/>
          <w:szCs w:val="24"/>
        </w:rPr>
        <w:t>十二、签订地点</w:t>
      </w:r>
    </w:p>
    <w:p w:rsidR="0090488C" w:rsidRDefault="008809AD">
      <w:pPr>
        <w:overflowPunct w:val="0"/>
        <w:autoSpaceDE w:val="0"/>
        <w:autoSpaceDN w:val="0"/>
        <w:snapToGrid w:val="0"/>
        <w:spacing w:line="480" w:lineRule="auto"/>
        <w:ind w:firstLineChars="200" w:firstLine="480"/>
        <w:jc w:val="left"/>
        <w:rPr>
          <w:sz w:val="24"/>
          <w:szCs w:val="24"/>
        </w:rPr>
      </w:pPr>
      <w:r>
        <w:rPr>
          <w:rFonts w:hint="eastAsia"/>
          <w:sz w:val="24"/>
          <w:szCs w:val="24"/>
        </w:rPr>
        <w:t>本合同在</w:t>
      </w:r>
      <w:r>
        <w:rPr>
          <w:rFonts w:hint="eastAsia"/>
          <w:sz w:val="24"/>
          <w:szCs w:val="24"/>
          <w:u w:val="single"/>
        </w:rPr>
        <w:t>盐城幼儿师范高等专科学校</w:t>
      </w:r>
      <w:r>
        <w:rPr>
          <w:rFonts w:hint="eastAsia"/>
          <w:sz w:val="24"/>
          <w:szCs w:val="24"/>
        </w:rPr>
        <w:t>签订。</w:t>
      </w:r>
    </w:p>
    <w:p w:rsidR="0090488C" w:rsidRDefault="008809AD">
      <w:pPr>
        <w:overflowPunct w:val="0"/>
        <w:autoSpaceDE w:val="0"/>
        <w:autoSpaceDN w:val="0"/>
        <w:snapToGrid w:val="0"/>
        <w:spacing w:line="480" w:lineRule="auto"/>
        <w:ind w:firstLine="510"/>
        <w:jc w:val="left"/>
        <w:rPr>
          <w:sz w:val="24"/>
          <w:szCs w:val="24"/>
        </w:rPr>
      </w:pPr>
      <w:r>
        <w:rPr>
          <w:rFonts w:hint="eastAsia"/>
          <w:b/>
          <w:bCs/>
          <w:sz w:val="24"/>
          <w:szCs w:val="24"/>
        </w:rPr>
        <w:t>十三、补充协议</w:t>
      </w:r>
      <w:r>
        <w:rPr>
          <w:rFonts w:hint="eastAsia"/>
          <w:b/>
          <w:bCs/>
          <w:sz w:val="24"/>
          <w:szCs w:val="24"/>
        </w:rPr>
        <w:t xml:space="preserve"> </w:t>
      </w:r>
      <w:r>
        <w:rPr>
          <w:rFonts w:hint="eastAsia"/>
          <w:sz w:val="24"/>
          <w:szCs w:val="24"/>
        </w:rPr>
        <w:t xml:space="preserve">　　</w:t>
      </w:r>
    </w:p>
    <w:p w:rsidR="0090488C" w:rsidRDefault="008809AD">
      <w:pPr>
        <w:overflowPunct w:val="0"/>
        <w:autoSpaceDE w:val="0"/>
        <w:autoSpaceDN w:val="0"/>
        <w:snapToGrid w:val="0"/>
        <w:spacing w:line="480" w:lineRule="auto"/>
        <w:ind w:firstLine="420"/>
        <w:jc w:val="left"/>
        <w:rPr>
          <w:sz w:val="24"/>
          <w:szCs w:val="24"/>
        </w:rPr>
      </w:pPr>
      <w:r>
        <w:rPr>
          <w:rFonts w:hint="eastAsia"/>
          <w:sz w:val="24"/>
          <w:szCs w:val="24"/>
        </w:rPr>
        <w:t>合同未尽事宜，当事人另行签订补充协议，补充协议是合同的组成部分。</w:t>
      </w:r>
      <w:r>
        <w:rPr>
          <w:rFonts w:hint="eastAsia"/>
          <w:sz w:val="24"/>
          <w:szCs w:val="24"/>
        </w:rPr>
        <w:t xml:space="preserve"> </w:t>
      </w:r>
    </w:p>
    <w:p w:rsidR="0090488C" w:rsidRDefault="008809AD">
      <w:pPr>
        <w:overflowPunct w:val="0"/>
        <w:autoSpaceDE w:val="0"/>
        <w:autoSpaceDN w:val="0"/>
        <w:snapToGrid w:val="0"/>
        <w:spacing w:line="480" w:lineRule="auto"/>
        <w:ind w:firstLine="480"/>
        <w:jc w:val="left"/>
        <w:rPr>
          <w:sz w:val="24"/>
          <w:szCs w:val="24"/>
        </w:rPr>
      </w:pPr>
      <w:r>
        <w:rPr>
          <w:rFonts w:hint="eastAsia"/>
          <w:b/>
          <w:bCs/>
          <w:sz w:val="24"/>
          <w:szCs w:val="24"/>
        </w:rPr>
        <w:t>十四、合同生效</w:t>
      </w:r>
      <w:r>
        <w:rPr>
          <w:rFonts w:hint="eastAsia"/>
          <w:b/>
          <w:bCs/>
          <w:sz w:val="24"/>
          <w:szCs w:val="24"/>
        </w:rPr>
        <w:t xml:space="preserve"> </w:t>
      </w:r>
      <w:r>
        <w:rPr>
          <w:rFonts w:hint="eastAsia"/>
          <w:sz w:val="24"/>
          <w:szCs w:val="24"/>
        </w:rPr>
        <w:t xml:space="preserve">　　</w:t>
      </w:r>
    </w:p>
    <w:p w:rsidR="0090488C" w:rsidRDefault="008809AD">
      <w:pPr>
        <w:overflowPunct w:val="0"/>
        <w:autoSpaceDE w:val="0"/>
        <w:autoSpaceDN w:val="0"/>
        <w:snapToGrid w:val="0"/>
        <w:spacing w:line="480" w:lineRule="auto"/>
        <w:ind w:left="630" w:hanging="120"/>
        <w:jc w:val="left"/>
        <w:rPr>
          <w:sz w:val="24"/>
          <w:szCs w:val="24"/>
        </w:rPr>
      </w:pPr>
      <w:r>
        <w:rPr>
          <w:rFonts w:hint="eastAsia"/>
          <w:sz w:val="24"/>
          <w:szCs w:val="24"/>
        </w:rPr>
        <w:t>本合同自</w:t>
      </w:r>
      <w:r>
        <w:rPr>
          <w:rFonts w:hint="eastAsia"/>
          <w:sz w:val="24"/>
          <w:szCs w:val="24"/>
          <w:u w:val="single"/>
        </w:rPr>
        <w:t>双方签字盖章后</w:t>
      </w:r>
      <w:r>
        <w:rPr>
          <w:rFonts w:hint="eastAsia"/>
          <w:sz w:val="24"/>
          <w:szCs w:val="24"/>
        </w:rPr>
        <w:t>生效。</w:t>
      </w:r>
    </w:p>
    <w:p w:rsidR="0090488C" w:rsidRDefault="008809AD">
      <w:pPr>
        <w:overflowPunct w:val="0"/>
        <w:autoSpaceDE w:val="0"/>
        <w:autoSpaceDN w:val="0"/>
        <w:snapToGrid w:val="0"/>
        <w:spacing w:line="480" w:lineRule="auto"/>
        <w:ind w:right="1240" w:firstLine="510"/>
        <w:jc w:val="left"/>
        <w:rPr>
          <w:sz w:val="24"/>
          <w:szCs w:val="24"/>
        </w:rPr>
      </w:pPr>
      <w:r>
        <w:rPr>
          <w:rFonts w:hint="eastAsia"/>
          <w:b/>
          <w:bCs/>
          <w:sz w:val="24"/>
          <w:szCs w:val="24"/>
        </w:rPr>
        <w:t>十五、合同份数</w:t>
      </w:r>
      <w:r>
        <w:rPr>
          <w:rFonts w:hint="eastAsia"/>
          <w:b/>
          <w:bCs/>
          <w:sz w:val="24"/>
          <w:szCs w:val="24"/>
        </w:rPr>
        <w:t xml:space="preserve"> </w:t>
      </w:r>
      <w:r>
        <w:rPr>
          <w:rFonts w:hint="eastAsia"/>
          <w:sz w:val="24"/>
          <w:szCs w:val="24"/>
        </w:rPr>
        <w:t xml:space="preserve">　　</w:t>
      </w:r>
    </w:p>
    <w:p w:rsidR="0090488C" w:rsidRDefault="008809AD">
      <w:pPr>
        <w:overflowPunct w:val="0"/>
        <w:autoSpaceDE w:val="0"/>
        <w:autoSpaceDN w:val="0"/>
        <w:snapToGrid w:val="0"/>
        <w:spacing w:line="480" w:lineRule="auto"/>
        <w:ind w:right="-37" w:firstLine="510"/>
        <w:jc w:val="left"/>
        <w:rPr>
          <w:sz w:val="24"/>
          <w:szCs w:val="24"/>
        </w:rPr>
      </w:pPr>
      <w:r>
        <w:rPr>
          <w:rFonts w:hint="eastAsia"/>
          <w:sz w:val="24"/>
          <w:szCs w:val="24"/>
        </w:rPr>
        <w:t>本合同一式</w:t>
      </w:r>
      <w:r>
        <w:rPr>
          <w:rFonts w:hint="eastAsia"/>
          <w:sz w:val="24"/>
          <w:szCs w:val="24"/>
          <w:u w:val="single"/>
        </w:rPr>
        <w:t xml:space="preserve"> </w:t>
      </w:r>
      <w:r>
        <w:rPr>
          <w:rFonts w:hint="eastAsia"/>
          <w:sz w:val="24"/>
          <w:szCs w:val="24"/>
          <w:u w:val="single"/>
        </w:rPr>
        <w:t>捌</w:t>
      </w:r>
      <w:r>
        <w:rPr>
          <w:rFonts w:hint="eastAsia"/>
          <w:sz w:val="24"/>
          <w:szCs w:val="24"/>
        </w:rPr>
        <w:t>份，均具有同等法律效力，</w:t>
      </w:r>
      <w:r>
        <w:rPr>
          <w:rFonts w:hint="eastAsia"/>
          <w:sz w:val="24"/>
          <w:szCs w:val="24"/>
        </w:rPr>
        <w:t xml:space="preserve"> </w:t>
      </w:r>
      <w:r>
        <w:rPr>
          <w:rFonts w:hint="eastAsia"/>
          <w:sz w:val="24"/>
          <w:szCs w:val="24"/>
        </w:rPr>
        <w:t>发包人执</w:t>
      </w:r>
      <w:r>
        <w:rPr>
          <w:rFonts w:hint="eastAsia"/>
          <w:sz w:val="24"/>
          <w:szCs w:val="24"/>
          <w:u w:val="single"/>
        </w:rPr>
        <w:t xml:space="preserve"> </w:t>
      </w:r>
      <w:r>
        <w:rPr>
          <w:rFonts w:hint="eastAsia"/>
          <w:sz w:val="24"/>
          <w:szCs w:val="24"/>
          <w:u w:val="single"/>
        </w:rPr>
        <w:t>伍</w:t>
      </w:r>
      <w:r>
        <w:rPr>
          <w:rFonts w:hint="eastAsia"/>
          <w:sz w:val="24"/>
          <w:szCs w:val="24"/>
          <w:u w:val="single"/>
        </w:rPr>
        <w:t xml:space="preserve"> </w:t>
      </w:r>
      <w:r>
        <w:rPr>
          <w:rFonts w:hint="eastAsia"/>
          <w:sz w:val="24"/>
          <w:szCs w:val="24"/>
        </w:rPr>
        <w:t>份，承包人执</w:t>
      </w:r>
      <w:r>
        <w:rPr>
          <w:rFonts w:hint="eastAsia"/>
          <w:sz w:val="24"/>
          <w:szCs w:val="24"/>
          <w:u w:val="single"/>
        </w:rPr>
        <w:t xml:space="preserve"> </w:t>
      </w:r>
      <w:r>
        <w:rPr>
          <w:rFonts w:hint="eastAsia"/>
          <w:sz w:val="24"/>
          <w:szCs w:val="24"/>
          <w:u w:val="single"/>
        </w:rPr>
        <w:t>叁</w:t>
      </w:r>
      <w:r>
        <w:rPr>
          <w:rFonts w:hint="eastAsia"/>
          <w:sz w:val="24"/>
          <w:szCs w:val="24"/>
          <w:u w:val="single"/>
        </w:rPr>
        <w:t xml:space="preserve"> </w:t>
      </w:r>
      <w:r>
        <w:rPr>
          <w:rFonts w:hint="eastAsia"/>
          <w:sz w:val="24"/>
          <w:szCs w:val="24"/>
        </w:rPr>
        <w:t>份。</w:t>
      </w:r>
    </w:p>
    <w:p w:rsidR="0090488C" w:rsidRDefault="0090488C">
      <w:pPr>
        <w:spacing w:line="440" w:lineRule="exact"/>
        <w:rPr>
          <w:sz w:val="24"/>
          <w:szCs w:val="24"/>
        </w:rPr>
      </w:pPr>
    </w:p>
    <w:p w:rsidR="0090488C" w:rsidRDefault="0090488C">
      <w:pPr>
        <w:pStyle w:val="Default"/>
      </w:pPr>
    </w:p>
    <w:p w:rsidR="0090488C" w:rsidRDefault="008809AD">
      <w:pPr>
        <w:spacing w:line="440" w:lineRule="exact"/>
        <w:ind w:firstLineChars="100" w:firstLine="240"/>
        <w:rPr>
          <w:sz w:val="24"/>
          <w:szCs w:val="24"/>
          <w:u w:val="single"/>
        </w:rPr>
      </w:pPr>
      <w:r>
        <w:rPr>
          <w:rFonts w:hint="eastAsia"/>
          <w:sz w:val="24"/>
          <w:szCs w:val="24"/>
        </w:rPr>
        <w:t>发包人：</w:t>
      </w:r>
      <w:r>
        <w:rPr>
          <w:rFonts w:hint="eastAsia"/>
          <w:sz w:val="24"/>
          <w:szCs w:val="24"/>
        </w:rPr>
        <w:t xml:space="preserve">  (</w:t>
      </w:r>
      <w:r>
        <w:rPr>
          <w:rFonts w:hint="eastAsia"/>
          <w:sz w:val="24"/>
          <w:szCs w:val="24"/>
        </w:rPr>
        <w:t>公章</w:t>
      </w:r>
      <w:r>
        <w:rPr>
          <w:rFonts w:hint="eastAsia"/>
          <w:sz w:val="24"/>
          <w:szCs w:val="24"/>
        </w:rPr>
        <w:t xml:space="preserve">)                         </w:t>
      </w:r>
      <w:r>
        <w:rPr>
          <w:rFonts w:hint="eastAsia"/>
          <w:sz w:val="24"/>
          <w:szCs w:val="24"/>
        </w:rPr>
        <w:t>承包人：</w:t>
      </w:r>
      <w:r>
        <w:rPr>
          <w:rFonts w:hint="eastAsia"/>
          <w:sz w:val="24"/>
          <w:szCs w:val="24"/>
        </w:rPr>
        <w:t xml:space="preserve">  (</w:t>
      </w:r>
      <w:r>
        <w:rPr>
          <w:rFonts w:hint="eastAsia"/>
          <w:sz w:val="24"/>
          <w:szCs w:val="24"/>
        </w:rPr>
        <w:t>公章</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法定代表人或其委托代理人：</w:t>
      </w:r>
      <w:r>
        <w:rPr>
          <w:rFonts w:hint="eastAsia"/>
          <w:sz w:val="24"/>
          <w:szCs w:val="24"/>
        </w:rPr>
        <w:t xml:space="preserve">               </w:t>
      </w:r>
      <w:r>
        <w:rPr>
          <w:rFonts w:hint="eastAsia"/>
          <w:sz w:val="24"/>
          <w:szCs w:val="24"/>
        </w:rPr>
        <w:t>法定代表人或其委托代理人：</w:t>
      </w:r>
    </w:p>
    <w:p w:rsidR="0090488C" w:rsidRDefault="008809AD">
      <w:pPr>
        <w:spacing w:line="440" w:lineRule="exact"/>
        <w:ind w:firstLineChars="50" w:firstLine="120"/>
        <w:rPr>
          <w:sz w:val="24"/>
          <w:szCs w:val="24"/>
          <w:u w:val="single"/>
        </w:rPr>
      </w:pPr>
      <w:r>
        <w:rPr>
          <w:rFonts w:hint="eastAsia"/>
          <w:sz w:val="24"/>
          <w:szCs w:val="24"/>
        </w:rPr>
        <w:t>（签字）</w:t>
      </w:r>
      <w:r>
        <w:rPr>
          <w:rFonts w:hint="eastAsia"/>
          <w:sz w:val="24"/>
          <w:szCs w:val="24"/>
        </w:rPr>
        <w:t xml:space="preserve">                                 </w:t>
      </w:r>
      <w:r>
        <w:rPr>
          <w:rFonts w:hint="eastAsia"/>
          <w:sz w:val="24"/>
          <w:szCs w:val="24"/>
        </w:rPr>
        <w:t>（签字）</w:t>
      </w:r>
    </w:p>
    <w:p w:rsidR="0090488C" w:rsidRDefault="008809AD">
      <w:pPr>
        <w:tabs>
          <w:tab w:val="left" w:pos="4410"/>
        </w:tabs>
        <w:spacing w:line="440" w:lineRule="exact"/>
        <w:ind w:firstLineChars="100" w:firstLine="240"/>
        <w:rPr>
          <w:sz w:val="24"/>
          <w:szCs w:val="24"/>
        </w:rPr>
      </w:pPr>
      <w:r>
        <w:rPr>
          <w:rFonts w:hint="eastAsia"/>
          <w:sz w:val="24"/>
          <w:szCs w:val="24"/>
        </w:rPr>
        <w:t>组织机构代码：</w:t>
      </w:r>
      <w:r>
        <w:rPr>
          <w:rFonts w:hint="eastAsia"/>
          <w:sz w:val="24"/>
          <w:szCs w:val="24"/>
        </w:rPr>
        <w:t xml:space="preserve">                         </w:t>
      </w:r>
      <w:r>
        <w:rPr>
          <w:rFonts w:hint="eastAsia"/>
          <w:sz w:val="24"/>
          <w:szCs w:val="24"/>
        </w:rPr>
        <w:t>组织机构代码：</w:t>
      </w:r>
      <w:r>
        <w:rPr>
          <w:rFonts w:hint="eastAsia"/>
          <w:sz w:val="24"/>
          <w:szCs w:val="24"/>
        </w:rPr>
        <w:t xml:space="preserve">  </w:t>
      </w:r>
      <w:r>
        <w:rPr>
          <w:rFonts w:hint="eastAsia"/>
          <w:sz w:val="24"/>
          <w:szCs w:val="24"/>
        </w:rPr>
        <w:t></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r>
        <w:rPr>
          <w:rFonts w:hint="eastAsia"/>
          <w:sz w:val="24"/>
          <w:szCs w:val="24"/>
        </w:rPr>
        <w:t></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lastRenderedPageBreak/>
        <w:t>邮政编码：</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邮政编码：</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法定代表人：</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法定代表人：</w:t>
      </w:r>
      <w:r>
        <w:rPr>
          <w:rFonts w:hint="eastAsia"/>
          <w:sz w:val="24"/>
          <w:szCs w:val="24"/>
        </w:rPr>
        <w:t xml:space="preserve">      </w:t>
      </w:r>
      <w:r>
        <w:rPr>
          <w:rFonts w:hint="eastAsia"/>
          <w:sz w:val="24"/>
          <w:szCs w:val="24"/>
        </w:rPr>
        <w:t></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委托代理人：</w:t>
      </w:r>
      <w:r>
        <w:rPr>
          <w:rFonts w:hint="eastAsia"/>
          <w:sz w:val="24"/>
          <w:szCs w:val="24"/>
        </w:rPr>
        <w:t xml:space="preserve">                             </w:t>
      </w:r>
      <w:r>
        <w:rPr>
          <w:rFonts w:hint="eastAsia"/>
          <w:sz w:val="24"/>
          <w:szCs w:val="24"/>
        </w:rPr>
        <w:t>委托代理人：</w:t>
      </w:r>
      <w:r>
        <w:rPr>
          <w:rFonts w:hint="eastAsia"/>
          <w:sz w:val="24"/>
          <w:szCs w:val="24"/>
        </w:rPr>
        <w:t xml:space="preserve">          </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rPr>
        <w:t xml:space="preserve">                                 </w:t>
      </w: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传</w:t>
      </w:r>
      <w:r>
        <w:rPr>
          <w:rFonts w:hint="eastAsia"/>
          <w:sz w:val="24"/>
          <w:szCs w:val="24"/>
        </w:rPr>
        <w:t xml:space="preserve">  </w:t>
      </w:r>
      <w:r>
        <w:rPr>
          <w:rFonts w:hint="eastAsia"/>
          <w:sz w:val="24"/>
          <w:szCs w:val="24"/>
        </w:rPr>
        <w:t>真：</w:t>
      </w:r>
      <w:r>
        <w:rPr>
          <w:rFonts w:hint="eastAsia"/>
          <w:sz w:val="24"/>
          <w:szCs w:val="24"/>
        </w:rPr>
        <w:t xml:space="preserve">                                 </w:t>
      </w:r>
      <w:r>
        <w:rPr>
          <w:rFonts w:hint="eastAsia"/>
          <w:sz w:val="24"/>
          <w:szCs w:val="24"/>
        </w:rPr>
        <w:t>传</w:t>
      </w:r>
      <w:r>
        <w:rPr>
          <w:rFonts w:hint="eastAsia"/>
          <w:sz w:val="24"/>
          <w:szCs w:val="24"/>
        </w:rPr>
        <w:t xml:space="preserve">  </w:t>
      </w:r>
      <w:r>
        <w:rPr>
          <w:rFonts w:hint="eastAsia"/>
          <w:sz w:val="24"/>
          <w:szCs w:val="24"/>
        </w:rPr>
        <w:t>真：</w:t>
      </w:r>
      <w:r>
        <w:rPr>
          <w:rFonts w:hint="eastAsia"/>
          <w:sz w:val="24"/>
          <w:szCs w:val="24"/>
        </w:rPr>
        <w:t xml:space="preserve">   </w:t>
      </w:r>
      <w:r>
        <w:rPr>
          <w:rFonts w:hint="eastAsia"/>
          <w:sz w:val="24"/>
          <w:szCs w:val="24"/>
        </w:rPr>
        <w:t></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电子信箱：</w:t>
      </w:r>
      <w:r>
        <w:rPr>
          <w:rFonts w:hint="eastAsia"/>
          <w:sz w:val="24"/>
          <w:szCs w:val="24"/>
        </w:rPr>
        <w:t xml:space="preserve">                               </w:t>
      </w:r>
      <w:r>
        <w:rPr>
          <w:rFonts w:hint="eastAsia"/>
          <w:sz w:val="24"/>
          <w:szCs w:val="24"/>
        </w:rPr>
        <w:t>电子信箱：</w:t>
      </w:r>
      <w:r>
        <w:rPr>
          <w:rFonts w:hint="eastAsia"/>
          <w:sz w:val="24"/>
          <w:szCs w:val="24"/>
        </w:rPr>
        <w:t xml:space="preserve">    </w:t>
      </w:r>
    </w:p>
    <w:p w:rsidR="0090488C" w:rsidRDefault="008809AD">
      <w:pPr>
        <w:spacing w:line="440" w:lineRule="exact"/>
        <w:ind w:firstLineChars="100" w:firstLine="240"/>
        <w:rPr>
          <w:sz w:val="24"/>
          <w:szCs w:val="24"/>
        </w:rPr>
      </w:pPr>
      <w:r>
        <w:rPr>
          <w:rFonts w:hint="eastAsia"/>
          <w:sz w:val="24"/>
          <w:szCs w:val="24"/>
        </w:rPr>
        <w:t>开户银行：</w:t>
      </w:r>
      <w:r>
        <w:rPr>
          <w:rFonts w:hint="eastAsia"/>
          <w:sz w:val="24"/>
          <w:szCs w:val="24"/>
        </w:rPr>
        <w:t xml:space="preserve">                               </w:t>
      </w:r>
      <w:r>
        <w:rPr>
          <w:rFonts w:hint="eastAsia"/>
          <w:sz w:val="24"/>
          <w:szCs w:val="24"/>
        </w:rPr>
        <w:t>开户银行：</w:t>
      </w:r>
      <w:r>
        <w:rPr>
          <w:rFonts w:hint="eastAsia"/>
          <w:sz w:val="24"/>
          <w:szCs w:val="24"/>
        </w:rPr>
        <w:t xml:space="preserve">   </w:t>
      </w:r>
    </w:p>
    <w:p w:rsidR="0090488C" w:rsidRDefault="008809AD">
      <w:pPr>
        <w:pStyle w:val="a8"/>
        <w:snapToGrid w:val="0"/>
        <w:spacing w:before="120" w:after="120"/>
        <w:ind w:firstLineChars="100" w:firstLine="240"/>
        <w:rPr>
          <w:rFonts w:hAnsi="宋体"/>
          <w:b/>
          <w:color w:val="000000"/>
          <w:sz w:val="24"/>
          <w:szCs w:val="24"/>
        </w:rPr>
      </w:pPr>
      <w:r>
        <w:rPr>
          <w:rFonts w:hAnsi="宋体" w:cs="宋体" w:hint="eastAsia"/>
          <w:sz w:val="24"/>
          <w:szCs w:val="24"/>
        </w:rPr>
        <w:t>账</w:t>
      </w:r>
      <w:r>
        <w:rPr>
          <w:rFonts w:hAnsi="宋体" w:cs="宋体" w:hint="eastAsia"/>
          <w:sz w:val="24"/>
          <w:szCs w:val="24"/>
        </w:rPr>
        <w:t xml:space="preserve">  </w:t>
      </w:r>
      <w:r>
        <w:rPr>
          <w:rFonts w:hAnsi="宋体" w:cs="宋体" w:hint="eastAsia"/>
          <w:sz w:val="24"/>
          <w:szCs w:val="24"/>
        </w:rPr>
        <w:t>号：</w:t>
      </w:r>
      <w:r>
        <w:rPr>
          <w:rFonts w:hAnsi="宋体" w:cs="宋体" w:hint="eastAsia"/>
          <w:sz w:val="24"/>
          <w:szCs w:val="24"/>
        </w:rPr>
        <w:t xml:space="preserve"> </w:t>
      </w:r>
      <w:r>
        <w:rPr>
          <w:rFonts w:hAnsi="宋体" w:cs="宋体" w:hint="eastAsia"/>
          <w:sz w:val="24"/>
          <w:szCs w:val="24"/>
        </w:rPr>
        <w:t></w:t>
      </w:r>
      <w:r>
        <w:rPr>
          <w:rFonts w:hAnsi="宋体" w:cs="宋体" w:hint="eastAsia"/>
          <w:sz w:val="24"/>
          <w:szCs w:val="24"/>
        </w:rPr>
        <w:t xml:space="preserve">                              </w:t>
      </w:r>
      <w:r>
        <w:rPr>
          <w:rFonts w:hAnsi="宋体" w:cs="宋体" w:hint="eastAsia"/>
          <w:sz w:val="24"/>
          <w:szCs w:val="24"/>
        </w:rPr>
        <w:t>账</w:t>
      </w:r>
      <w:r>
        <w:rPr>
          <w:rFonts w:hAnsi="宋体" w:cs="宋体" w:hint="eastAsia"/>
          <w:sz w:val="24"/>
          <w:szCs w:val="24"/>
        </w:rPr>
        <w:t xml:space="preserve">  </w:t>
      </w:r>
      <w:r>
        <w:rPr>
          <w:rFonts w:hAnsi="宋体" w:cs="宋体" w:hint="eastAsia"/>
          <w:sz w:val="24"/>
          <w:szCs w:val="24"/>
        </w:rPr>
        <w:t>号：</w:t>
      </w:r>
      <w:r>
        <w:rPr>
          <w:rFonts w:hAnsi="宋体" w:cs="宋体" w:hint="eastAsia"/>
          <w:sz w:val="24"/>
          <w:szCs w:val="24"/>
        </w:rPr>
        <w:t xml:space="preserve">  </w:t>
      </w:r>
    </w:p>
    <w:p w:rsidR="0090488C" w:rsidRDefault="0090488C">
      <w:pPr>
        <w:pStyle w:val="a8"/>
        <w:snapToGrid w:val="0"/>
        <w:spacing w:before="120" w:after="120"/>
        <w:rPr>
          <w:rFonts w:hAnsi="宋体"/>
          <w:b/>
          <w:color w:val="000000"/>
          <w:sz w:val="24"/>
          <w:szCs w:val="24"/>
        </w:rPr>
      </w:pPr>
    </w:p>
    <w:p w:rsidR="0090488C" w:rsidRDefault="0090488C">
      <w:pPr>
        <w:pStyle w:val="a8"/>
        <w:snapToGrid w:val="0"/>
        <w:spacing w:before="120" w:after="120"/>
        <w:rPr>
          <w:rFonts w:hAnsi="宋体"/>
          <w:b/>
          <w:color w:val="000000"/>
          <w:sz w:val="24"/>
          <w:szCs w:val="24"/>
        </w:rPr>
      </w:pPr>
    </w:p>
    <w:p w:rsidR="0090488C" w:rsidRDefault="0090488C">
      <w:pPr>
        <w:pStyle w:val="3"/>
        <w:spacing w:before="0" w:after="0" w:line="360" w:lineRule="exact"/>
        <w:rPr>
          <w:lang w:val="zh-CN"/>
        </w:rPr>
      </w:pPr>
    </w:p>
    <w:p w:rsidR="0090488C" w:rsidRDefault="0090488C">
      <w:pPr>
        <w:pStyle w:val="3"/>
        <w:spacing w:before="0" w:after="0" w:line="360" w:lineRule="exact"/>
        <w:ind w:firstLineChars="42" w:firstLine="135"/>
        <w:jc w:val="center"/>
        <w:rPr>
          <w:lang w:val="zh-CN"/>
        </w:rPr>
      </w:pPr>
    </w:p>
    <w:p w:rsidR="0090488C" w:rsidRDefault="0090488C">
      <w:pPr>
        <w:pStyle w:val="3"/>
        <w:spacing w:before="0" w:after="0" w:line="360" w:lineRule="exact"/>
        <w:ind w:firstLineChars="42" w:firstLine="135"/>
        <w:jc w:val="center"/>
        <w:rPr>
          <w:lang w:val="zh-CN"/>
        </w:rPr>
      </w:pPr>
    </w:p>
    <w:p w:rsidR="0090488C" w:rsidRDefault="0090488C">
      <w:pPr>
        <w:pStyle w:val="3"/>
        <w:spacing w:before="0" w:after="0" w:line="360" w:lineRule="exact"/>
        <w:ind w:firstLineChars="42" w:firstLine="135"/>
        <w:jc w:val="center"/>
        <w:rPr>
          <w:lang w:val="zh-CN"/>
        </w:rPr>
      </w:pPr>
    </w:p>
    <w:p w:rsidR="0090488C" w:rsidRDefault="0090488C">
      <w:pPr>
        <w:spacing w:line="360" w:lineRule="exact"/>
        <w:rPr>
          <w:b/>
          <w:sz w:val="32"/>
          <w:szCs w:val="32"/>
          <w:lang w:val="zh-CN"/>
        </w:rPr>
      </w:pPr>
    </w:p>
    <w:p w:rsidR="0090488C" w:rsidRDefault="0090488C">
      <w:pPr>
        <w:spacing w:line="360" w:lineRule="exact"/>
        <w:rPr>
          <w:b/>
          <w:sz w:val="32"/>
          <w:szCs w:val="32"/>
          <w:lang w:val="zh-CN"/>
        </w:rPr>
      </w:pPr>
    </w:p>
    <w:p w:rsidR="0090488C" w:rsidRDefault="0090488C">
      <w:pPr>
        <w:spacing w:line="360" w:lineRule="exact"/>
        <w:jc w:val="center"/>
        <w:rPr>
          <w:bCs/>
          <w:sz w:val="24"/>
        </w:rPr>
      </w:pPr>
    </w:p>
    <w:p w:rsidR="0090488C" w:rsidRDefault="0090488C">
      <w:pPr>
        <w:pStyle w:val="Default"/>
        <w:rPr>
          <w:rFonts w:ascii="宋体" w:hAnsi="宋体" w:cs="宋体"/>
          <w:bCs/>
          <w:szCs w:val="21"/>
        </w:rPr>
      </w:pPr>
    </w:p>
    <w:p w:rsidR="0090488C" w:rsidRDefault="0090488C">
      <w:pPr>
        <w:pStyle w:val="Default"/>
        <w:rPr>
          <w:rFonts w:ascii="宋体" w:hAnsi="宋体" w:cs="宋体"/>
          <w:bCs/>
          <w:szCs w:val="21"/>
        </w:rPr>
      </w:pPr>
    </w:p>
    <w:p w:rsidR="0090488C" w:rsidRDefault="008809AD">
      <w:pPr>
        <w:pStyle w:val="3"/>
        <w:spacing w:before="0" w:after="0" w:line="360" w:lineRule="exact"/>
        <w:ind w:firstLineChars="42" w:firstLine="135"/>
        <w:jc w:val="center"/>
        <w:rPr>
          <w:lang w:val="zh-CN"/>
        </w:rPr>
      </w:pPr>
      <w:r>
        <w:rPr>
          <w:lang w:val="zh-CN"/>
        </w:rPr>
        <w:br w:type="page"/>
      </w:r>
      <w:r>
        <w:rPr>
          <w:rFonts w:hint="eastAsia"/>
          <w:lang w:val="zh-CN"/>
        </w:rPr>
        <w:lastRenderedPageBreak/>
        <w:t>第二部分</w:t>
      </w:r>
      <w:r>
        <w:rPr>
          <w:rFonts w:hint="eastAsia"/>
          <w:lang w:val="zh-CN"/>
        </w:rPr>
        <w:t xml:space="preserve"> </w:t>
      </w:r>
      <w:r>
        <w:rPr>
          <w:rFonts w:hint="eastAsia"/>
          <w:lang w:val="zh-CN"/>
        </w:rPr>
        <w:t>通用合同条款</w:t>
      </w:r>
    </w:p>
    <w:p w:rsidR="0090488C" w:rsidRDefault="0090488C">
      <w:pPr>
        <w:pStyle w:val="Default"/>
        <w:rPr>
          <w:rFonts w:ascii="宋体" w:hAnsi="宋体" w:cs="宋体"/>
          <w:bCs/>
          <w:szCs w:val="21"/>
        </w:rPr>
      </w:pPr>
    </w:p>
    <w:p w:rsidR="0090488C" w:rsidRDefault="0090488C">
      <w:pPr>
        <w:spacing w:line="360" w:lineRule="exact"/>
        <w:jc w:val="center"/>
        <w:rPr>
          <w:bCs/>
          <w:sz w:val="24"/>
        </w:rPr>
      </w:pPr>
    </w:p>
    <w:p w:rsidR="0090488C" w:rsidRDefault="008809AD">
      <w:pPr>
        <w:spacing w:line="360" w:lineRule="exact"/>
        <w:jc w:val="center"/>
        <w:rPr>
          <w:bCs/>
          <w:sz w:val="24"/>
        </w:rPr>
      </w:pPr>
      <w:r>
        <w:rPr>
          <w:rFonts w:hint="eastAsia"/>
          <w:bCs/>
          <w:sz w:val="24"/>
        </w:rPr>
        <w:t>同建设工程施工合同（示范文本）（</w:t>
      </w:r>
      <w:r>
        <w:rPr>
          <w:rFonts w:hint="eastAsia"/>
          <w:bCs/>
          <w:sz w:val="24"/>
        </w:rPr>
        <w:t>GF-2017-0201</w:t>
      </w:r>
      <w:r>
        <w:rPr>
          <w:rFonts w:hint="eastAsia"/>
          <w:bCs/>
          <w:sz w:val="24"/>
        </w:rPr>
        <w:t>）内的通用合同条款</w:t>
      </w:r>
    </w:p>
    <w:p w:rsidR="0090488C" w:rsidRDefault="0090488C">
      <w:pPr>
        <w:spacing w:line="360" w:lineRule="exact"/>
        <w:jc w:val="center"/>
        <w:rPr>
          <w:b/>
        </w:rPr>
      </w:pPr>
    </w:p>
    <w:p w:rsidR="0090488C" w:rsidRDefault="0090488C">
      <w:pPr>
        <w:spacing w:line="360" w:lineRule="exact"/>
        <w:jc w:val="center"/>
        <w:rPr>
          <w:b/>
        </w:rPr>
      </w:pPr>
    </w:p>
    <w:p w:rsidR="0090488C" w:rsidRDefault="008809AD">
      <w:pPr>
        <w:spacing w:line="360" w:lineRule="exact"/>
        <w:jc w:val="center"/>
        <w:rPr>
          <w:b/>
          <w:sz w:val="32"/>
          <w:szCs w:val="32"/>
        </w:rPr>
      </w:pPr>
      <w:r>
        <w:rPr>
          <w:rFonts w:hint="eastAsia"/>
          <w:b/>
          <w:sz w:val="32"/>
          <w:szCs w:val="32"/>
        </w:rPr>
        <w:t>第三部分</w:t>
      </w:r>
      <w:r>
        <w:rPr>
          <w:rFonts w:hint="eastAsia"/>
          <w:b/>
          <w:sz w:val="32"/>
          <w:szCs w:val="32"/>
        </w:rPr>
        <w:t xml:space="preserve"> </w:t>
      </w:r>
      <w:r>
        <w:rPr>
          <w:rFonts w:hint="eastAsia"/>
          <w:b/>
          <w:sz w:val="32"/>
          <w:szCs w:val="32"/>
        </w:rPr>
        <w:t>专用合同条款</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 </w:t>
      </w:r>
      <w:r>
        <w:rPr>
          <w:rFonts w:ascii="宋体" w:eastAsia="宋体" w:hAnsi="宋体" w:cs="宋体" w:hint="eastAsia"/>
          <w:b w:val="0"/>
          <w:sz w:val="24"/>
          <w:szCs w:val="24"/>
        </w:rPr>
        <w:t>一般约定</w:t>
      </w:r>
    </w:p>
    <w:p w:rsidR="0090488C" w:rsidRDefault="008809AD">
      <w:pPr>
        <w:ind w:firstLineChars="200" w:firstLine="480"/>
        <w:rPr>
          <w:sz w:val="24"/>
          <w:szCs w:val="24"/>
        </w:rPr>
      </w:pPr>
      <w:r>
        <w:rPr>
          <w:rFonts w:hint="eastAsia"/>
          <w:sz w:val="24"/>
          <w:szCs w:val="24"/>
        </w:rPr>
        <w:t xml:space="preserve">1.1 </w:t>
      </w:r>
      <w:r>
        <w:rPr>
          <w:rFonts w:hint="eastAsia"/>
          <w:sz w:val="24"/>
          <w:szCs w:val="24"/>
        </w:rPr>
        <w:t>词语定义</w:t>
      </w:r>
    </w:p>
    <w:p w:rsidR="0090488C" w:rsidRDefault="008809AD">
      <w:pPr>
        <w:ind w:firstLineChars="200" w:firstLine="480"/>
        <w:rPr>
          <w:kern w:val="0"/>
          <w:sz w:val="24"/>
          <w:szCs w:val="24"/>
        </w:rPr>
      </w:pPr>
      <w:r>
        <w:rPr>
          <w:rFonts w:hint="eastAsia"/>
          <w:kern w:val="0"/>
          <w:sz w:val="24"/>
          <w:szCs w:val="24"/>
        </w:rPr>
        <w:t>1.1.1</w:t>
      </w:r>
      <w:r>
        <w:rPr>
          <w:rFonts w:hint="eastAsia"/>
          <w:kern w:val="0"/>
          <w:sz w:val="24"/>
          <w:szCs w:val="24"/>
        </w:rPr>
        <w:t>合同</w:t>
      </w:r>
    </w:p>
    <w:p w:rsidR="0090488C" w:rsidRDefault="008809AD">
      <w:pPr>
        <w:ind w:firstLineChars="200" w:firstLine="48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1</w:t>
      </w:r>
      <w:r>
        <w:rPr>
          <w:rFonts w:hint="eastAsia"/>
          <w:sz w:val="24"/>
          <w:szCs w:val="24"/>
          <w:u w:val="single"/>
        </w:rPr>
        <w:t>）合同协议书；（</w:t>
      </w:r>
      <w:r>
        <w:rPr>
          <w:rFonts w:hint="eastAsia"/>
          <w:sz w:val="24"/>
          <w:szCs w:val="24"/>
          <w:u w:val="single"/>
        </w:rPr>
        <w:t>2</w:t>
      </w:r>
      <w:r>
        <w:rPr>
          <w:rFonts w:hint="eastAsia"/>
          <w:sz w:val="24"/>
          <w:szCs w:val="24"/>
          <w:u w:val="single"/>
        </w:rPr>
        <w:t>）中标通知书；（</w:t>
      </w:r>
      <w:r>
        <w:rPr>
          <w:rFonts w:hint="eastAsia"/>
          <w:sz w:val="24"/>
          <w:szCs w:val="24"/>
          <w:u w:val="single"/>
        </w:rPr>
        <w:t>3</w:t>
      </w:r>
      <w:r>
        <w:rPr>
          <w:rFonts w:hint="eastAsia"/>
          <w:sz w:val="24"/>
          <w:szCs w:val="24"/>
          <w:u w:val="single"/>
        </w:rPr>
        <w:t>）投标函及其附件</w:t>
      </w:r>
      <w:r>
        <w:rPr>
          <w:rFonts w:hint="eastAsia"/>
          <w:sz w:val="24"/>
          <w:szCs w:val="24"/>
          <w:u w:val="single"/>
        </w:rPr>
        <w:t>(</w:t>
      </w:r>
      <w:r>
        <w:rPr>
          <w:rFonts w:hint="eastAsia"/>
          <w:sz w:val="24"/>
          <w:szCs w:val="24"/>
          <w:u w:val="single"/>
        </w:rPr>
        <w:t>含投标承诺书</w:t>
      </w:r>
      <w:r>
        <w:rPr>
          <w:rFonts w:hint="eastAsia"/>
          <w:sz w:val="24"/>
          <w:szCs w:val="24"/>
          <w:u w:val="single"/>
        </w:rPr>
        <w:t>)</w:t>
      </w:r>
      <w:r>
        <w:rPr>
          <w:rFonts w:hint="eastAsia"/>
          <w:sz w:val="24"/>
          <w:szCs w:val="24"/>
          <w:u w:val="single"/>
        </w:rPr>
        <w:t>；（</w:t>
      </w:r>
      <w:r>
        <w:rPr>
          <w:rFonts w:hint="eastAsia"/>
          <w:sz w:val="24"/>
          <w:szCs w:val="24"/>
          <w:u w:val="single"/>
        </w:rPr>
        <w:t>4</w:t>
      </w:r>
      <w:r>
        <w:rPr>
          <w:rFonts w:hint="eastAsia"/>
          <w:sz w:val="24"/>
          <w:szCs w:val="24"/>
          <w:u w:val="single"/>
        </w:rPr>
        <w:t>）本合同专用条款；（</w:t>
      </w:r>
      <w:r>
        <w:rPr>
          <w:rFonts w:hint="eastAsia"/>
          <w:sz w:val="24"/>
          <w:szCs w:val="24"/>
          <w:u w:val="single"/>
        </w:rPr>
        <w:t>5</w:t>
      </w:r>
      <w:r>
        <w:rPr>
          <w:rFonts w:hint="eastAsia"/>
          <w:sz w:val="24"/>
          <w:szCs w:val="24"/>
          <w:u w:val="single"/>
        </w:rPr>
        <w:t>）通用合同条款；（</w:t>
      </w:r>
      <w:r>
        <w:rPr>
          <w:rFonts w:hint="eastAsia"/>
          <w:sz w:val="24"/>
          <w:szCs w:val="24"/>
          <w:u w:val="single"/>
        </w:rPr>
        <w:t>6</w:t>
      </w:r>
      <w:r>
        <w:rPr>
          <w:rFonts w:hint="eastAsia"/>
          <w:sz w:val="24"/>
          <w:szCs w:val="24"/>
          <w:u w:val="single"/>
        </w:rPr>
        <w:t>）标准、规范及有关技术文件；（</w:t>
      </w:r>
      <w:r>
        <w:rPr>
          <w:rFonts w:hint="eastAsia"/>
          <w:sz w:val="24"/>
          <w:szCs w:val="24"/>
          <w:u w:val="single"/>
        </w:rPr>
        <w:t>7</w:t>
      </w:r>
      <w:r>
        <w:rPr>
          <w:rFonts w:hint="eastAsia"/>
          <w:sz w:val="24"/>
          <w:szCs w:val="24"/>
          <w:u w:val="single"/>
        </w:rPr>
        <w:t>）图纸；（</w:t>
      </w:r>
      <w:r>
        <w:rPr>
          <w:rFonts w:hint="eastAsia"/>
          <w:sz w:val="24"/>
          <w:szCs w:val="24"/>
          <w:u w:val="single"/>
        </w:rPr>
        <w:t>8</w:t>
      </w:r>
      <w:r>
        <w:rPr>
          <w:rFonts w:hint="eastAsia"/>
          <w:sz w:val="24"/>
          <w:szCs w:val="24"/>
          <w:u w:val="single"/>
        </w:rPr>
        <w:t>）工程量清单；（</w:t>
      </w:r>
      <w:r>
        <w:rPr>
          <w:rFonts w:hint="eastAsia"/>
          <w:sz w:val="24"/>
          <w:szCs w:val="24"/>
          <w:u w:val="single"/>
        </w:rPr>
        <w:t>9</w:t>
      </w:r>
      <w:r>
        <w:rPr>
          <w:rFonts w:hint="eastAsia"/>
          <w:sz w:val="24"/>
          <w:szCs w:val="24"/>
          <w:u w:val="single"/>
        </w:rPr>
        <w:t>）发包人委托编制的预算书；（</w:t>
      </w:r>
      <w:r>
        <w:rPr>
          <w:rFonts w:hint="eastAsia"/>
          <w:sz w:val="24"/>
          <w:szCs w:val="24"/>
          <w:u w:val="single"/>
        </w:rPr>
        <w:t>10</w:t>
      </w:r>
      <w:r>
        <w:rPr>
          <w:rFonts w:hint="eastAsia"/>
          <w:sz w:val="24"/>
          <w:szCs w:val="24"/>
          <w:u w:val="single"/>
        </w:rPr>
        <w:t>）本工程的招标文件及招标答疑文件（</w:t>
      </w:r>
      <w:r>
        <w:rPr>
          <w:rFonts w:hint="eastAsia"/>
          <w:sz w:val="24"/>
          <w:szCs w:val="24"/>
          <w:u w:val="single"/>
        </w:rPr>
        <w:t>11</w:t>
      </w:r>
      <w:r>
        <w:rPr>
          <w:rFonts w:hint="eastAsia"/>
          <w:sz w:val="24"/>
          <w:szCs w:val="24"/>
          <w:u w:val="single"/>
        </w:rPr>
        <w:t>）双方有关工程的洽商、变更等书面协议或文件等。</w:t>
      </w:r>
      <w:r>
        <w:rPr>
          <w:rFonts w:hint="eastAsia"/>
          <w:sz w:val="24"/>
          <w:szCs w:val="24"/>
          <w:u w:val="single"/>
        </w:rPr>
        <w:t xml:space="preserve"> </w:t>
      </w:r>
    </w:p>
    <w:p w:rsidR="0090488C" w:rsidRDefault="008809AD">
      <w:pPr>
        <w:ind w:firstLineChars="200" w:firstLine="480"/>
        <w:rPr>
          <w:sz w:val="24"/>
          <w:szCs w:val="24"/>
        </w:rPr>
      </w:pPr>
      <w:r>
        <w:rPr>
          <w:rFonts w:hint="eastAsia"/>
          <w:sz w:val="24"/>
          <w:szCs w:val="24"/>
        </w:rPr>
        <w:t xml:space="preserve">1.1.2 </w:t>
      </w:r>
      <w:r>
        <w:rPr>
          <w:rFonts w:hint="eastAsia"/>
          <w:sz w:val="24"/>
          <w:szCs w:val="24"/>
        </w:rPr>
        <w:t>合同当事人及其他相关方</w:t>
      </w:r>
    </w:p>
    <w:p w:rsidR="0090488C" w:rsidRDefault="008809AD">
      <w:pPr>
        <w:ind w:firstLineChars="200" w:firstLine="480"/>
        <w:rPr>
          <w:sz w:val="24"/>
          <w:szCs w:val="24"/>
        </w:rPr>
      </w:pPr>
      <w:r>
        <w:rPr>
          <w:rFonts w:hint="eastAsia"/>
          <w:sz w:val="24"/>
          <w:szCs w:val="24"/>
        </w:rPr>
        <w:t>1.1.2.4</w:t>
      </w:r>
      <w:r>
        <w:rPr>
          <w:rFonts w:hint="eastAsia"/>
          <w:sz w:val="24"/>
          <w:szCs w:val="24"/>
        </w:rPr>
        <w:t>监理人：</w:t>
      </w:r>
    </w:p>
    <w:p w:rsidR="0090488C" w:rsidRDefault="008809AD">
      <w:pPr>
        <w:ind w:firstLineChars="200" w:firstLine="480"/>
        <w:rPr>
          <w:sz w:val="24"/>
          <w:szCs w:val="24"/>
        </w:rPr>
      </w:pPr>
      <w:r>
        <w:rPr>
          <w:rFonts w:hint="eastAsia"/>
          <w:sz w:val="24"/>
          <w:szCs w:val="24"/>
        </w:rPr>
        <w:t>名</w:t>
      </w:r>
      <w:r>
        <w:rPr>
          <w:rFonts w:hint="eastAsia"/>
          <w:sz w:val="24"/>
          <w:szCs w:val="24"/>
        </w:rPr>
        <w:t xml:space="preserve">    </w:t>
      </w:r>
      <w:r>
        <w:rPr>
          <w:rFonts w:hint="eastAsia"/>
          <w:sz w:val="24"/>
          <w:szCs w:val="24"/>
        </w:rPr>
        <w:t>称：</w:t>
      </w:r>
      <w:r>
        <w:rPr>
          <w:rFonts w:hint="eastAsia"/>
          <w:sz w:val="24"/>
          <w:szCs w:val="24"/>
        </w:rPr>
        <w:t xml:space="preserve">  </w:t>
      </w:r>
    </w:p>
    <w:p w:rsidR="0090488C" w:rsidRDefault="008809AD">
      <w:pPr>
        <w:ind w:firstLineChars="200" w:firstLine="480"/>
        <w:rPr>
          <w:sz w:val="24"/>
          <w:szCs w:val="24"/>
        </w:rPr>
      </w:pPr>
      <w:r>
        <w:rPr>
          <w:rFonts w:hint="eastAsia"/>
          <w:sz w:val="24"/>
          <w:szCs w:val="24"/>
        </w:rPr>
        <w:t>资质类别和等级：</w:t>
      </w:r>
      <w:r>
        <w:rPr>
          <w:rFonts w:hint="eastAsia"/>
          <w:sz w:val="24"/>
          <w:szCs w:val="24"/>
        </w:rPr>
        <w:t xml:space="preserve"> </w:t>
      </w:r>
    </w:p>
    <w:p w:rsidR="0090488C" w:rsidRDefault="008809AD">
      <w:pPr>
        <w:ind w:firstLineChars="200" w:firstLine="480"/>
        <w:rPr>
          <w:sz w:val="24"/>
          <w:szCs w:val="24"/>
        </w:rPr>
      </w:pPr>
      <w:r>
        <w:rPr>
          <w:rFonts w:hint="eastAsia"/>
          <w:sz w:val="24"/>
          <w:szCs w:val="24"/>
        </w:rPr>
        <w:t>联系电话：</w:t>
      </w:r>
    </w:p>
    <w:p w:rsidR="0090488C" w:rsidRDefault="008809AD">
      <w:pPr>
        <w:ind w:firstLineChars="200" w:firstLine="480"/>
        <w:rPr>
          <w:sz w:val="24"/>
          <w:szCs w:val="24"/>
        </w:rPr>
      </w:pPr>
      <w:r>
        <w:rPr>
          <w:rFonts w:hint="eastAsia"/>
          <w:sz w:val="24"/>
          <w:szCs w:val="24"/>
        </w:rPr>
        <w:t>电子信箱：</w:t>
      </w:r>
    </w:p>
    <w:p w:rsidR="0090488C" w:rsidRDefault="008809AD">
      <w:pPr>
        <w:ind w:firstLineChars="200" w:firstLine="480"/>
        <w:rPr>
          <w:sz w:val="24"/>
          <w:szCs w:val="24"/>
        </w:rPr>
      </w:pPr>
      <w:r>
        <w:rPr>
          <w:rFonts w:hint="eastAsia"/>
          <w:sz w:val="24"/>
          <w:szCs w:val="24"/>
        </w:rPr>
        <w:t>通信地址：</w:t>
      </w:r>
    </w:p>
    <w:p w:rsidR="0090488C" w:rsidRDefault="008809AD">
      <w:pPr>
        <w:ind w:firstLineChars="200" w:firstLine="480"/>
        <w:rPr>
          <w:sz w:val="24"/>
          <w:szCs w:val="24"/>
        </w:rPr>
      </w:pPr>
      <w:r>
        <w:rPr>
          <w:rFonts w:hint="eastAsia"/>
          <w:sz w:val="24"/>
          <w:szCs w:val="24"/>
        </w:rPr>
        <w:t xml:space="preserve">1.1.2.5 </w:t>
      </w:r>
      <w:r>
        <w:rPr>
          <w:rFonts w:hint="eastAsia"/>
          <w:sz w:val="24"/>
          <w:szCs w:val="24"/>
        </w:rPr>
        <w:t>设计人：</w:t>
      </w:r>
    </w:p>
    <w:p w:rsidR="0090488C" w:rsidRDefault="008809AD">
      <w:pPr>
        <w:ind w:firstLineChars="200" w:firstLine="480"/>
        <w:rPr>
          <w:sz w:val="24"/>
          <w:szCs w:val="24"/>
        </w:rPr>
      </w:pPr>
      <w:r>
        <w:rPr>
          <w:rFonts w:hint="eastAsia"/>
          <w:sz w:val="24"/>
          <w:szCs w:val="24"/>
        </w:rPr>
        <w:t>名</w:t>
      </w:r>
      <w:r>
        <w:rPr>
          <w:rFonts w:hint="eastAsia"/>
          <w:sz w:val="24"/>
          <w:szCs w:val="24"/>
        </w:rPr>
        <w:t xml:space="preserve">    </w:t>
      </w:r>
      <w:r>
        <w:rPr>
          <w:rFonts w:hint="eastAsia"/>
          <w:sz w:val="24"/>
          <w:szCs w:val="24"/>
        </w:rPr>
        <w:t>称：</w:t>
      </w:r>
      <w:r>
        <w:rPr>
          <w:rFonts w:hint="eastAsia"/>
          <w:sz w:val="24"/>
          <w:szCs w:val="24"/>
        </w:rPr>
        <w:t xml:space="preserve">                                            </w:t>
      </w:r>
    </w:p>
    <w:p w:rsidR="0090488C" w:rsidRDefault="008809AD">
      <w:pPr>
        <w:ind w:firstLineChars="200" w:firstLine="480"/>
        <w:rPr>
          <w:sz w:val="24"/>
          <w:szCs w:val="24"/>
        </w:rPr>
      </w:pPr>
      <w:r>
        <w:rPr>
          <w:rFonts w:hint="eastAsia"/>
          <w:sz w:val="24"/>
          <w:szCs w:val="24"/>
        </w:rPr>
        <w:t>资质类别和等级：</w:t>
      </w:r>
      <w:r>
        <w:rPr>
          <w:rFonts w:hint="eastAsia"/>
          <w:sz w:val="24"/>
          <w:szCs w:val="24"/>
        </w:rPr>
        <w:t xml:space="preserve">                                              </w:t>
      </w:r>
    </w:p>
    <w:p w:rsidR="0090488C" w:rsidRDefault="008809AD">
      <w:pPr>
        <w:ind w:firstLineChars="200" w:firstLine="480"/>
        <w:rPr>
          <w:sz w:val="24"/>
          <w:szCs w:val="24"/>
        </w:rPr>
      </w:pPr>
      <w:r>
        <w:rPr>
          <w:rFonts w:hint="eastAsia"/>
          <w:sz w:val="24"/>
          <w:szCs w:val="24"/>
        </w:rPr>
        <w:t>联系电话：</w:t>
      </w:r>
    </w:p>
    <w:p w:rsidR="0090488C" w:rsidRDefault="008809AD">
      <w:pPr>
        <w:ind w:firstLineChars="200" w:firstLine="480"/>
        <w:rPr>
          <w:sz w:val="24"/>
          <w:szCs w:val="24"/>
        </w:rPr>
      </w:pPr>
      <w:r>
        <w:rPr>
          <w:rFonts w:hint="eastAsia"/>
          <w:sz w:val="24"/>
          <w:szCs w:val="24"/>
        </w:rPr>
        <w:lastRenderedPageBreak/>
        <w:t>电子信箱：</w:t>
      </w:r>
    </w:p>
    <w:p w:rsidR="0090488C" w:rsidRDefault="008809AD">
      <w:pPr>
        <w:ind w:firstLineChars="200" w:firstLine="480"/>
        <w:rPr>
          <w:sz w:val="24"/>
          <w:szCs w:val="24"/>
        </w:rPr>
      </w:pPr>
      <w:r>
        <w:rPr>
          <w:rFonts w:hint="eastAsia"/>
          <w:sz w:val="24"/>
          <w:szCs w:val="24"/>
        </w:rPr>
        <w:t>通信地址：</w:t>
      </w:r>
    </w:p>
    <w:p w:rsidR="0090488C" w:rsidRDefault="008809AD">
      <w:pPr>
        <w:ind w:firstLineChars="200" w:firstLine="480"/>
        <w:rPr>
          <w:sz w:val="24"/>
          <w:szCs w:val="24"/>
        </w:rPr>
      </w:pPr>
      <w:r>
        <w:rPr>
          <w:rFonts w:hint="eastAsia"/>
          <w:sz w:val="24"/>
          <w:szCs w:val="24"/>
        </w:rPr>
        <w:t xml:space="preserve">1.1.3 </w:t>
      </w:r>
      <w:r>
        <w:rPr>
          <w:rFonts w:hint="eastAsia"/>
          <w:sz w:val="24"/>
          <w:szCs w:val="24"/>
        </w:rPr>
        <w:t>工程和设备</w:t>
      </w:r>
    </w:p>
    <w:p w:rsidR="0090488C" w:rsidRDefault="008809AD">
      <w:pPr>
        <w:ind w:firstLineChars="200" w:firstLine="480"/>
        <w:rPr>
          <w:sz w:val="24"/>
          <w:szCs w:val="24"/>
        </w:rPr>
      </w:pPr>
      <w:r>
        <w:rPr>
          <w:rFonts w:hint="eastAsia"/>
          <w:sz w:val="24"/>
          <w:szCs w:val="24"/>
        </w:rPr>
        <w:t xml:space="preserve">1.1.3.7 </w:t>
      </w:r>
      <w:r>
        <w:rPr>
          <w:rFonts w:hint="eastAsia"/>
          <w:sz w:val="24"/>
          <w:szCs w:val="24"/>
        </w:rPr>
        <w:t>作为施工现场组成部分的其他场所包括：</w:t>
      </w:r>
      <w:r>
        <w:rPr>
          <w:rFonts w:hint="eastAsia"/>
          <w:sz w:val="24"/>
          <w:szCs w:val="24"/>
          <w:u w:val="single"/>
        </w:rPr>
        <w:t>/</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 xml:space="preserve">1.1.3.9 </w:t>
      </w:r>
      <w:r>
        <w:rPr>
          <w:rFonts w:hint="eastAsia"/>
          <w:kern w:val="0"/>
          <w:sz w:val="24"/>
          <w:szCs w:val="24"/>
        </w:rPr>
        <w:t>永</w:t>
      </w:r>
      <w:r>
        <w:rPr>
          <w:rFonts w:hint="eastAsia"/>
          <w:kern w:val="0"/>
          <w:sz w:val="24"/>
          <w:szCs w:val="24"/>
        </w:rPr>
        <w:t>久占地包括：</w:t>
      </w:r>
      <w:r>
        <w:rPr>
          <w:rFonts w:hint="eastAsia"/>
          <w:sz w:val="24"/>
          <w:szCs w:val="24"/>
          <w:u w:val="single"/>
        </w:rPr>
        <w:t>/</w:t>
      </w:r>
      <w:r>
        <w:rPr>
          <w:rFonts w:hint="eastAsia"/>
          <w:kern w:val="0"/>
          <w:sz w:val="24"/>
          <w:szCs w:val="24"/>
        </w:rPr>
        <w:t>。</w:t>
      </w:r>
    </w:p>
    <w:p w:rsidR="0090488C" w:rsidRDefault="008809AD">
      <w:pPr>
        <w:ind w:firstLineChars="200" w:firstLine="480"/>
        <w:jc w:val="left"/>
        <w:rPr>
          <w:sz w:val="24"/>
          <w:szCs w:val="24"/>
        </w:rPr>
      </w:pPr>
      <w:r>
        <w:rPr>
          <w:rFonts w:hint="eastAsia"/>
          <w:kern w:val="0"/>
          <w:sz w:val="24"/>
          <w:szCs w:val="24"/>
        </w:rPr>
        <w:t xml:space="preserve">1.1.3.10 </w:t>
      </w:r>
      <w:r>
        <w:rPr>
          <w:rFonts w:hint="eastAsia"/>
          <w:kern w:val="0"/>
          <w:sz w:val="24"/>
          <w:szCs w:val="24"/>
        </w:rPr>
        <w:t>临时占地包括：</w:t>
      </w:r>
      <w:r>
        <w:rPr>
          <w:rFonts w:hint="eastAsia"/>
          <w:sz w:val="24"/>
          <w:szCs w:val="24"/>
          <w:u w:val="single"/>
        </w:rPr>
        <w:t>/</w:t>
      </w:r>
      <w:r>
        <w:rPr>
          <w:rFonts w:hint="eastAsia"/>
          <w:kern w:val="0"/>
          <w:sz w:val="24"/>
          <w:szCs w:val="24"/>
        </w:rPr>
        <w:t>。</w:t>
      </w:r>
    </w:p>
    <w:p w:rsidR="0090488C" w:rsidRDefault="008809AD">
      <w:pPr>
        <w:ind w:firstLineChars="200" w:firstLine="480"/>
        <w:rPr>
          <w:sz w:val="24"/>
          <w:szCs w:val="24"/>
        </w:rPr>
      </w:pPr>
      <w:r>
        <w:rPr>
          <w:rFonts w:hint="eastAsia"/>
          <w:sz w:val="24"/>
          <w:szCs w:val="24"/>
        </w:rPr>
        <w:t>1.3</w:t>
      </w:r>
      <w:r>
        <w:rPr>
          <w:rFonts w:hint="eastAsia"/>
          <w:sz w:val="24"/>
          <w:szCs w:val="24"/>
        </w:rPr>
        <w:t>法律</w:t>
      </w:r>
      <w:r>
        <w:rPr>
          <w:rFonts w:hint="eastAsia"/>
          <w:sz w:val="24"/>
          <w:szCs w:val="24"/>
        </w:rPr>
        <w:t xml:space="preserve"> </w:t>
      </w:r>
    </w:p>
    <w:p w:rsidR="0090488C" w:rsidRDefault="008809AD">
      <w:pPr>
        <w:autoSpaceDE w:val="0"/>
        <w:autoSpaceDN w:val="0"/>
        <w:adjustRightInd w:val="0"/>
        <w:ind w:firstLineChars="200" w:firstLine="48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1.4 </w:t>
      </w:r>
      <w:r>
        <w:rPr>
          <w:rFonts w:hint="eastAsia"/>
          <w:sz w:val="24"/>
          <w:szCs w:val="24"/>
        </w:rPr>
        <w:t>标准和规范</w:t>
      </w:r>
    </w:p>
    <w:p w:rsidR="0090488C" w:rsidRDefault="008809AD">
      <w:pPr>
        <w:ind w:firstLineChars="200" w:firstLine="480"/>
        <w:rPr>
          <w:sz w:val="24"/>
          <w:szCs w:val="24"/>
          <w:u w:val="single"/>
        </w:rPr>
      </w:pPr>
      <w:r>
        <w:rPr>
          <w:rFonts w:hint="eastAsia"/>
          <w:sz w:val="24"/>
          <w:szCs w:val="24"/>
        </w:rPr>
        <w:t>1.4.1</w:t>
      </w:r>
      <w:r>
        <w:rPr>
          <w:rFonts w:hint="eastAsia"/>
          <w:sz w:val="24"/>
          <w:szCs w:val="24"/>
        </w:rPr>
        <w:t>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rsidR="0090488C" w:rsidRDefault="008809AD">
      <w:pPr>
        <w:ind w:firstLineChars="200" w:firstLine="480"/>
        <w:rPr>
          <w:kern w:val="0"/>
          <w:sz w:val="24"/>
          <w:szCs w:val="24"/>
        </w:rPr>
      </w:pPr>
      <w:r>
        <w:rPr>
          <w:rFonts w:hint="eastAsia"/>
          <w:kern w:val="0"/>
          <w:sz w:val="24"/>
          <w:szCs w:val="24"/>
        </w:rPr>
        <w:t xml:space="preserve">1.4.2 </w:t>
      </w:r>
      <w:r>
        <w:rPr>
          <w:rFonts w:hint="eastAsia"/>
          <w:kern w:val="0"/>
          <w:sz w:val="24"/>
          <w:szCs w:val="24"/>
        </w:rPr>
        <w:t>发包人提供国外标准、规范的名称：</w:t>
      </w:r>
      <w:r>
        <w:rPr>
          <w:rFonts w:hint="eastAsia"/>
          <w:kern w:val="0"/>
          <w:sz w:val="24"/>
          <w:szCs w:val="24"/>
          <w:u w:val="single"/>
        </w:rPr>
        <w:t>/</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发包人提供国外标准、规范的份数：</w:t>
      </w:r>
      <w:r>
        <w:rPr>
          <w:rFonts w:hint="eastAsia"/>
          <w:kern w:val="0"/>
          <w:sz w:val="24"/>
          <w:szCs w:val="24"/>
          <w:u w:val="single"/>
        </w:rPr>
        <w:t>/</w:t>
      </w:r>
      <w:r>
        <w:rPr>
          <w:rFonts w:hint="eastAsia"/>
          <w:kern w:val="0"/>
          <w:sz w:val="24"/>
          <w:szCs w:val="24"/>
        </w:rPr>
        <w:t>。</w:t>
      </w:r>
    </w:p>
    <w:p w:rsidR="0090488C" w:rsidRDefault="008809AD">
      <w:pPr>
        <w:ind w:firstLineChars="200" w:firstLine="480"/>
        <w:rPr>
          <w:sz w:val="24"/>
          <w:szCs w:val="24"/>
        </w:rPr>
      </w:pPr>
      <w:r>
        <w:rPr>
          <w:rFonts w:hint="eastAsia"/>
          <w:kern w:val="0"/>
          <w:sz w:val="24"/>
          <w:szCs w:val="24"/>
        </w:rPr>
        <w:t>发包人提供国外标准、规范的名称：</w:t>
      </w:r>
      <w:r>
        <w:rPr>
          <w:rFonts w:hint="eastAsia"/>
          <w:kern w:val="0"/>
          <w:sz w:val="24"/>
          <w:szCs w:val="24"/>
          <w:u w:val="single"/>
        </w:rPr>
        <w:t>/</w:t>
      </w:r>
      <w:r>
        <w:rPr>
          <w:rFonts w:hint="eastAsia"/>
          <w:kern w:val="0"/>
          <w:sz w:val="24"/>
          <w:szCs w:val="24"/>
        </w:rPr>
        <w:t>。</w:t>
      </w:r>
    </w:p>
    <w:p w:rsidR="0090488C" w:rsidRDefault="008809AD">
      <w:pPr>
        <w:ind w:firstLineChars="200" w:firstLine="480"/>
        <w:rPr>
          <w:sz w:val="24"/>
          <w:szCs w:val="24"/>
        </w:rPr>
      </w:pPr>
      <w:r>
        <w:rPr>
          <w:rFonts w:hint="eastAsia"/>
          <w:sz w:val="24"/>
          <w:szCs w:val="24"/>
        </w:rPr>
        <w:t>1.4.3</w:t>
      </w:r>
      <w:r>
        <w:rPr>
          <w:rFonts w:hint="eastAsia"/>
          <w:sz w:val="24"/>
          <w:szCs w:val="24"/>
        </w:rPr>
        <w:t>发包人对工程的技术标准和功能要求的特殊要求：</w:t>
      </w:r>
      <w:r>
        <w:rPr>
          <w:rFonts w:hint="eastAsia"/>
          <w:kern w:val="0"/>
          <w:sz w:val="24"/>
          <w:szCs w:val="24"/>
          <w:u w:val="single"/>
        </w:rPr>
        <w:t>/</w:t>
      </w:r>
      <w:r>
        <w:rPr>
          <w:rFonts w:hint="eastAsia"/>
          <w:kern w:val="0"/>
          <w:sz w:val="24"/>
          <w:szCs w:val="24"/>
        </w:rPr>
        <w:t>。</w:t>
      </w:r>
    </w:p>
    <w:p w:rsidR="0090488C" w:rsidRDefault="008809AD">
      <w:pPr>
        <w:ind w:firstLineChars="200" w:firstLine="480"/>
        <w:rPr>
          <w:sz w:val="24"/>
          <w:szCs w:val="24"/>
        </w:rPr>
      </w:pPr>
      <w:r>
        <w:rPr>
          <w:rFonts w:hint="eastAsia"/>
          <w:sz w:val="24"/>
          <w:szCs w:val="24"/>
        </w:rPr>
        <w:t xml:space="preserve">1.5 </w:t>
      </w:r>
      <w:r>
        <w:rPr>
          <w:rFonts w:hint="eastAsia"/>
          <w:sz w:val="24"/>
          <w:szCs w:val="24"/>
        </w:rPr>
        <w:t>合同文件的优先顺序</w:t>
      </w:r>
    </w:p>
    <w:p w:rsidR="0090488C" w:rsidRDefault="008809AD">
      <w:pPr>
        <w:ind w:firstLineChars="200" w:firstLine="480"/>
        <w:rPr>
          <w:sz w:val="24"/>
          <w:szCs w:val="24"/>
          <w:u w:val="single"/>
        </w:rPr>
      </w:pPr>
      <w:r>
        <w:rPr>
          <w:rFonts w:hint="eastAsia"/>
          <w:sz w:val="24"/>
          <w:szCs w:val="24"/>
        </w:rPr>
        <w:t>合同文件组成及优先顺序为：</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1</w:t>
      </w:r>
      <w:r>
        <w:rPr>
          <w:rFonts w:hint="eastAsia"/>
          <w:sz w:val="24"/>
          <w:szCs w:val="24"/>
          <w:u w:val="single"/>
        </w:rPr>
        <w:t>）合同协议书</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2</w:t>
      </w:r>
      <w:r>
        <w:rPr>
          <w:rFonts w:hint="eastAsia"/>
          <w:sz w:val="24"/>
          <w:szCs w:val="24"/>
          <w:u w:val="single"/>
        </w:rPr>
        <w:t>）中标通知书</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3</w:t>
      </w:r>
      <w:r>
        <w:rPr>
          <w:rFonts w:hint="eastAsia"/>
          <w:sz w:val="24"/>
          <w:szCs w:val="24"/>
          <w:u w:val="single"/>
        </w:rPr>
        <w:t>）投标函及其附件</w:t>
      </w:r>
      <w:r>
        <w:rPr>
          <w:rFonts w:hint="eastAsia"/>
          <w:sz w:val="24"/>
          <w:szCs w:val="24"/>
          <w:u w:val="single"/>
        </w:rPr>
        <w:t>(</w:t>
      </w:r>
      <w:r>
        <w:rPr>
          <w:rFonts w:hint="eastAsia"/>
          <w:sz w:val="24"/>
          <w:szCs w:val="24"/>
          <w:u w:val="single"/>
        </w:rPr>
        <w:t>含投标承诺书</w:t>
      </w:r>
      <w:r>
        <w:rPr>
          <w:rFonts w:hint="eastAsia"/>
          <w:sz w:val="24"/>
          <w:szCs w:val="24"/>
          <w:u w:val="single"/>
        </w:rPr>
        <w:t>)</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4</w:t>
      </w:r>
      <w:r>
        <w:rPr>
          <w:rFonts w:hint="eastAsia"/>
          <w:sz w:val="24"/>
          <w:szCs w:val="24"/>
          <w:u w:val="single"/>
        </w:rPr>
        <w:t>）本合同专用条款</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5</w:t>
      </w:r>
      <w:r>
        <w:rPr>
          <w:rFonts w:hint="eastAsia"/>
          <w:sz w:val="24"/>
          <w:szCs w:val="24"/>
          <w:u w:val="single"/>
        </w:rPr>
        <w:t>）通用合同条款</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6</w:t>
      </w:r>
      <w:r>
        <w:rPr>
          <w:rFonts w:hint="eastAsia"/>
          <w:sz w:val="24"/>
          <w:szCs w:val="24"/>
          <w:u w:val="single"/>
        </w:rPr>
        <w:t>）标准、规范及有关技术文件</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7</w:t>
      </w:r>
      <w:r>
        <w:rPr>
          <w:rFonts w:hint="eastAsia"/>
          <w:sz w:val="24"/>
          <w:szCs w:val="24"/>
          <w:u w:val="single"/>
        </w:rPr>
        <w:t>）图纸</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lastRenderedPageBreak/>
        <w:t>（</w:t>
      </w:r>
      <w:r>
        <w:rPr>
          <w:rFonts w:hint="eastAsia"/>
          <w:sz w:val="24"/>
          <w:szCs w:val="24"/>
          <w:u w:val="single"/>
        </w:rPr>
        <w:t>8</w:t>
      </w:r>
      <w:r>
        <w:rPr>
          <w:rFonts w:hint="eastAsia"/>
          <w:sz w:val="24"/>
          <w:szCs w:val="24"/>
          <w:u w:val="single"/>
        </w:rPr>
        <w:t>）工程量清单</w:t>
      </w:r>
      <w:r>
        <w:rPr>
          <w:rFonts w:hint="eastAsia"/>
          <w:sz w:val="24"/>
          <w:szCs w:val="24"/>
        </w:rPr>
        <w:t>；</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9</w:t>
      </w:r>
      <w:r>
        <w:rPr>
          <w:rFonts w:hint="eastAsia"/>
          <w:sz w:val="24"/>
          <w:szCs w:val="24"/>
          <w:u w:val="single"/>
        </w:rPr>
        <w:t>）发包人委托编制的预算书</w:t>
      </w:r>
      <w:r>
        <w:rPr>
          <w:rFonts w:hint="eastAsia"/>
          <w:sz w:val="24"/>
          <w:szCs w:val="24"/>
        </w:rPr>
        <w:t>；</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10</w:t>
      </w:r>
      <w:r>
        <w:rPr>
          <w:rFonts w:hint="eastAsia"/>
          <w:sz w:val="24"/>
          <w:szCs w:val="24"/>
          <w:u w:val="single"/>
        </w:rPr>
        <w:t>）双方有关工程的洽商、变更等书面协议或文件等</w:t>
      </w:r>
      <w:r>
        <w:rPr>
          <w:rFonts w:hint="eastAsia"/>
          <w:sz w:val="24"/>
          <w:szCs w:val="24"/>
        </w:rPr>
        <w:t>。</w:t>
      </w:r>
      <w:r>
        <w:rPr>
          <w:rFonts w:hint="eastAsia"/>
          <w:sz w:val="24"/>
          <w:szCs w:val="24"/>
        </w:rPr>
        <w:t xml:space="preserve"> </w:t>
      </w:r>
    </w:p>
    <w:p w:rsidR="0090488C" w:rsidRDefault="008809AD">
      <w:pPr>
        <w:ind w:firstLineChars="200" w:firstLine="48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rsidR="0090488C" w:rsidRDefault="008809AD">
      <w:pPr>
        <w:ind w:firstLineChars="200" w:firstLine="480"/>
        <w:rPr>
          <w:sz w:val="24"/>
          <w:szCs w:val="24"/>
        </w:rPr>
      </w:pPr>
      <w:r>
        <w:rPr>
          <w:rFonts w:hint="eastAsia"/>
          <w:sz w:val="24"/>
          <w:szCs w:val="24"/>
        </w:rPr>
        <w:t xml:space="preserve">1.6 </w:t>
      </w:r>
      <w:r>
        <w:rPr>
          <w:rFonts w:hint="eastAsia"/>
          <w:sz w:val="24"/>
          <w:szCs w:val="24"/>
        </w:rPr>
        <w:t>图纸和承包人文件</w:t>
      </w:r>
      <w:r>
        <w:rPr>
          <w:rFonts w:hint="eastAsia"/>
          <w:sz w:val="24"/>
          <w:szCs w:val="24"/>
        </w:rPr>
        <w:tab/>
      </w:r>
    </w:p>
    <w:p w:rsidR="0090488C" w:rsidRDefault="008809AD">
      <w:pPr>
        <w:ind w:firstLineChars="200" w:firstLine="480"/>
        <w:rPr>
          <w:sz w:val="24"/>
          <w:szCs w:val="24"/>
        </w:rPr>
      </w:pPr>
      <w:r>
        <w:rPr>
          <w:rFonts w:hint="eastAsia"/>
          <w:sz w:val="24"/>
          <w:szCs w:val="24"/>
        </w:rPr>
        <w:t xml:space="preserve">1.6.1 </w:t>
      </w:r>
      <w:r>
        <w:rPr>
          <w:rFonts w:hint="eastAsia"/>
          <w:sz w:val="24"/>
          <w:szCs w:val="24"/>
        </w:rPr>
        <w:t>图纸的提供</w:t>
      </w:r>
    </w:p>
    <w:p w:rsidR="0090488C" w:rsidRDefault="008809AD">
      <w:pPr>
        <w:ind w:firstLineChars="200" w:firstLine="480"/>
        <w:rPr>
          <w:sz w:val="24"/>
          <w:szCs w:val="24"/>
        </w:rPr>
      </w:pPr>
      <w:r>
        <w:rPr>
          <w:rFonts w:hint="eastAsia"/>
          <w:sz w:val="24"/>
          <w:szCs w:val="24"/>
        </w:rPr>
        <w:t>发包人向承包人提供图纸的期限：</w:t>
      </w:r>
      <w:r>
        <w:rPr>
          <w:rFonts w:hint="eastAsia"/>
          <w:sz w:val="24"/>
          <w:szCs w:val="24"/>
          <w:u w:val="single"/>
        </w:rPr>
        <w:t>签订施工合同后</w:t>
      </w:r>
      <w:r>
        <w:rPr>
          <w:rFonts w:hint="eastAsia"/>
          <w:sz w:val="24"/>
          <w:szCs w:val="24"/>
          <w:u w:val="single"/>
        </w:rPr>
        <w:t>1</w:t>
      </w:r>
      <w:r>
        <w:rPr>
          <w:rFonts w:hint="eastAsia"/>
          <w:sz w:val="24"/>
          <w:szCs w:val="24"/>
          <w:u w:val="single"/>
        </w:rPr>
        <w:t>天内</w:t>
      </w:r>
      <w:r>
        <w:rPr>
          <w:rFonts w:hint="eastAsia"/>
          <w:sz w:val="24"/>
          <w:szCs w:val="24"/>
        </w:rPr>
        <w:t>。</w:t>
      </w:r>
    </w:p>
    <w:p w:rsidR="0090488C" w:rsidRDefault="008809AD">
      <w:pPr>
        <w:ind w:firstLineChars="200" w:firstLine="480"/>
        <w:rPr>
          <w:sz w:val="24"/>
          <w:szCs w:val="24"/>
        </w:rPr>
      </w:pPr>
      <w:r>
        <w:rPr>
          <w:rFonts w:hint="eastAsia"/>
          <w:sz w:val="24"/>
          <w:szCs w:val="24"/>
        </w:rPr>
        <w:t>发包人向承包人提供图纸的数量：</w:t>
      </w:r>
      <w:r>
        <w:rPr>
          <w:rFonts w:hint="eastAsia"/>
          <w:sz w:val="24"/>
          <w:szCs w:val="24"/>
          <w:u w:val="single"/>
        </w:rPr>
        <w:t>发包人向承包人提</w:t>
      </w:r>
      <w:r>
        <w:rPr>
          <w:rFonts w:hint="eastAsia"/>
          <w:sz w:val="24"/>
          <w:szCs w:val="24"/>
          <w:u w:val="single"/>
        </w:rPr>
        <w:t>供完整的电子版施工图纸，未经发包人同意不得复制。不得向承包人以外的人员泄露图纸的有关内容</w:t>
      </w:r>
      <w:r>
        <w:rPr>
          <w:rFonts w:hint="eastAsia"/>
          <w:sz w:val="24"/>
          <w:szCs w:val="24"/>
        </w:rPr>
        <w:t>。</w:t>
      </w:r>
    </w:p>
    <w:p w:rsidR="0090488C" w:rsidRDefault="008809AD">
      <w:pPr>
        <w:ind w:firstLineChars="200" w:firstLine="480"/>
        <w:rPr>
          <w:sz w:val="24"/>
          <w:szCs w:val="24"/>
        </w:rPr>
      </w:pPr>
      <w:r>
        <w:rPr>
          <w:rFonts w:hint="eastAsia"/>
          <w:sz w:val="24"/>
          <w:szCs w:val="24"/>
        </w:rPr>
        <w:t>发包人向承包人提供图纸的内容：</w:t>
      </w:r>
      <w:r>
        <w:rPr>
          <w:rFonts w:hint="eastAsia"/>
          <w:sz w:val="24"/>
          <w:szCs w:val="24"/>
          <w:u w:val="single"/>
        </w:rPr>
        <w:t>全套经审查的电子版施工图</w:t>
      </w:r>
      <w:r>
        <w:rPr>
          <w:rFonts w:hint="eastAsia"/>
          <w:sz w:val="24"/>
          <w:szCs w:val="24"/>
        </w:rPr>
        <w:t>。</w:t>
      </w:r>
    </w:p>
    <w:p w:rsidR="0090488C" w:rsidRDefault="008809AD">
      <w:pPr>
        <w:ind w:firstLineChars="200" w:firstLine="480"/>
        <w:rPr>
          <w:sz w:val="24"/>
          <w:szCs w:val="24"/>
        </w:rPr>
      </w:pPr>
      <w:r>
        <w:rPr>
          <w:rFonts w:hint="eastAsia"/>
          <w:sz w:val="24"/>
          <w:szCs w:val="24"/>
        </w:rPr>
        <w:t xml:space="preserve">1.6.4 </w:t>
      </w:r>
      <w:r>
        <w:rPr>
          <w:rFonts w:hint="eastAsia"/>
          <w:sz w:val="24"/>
          <w:szCs w:val="24"/>
        </w:rPr>
        <w:t>承包人文件</w:t>
      </w:r>
    </w:p>
    <w:p w:rsidR="0090488C" w:rsidRDefault="008809AD">
      <w:pPr>
        <w:ind w:firstLine="200"/>
        <w:jc w:val="left"/>
        <w:rPr>
          <w:sz w:val="24"/>
          <w:szCs w:val="24"/>
        </w:rPr>
      </w:pPr>
      <w:r>
        <w:rPr>
          <w:rFonts w:hint="eastAsia"/>
          <w:sz w:val="24"/>
          <w:szCs w:val="24"/>
        </w:rPr>
        <w:t xml:space="preserve">  </w:t>
      </w:r>
      <w:r>
        <w:rPr>
          <w:rFonts w:hint="eastAsia"/>
          <w:sz w:val="24"/>
          <w:szCs w:val="24"/>
        </w:rPr>
        <w:t>需要由承包人提供的文件，包括：</w:t>
      </w:r>
      <w:r>
        <w:rPr>
          <w:rFonts w:hint="eastAsia"/>
          <w:sz w:val="24"/>
          <w:szCs w:val="24"/>
          <w:u w:val="single"/>
        </w:rPr>
        <w:t>施工组织设计、专项方案、技术方案等，以及发包人、监理要求提供的其他资料</w:t>
      </w:r>
      <w:r>
        <w:rPr>
          <w:rFonts w:hint="eastAsia"/>
          <w:sz w:val="24"/>
          <w:szCs w:val="24"/>
        </w:rPr>
        <w:t>。</w:t>
      </w:r>
    </w:p>
    <w:p w:rsidR="0090488C" w:rsidRDefault="008809AD">
      <w:pPr>
        <w:ind w:firstLineChars="200" w:firstLine="480"/>
        <w:rPr>
          <w:sz w:val="24"/>
          <w:szCs w:val="24"/>
        </w:rPr>
      </w:pPr>
      <w:r>
        <w:rPr>
          <w:rFonts w:hint="eastAsia"/>
          <w:sz w:val="24"/>
          <w:szCs w:val="24"/>
        </w:rPr>
        <w:t>承包人提供的文件的期限为：</w:t>
      </w:r>
      <w:r>
        <w:rPr>
          <w:rFonts w:hint="eastAsia"/>
          <w:sz w:val="24"/>
          <w:szCs w:val="24"/>
          <w:u w:val="single"/>
        </w:rPr>
        <w:t>开工前，具体根据发包人要求执行</w:t>
      </w:r>
      <w:r>
        <w:rPr>
          <w:rFonts w:hint="eastAsia"/>
          <w:sz w:val="24"/>
          <w:szCs w:val="24"/>
        </w:rPr>
        <w:t>。</w:t>
      </w:r>
    </w:p>
    <w:p w:rsidR="0090488C" w:rsidRDefault="008809AD">
      <w:pPr>
        <w:ind w:firstLineChars="200" w:firstLine="480"/>
        <w:rPr>
          <w:sz w:val="24"/>
          <w:szCs w:val="24"/>
        </w:rPr>
      </w:pPr>
      <w:r>
        <w:rPr>
          <w:rFonts w:hint="eastAsia"/>
          <w:sz w:val="24"/>
          <w:szCs w:val="24"/>
        </w:rPr>
        <w:t>承包人提供的文件的数量为：</w:t>
      </w:r>
      <w:r>
        <w:rPr>
          <w:rFonts w:hint="eastAsia"/>
          <w:sz w:val="24"/>
          <w:szCs w:val="24"/>
          <w:u w:val="single"/>
        </w:rPr>
        <w:t>根据发包人要求</w:t>
      </w:r>
      <w:r>
        <w:rPr>
          <w:rFonts w:hint="eastAsia"/>
          <w:sz w:val="24"/>
          <w:szCs w:val="24"/>
        </w:rPr>
        <w:t>。</w:t>
      </w:r>
    </w:p>
    <w:p w:rsidR="0090488C" w:rsidRDefault="008809AD">
      <w:pPr>
        <w:ind w:firstLineChars="200" w:firstLine="480"/>
        <w:rPr>
          <w:sz w:val="24"/>
          <w:szCs w:val="24"/>
        </w:rPr>
      </w:pPr>
      <w:r>
        <w:rPr>
          <w:rFonts w:hint="eastAsia"/>
          <w:sz w:val="24"/>
          <w:szCs w:val="24"/>
        </w:rPr>
        <w:t>承包人提供的文件的形式为：</w:t>
      </w:r>
      <w:r>
        <w:rPr>
          <w:rFonts w:hint="eastAsia"/>
          <w:sz w:val="24"/>
          <w:szCs w:val="24"/>
          <w:u w:val="single"/>
        </w:rPr>
        <w:t>书面及电子版</w:t>
      </w:r>
      <w:r>
        <w:rPr>
          <w:rFonts w:hint="eastAsia"/>
          <w:sz w:val="24"/>
          <w:szCs w:val="24"/>
        </w:rPr>
        <w:t>。</w:t>
      </w:r>
    </w:p>
    <w:p w:rsidR="0090488C" w:rsidRDefault="008809AD">
      <w:pPr>
        <w:ind w:firstLineChars="200" w:firstLine="480"/>
        <w:rPr>
          <w:sz w:val="24"/>
          <w:szCs w:val="24"/>
        </w:rPr>
      </w:pPr>
      <w:r>
        <w:rPr>
          <w:rFonts w:hint="eastAsia"/>
          <w:sz w:val="24"/>
          <w:szCs w:val="24"/>
        </w:rPr>
        <w:t>发包人审批承包人文件的期限：</w:t>
      </w:r>
      <w:r>
        <w:rPr>
          <w:rFonts w:hint="eastAsia"/>
          <w:sz w:val="24"/>
          <w:szCs w:val="24"/>
          <w:u w:val="single"/>
        </w:rPr>
        <w:t>在</w:t>
      </w:r>
      <w:r>
        <w:rPr>
          <w:rFonts w:hint="eastAsia"/>
          <w:sz w:val="24"/>
          <w:szCs w:val="24"/>
          <w:u w:val="single"/>
        </w:rPr>
        <w:t>7</w:t>
      </w:r>
      <w:r>
        <w:rPr>
          <w:rFonts w:hint="eastAsia"/>
          <w:sz w:val="24"/>
          <w:szCs w:val="24"/>
          <w:u w:val="single"/>
        </w:rPr>
        <w:t>天内</w:t>
      </w:r>
      <w:r>
        <w:rPr>
          <w:rFonts w:hint="eastAsia"/>
          <w:sz w:val="24"/>
          <w:szCs w:val="24"/>
        </w:rPr>
        <w:t>。</w:t>
      </w:r>
    </w:p>
    <w:p w:rsidR="0090488C" w:rsidRDefault="008809AD">
      <w:pPr>
        <w:ind w:firstLineChars="200" w:firstLine="480"/>
        <w:rPr>
          <w:sz w:val="24"/>
          <w:szCs w:val="24"/>
        </w:rPr>
      </w:pPr>
      <w:r>
        <w:rPr>
          <w:rFonts w:hint="eastAsia"/>
          <w:sz w:val="24"/>
          <w:szCs w:val="24"/>
        </w:rPr>
        <w:t xml:space="preserve">1.6.5 </w:t>
      </w:r>
      <w:r>
        <w:rPr>
          <w:rFonts w:hint="eastAsia"/>
          <w:sz w:val="24"/>
          <w:szCs w:val="24"/>
        </w:rPr>
        <w:t>现场图纸准备</w:t>
      </w:r>
    </w:p>
    <w:p w:rsidR="0090488C" w:rsidRDefault="008809AD">
      <w:pPr>
        <w:ind w:firstLineChars="200" w:firstLine="480"/>
        <w:jc w:val="left"/>
        <w:rPr>
          <w:sz w:val="24"/>
          <w:szCs w:val="24"/>
          <w:u w:val="single"/>
        </w:rPr>
      </w:pPr>
      <w:r>
        <w:rPr>
          <w:rFonts w:hint="eastAsia"/>
          <w:sz w:val="24"/>
          <w:szCs w:val="24"/>
        </w:rPr>
        <w:t>关于现场图纸准备的约定：</w:t>
      </w:r>
      <w:r>
        <w:rPr>
          <w:rFonts w:hint="eastAsia"/>
          <w:sz w:val="24"/>
          <w:szCs w:val="24"/>
          <w:u w:val="single"/>
        </w:rPr>
        <w:t>所有施工必须以发包人提供的电子版图纸为准，发包人须向承包人提供经审查的有效电子版图纸</w:t>
      </w:r>
      <w:r>
        <w:rPr>
          <w:rFonts w:hint="eastAsia"/>
          <w:sz w:val="24"/>
          <w:szCs w:val="24"/>
        </w:rPr>
        <w:t>。</w:t>
      </w:r>
    </w:p>
    <w:p w:rsidR="0090488C" w:rsidRDefault="008809AD">
      <w:pPr>
        <w:ind w:firstLineChars="200" w:firstLine="480"/>
        <w:rPr>
          <w:sz w:val="24"/>
          <w:szCs w:val="24"/>
        </w:rPr>
      </w:pPr>
      <w:r>
        <w:rPr>
          <w:rFonts w:hint="eastAsia"/>
          <w:sz w:val="24"/>
          <w:szCs w:val="24"/>
        </w:rPr>
        <w:t xml:space="preserve">1.7 </w:t>
      </w:r>
      <w:r>
        <w:rPr>
          <w:rFonts w:hint="eastAsia"/>
          <w:sz w:val="24"/>
          <w:szCs w:val="24"/>
        </w:rPr>
        <w:t>联络</w:t>
      </w:r>
    </w:p>
    <w:p w:rsidR="0090488C" w:rsidRDefault="008809AD">
      <w:pPr>
        <w:ind w:firstLineChars="200" w:firstLine="480"/>
        <w:rPr>
          <w:kern w:val="0"/>
          <w:sz w:val="24"/>
          <w:szCs w:val="24"/>
        </w:rPr>
      </w:pPr>
      <w:r>
        <w:rPr>
          <w:rFonts w:hint="eastAsia"/>
          <w:kern w:val="0"/>
          <w:sz w:val="24"/>
          <w:szCs w:val="24"/>
        </w:rPr>
        <w:t>1.7.1</w:t>
      </w:r>
      <w:r>
        <w:rPr>
          <w:rFonts w:hint="eastAsia"/>
          <w:kern w:val="0"/>
          <w:sz w:val="24"/>
          <w:szCs w:val="24"/>
        </w:rPr>
        <w:t>发包人和承包人应当在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rsidR="0090488C" w:rsidRDefault="008809AD">
      <w:pPr>
        <w:ind w:firstLineChars="200" w:firstLine="480"/>
        <w:rPr>
          <w:kern w:val="0"/>
          <w:sz w:val="24"/>
          <w:szCs w:val="24"/>
        </w:rPr>
      </w:pPr>
      <w:r>
        <w:rPr>
          <w:rFonts w:hint="eastAsia"/>
          <w:kern w:val="0"/>
          <w:sz w:val="24"/>
          <w:szCs w:val="24"/>
        </w:rPr>
        <w:lastRenderedPageBreak/>
        <w:t xml:space="preserve">1.7.2 </w:t>
      </w:r>
      <w:r>
        <w:rPr>
          <w:rFonts w:hint="eastAsia"/>
          <w:kern w:val="0"/>
          <w:sz w:val="24"/>
          <w:szCs w:val="24"/>
        </w:rPr>
        <w:t>发包人接收文件的地点：</w:t>
      </w:r>
      <w:r>
        <w:rPr>
          <w:rFonts w:hint="eastAsia"/>
          <w:sz w:val="24"/>
          <w:szCs w:val="24"/>
          <w:u w:val="single"/>
        </w:rPr>
        <w:t>施工现场</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发包人指定的接收人为：</w:t>
      </w:r>
      <w:r>
        <w:rPr>
          <w:rFonts w:hint="eastAsia"/>
          <w:sz w:val="24"/>
          <w:szCs w:val="24"/>
          <w:u w:val="single"/>
        </w:rPr>
        <w:t>现场代表</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承包人接收文件的地点：</w:t>
      </w:r>
      <w:r>
        <w:rPr>
          <w:rFonts w:hint="eastAsia"/>
          <w:sz w:val="24"/>
          <w:szCs w:val="24"/>
          <w:u w:val="single"/>
        </w:rPr>
        <w:t>施工现场</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承包人指定的接收人为：</w:t>
      </w:r>
      <w:r>
        <w:rPr>
          <w:rFonts w:hint="eastAsia"/>
          <w:sz w:val="24"/>
          <w:szCs w:val="24"/>
          <w:u w:val="single"/>
        </w:rPr>
        <w:t>项目经理</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rsidR="0090488C" w:rsidRDefault="008809AD">
      <w:pPr>
        <w:ind w:firstLineChars="200" w:firstLine="48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rsidR="0090488C" w:rsidRDefault="008809AD">
      <w:pPr>
        <w:ind w:firstLineChars="200" w:firstLine="480"/>
        <w:rPr>
          <w:sz w:val="24"/>
          <w:szCs w:val="24"/>
        </w:rPr>
      </w:pPr>
      <w:r>
        <w:rPr>
          <w:rFonts w:hint="eastAsia"/>
          <w:sz w:val="24"/>
          <w:szCs w:val="24"/>
        </w:rPr>
        <w:t xml:space="preserve">1.10 </w:t>
      </w:r>
      <w:r>
        <w:rPr>
          <w:rFonts w:hint="eastAsia"/>
          <w:sz w:val="24"/>
          <w:szCs w:val="24"/>
        </w:rPr>
        <w:t>交通运输</w:t>
      </w:r>
    </w:p>
    <w:p w:rsidR="0090488C" w:rsidRDefault="008809AD">
      <w:pPr>
        <w:ind w:firstLineChars="200" w:firstLine="480"/>
        <w:rPr>
          <w:sz w:val="24"/>
          <w:szCs w:val="24"/>
        </w:rPr>
      </w:pPr>
      <w:r>
        <w:rPr>
          <w:rFonts w:hint="eastAsia"/>
          <w:sz w:val="24"/>
          <w:szCs w:val="24"/>
        </w:rPr>
        <w:t xml:space="preserve">1.10.1 </w:t>
      </w:r>
      <w:r>
        <w:rPr>
          <w:rFonts w:hint="eastAsia"/>
          <w:sz w:val="24"/>
          <w:szCs w:val="24"/>
        </w:rPr>
        <w:t>出入现场的权利</w:t>
      </w:r>
    </w:p>
    <w:p w:rsidR="0090488C" w:rsidRDefault="008809AD">
      <w:pPr>
        <w:ind w:firstLineChars="150" w:firstLine="360"/>
        <w:rPr>
          <w:sz w:val="24"/>
          <w:szCs w:val="24"/>
          <w:u w:val="single"/>
        </w:rPr>
      </w:pPr>
      <w:r>
        <w:rPr>
          <w:rFonts w:hint="eastAsia"/>
          <w:sz w:val="24"/>
          <w:szCs w:val="24"/>
        </w:rPr>
        <w:t>关于出入现场的权利的约定：</w:t>
      </w:r>
      <w:r>
        <w:rPr>
          <w:rFonts w:hint="eastAsia"/>
          <w:sz w:val="24"/>
          <w:szCs w:val="24"/>
          <w:u w:val="single"/>
        </w:rPr>
        <w:t>根据施工需要，承包人负责取得出入施工现场所需的批准手续，以及取得因施工所需修建有关基础设施的权利，并承担相关手续费用和建设费用。承包人应在订立合同前查勘施工现场，并根据工程规模及技术参数，合理预见工程施工所需的进出施工现场的方式、手段、路径等。因承包人未合理预见，所增加的费用或延误的工期由承包人自行承担</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1.10.3 </w:t>
      </w:r>
      <w:r>
        <w:rPr>
          <w:rFonts w:hint="eastAsia"/>
          <w:sz w:val="24"/>
          <w:szCs w:val="24"/>
        </w:rPr>
        <w:t>场内交通</w:t>
      </w:r>
    </w:p>
    <w:p w:rsidR="0090488C" w:rsidRDefault="008809AD">
      <w:pPr>
        <w:ind w:firstLineChars="200" w:firstLine="48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场内、外交通均由承包人自行负责解决并承担费用</w:t>
      </w:r>
      <w:r>
        <w:rPr>
          <w:rFonts w:hint="eastAsia"/>
          <w:sz w:val="24"/>
          <w:szCs w:val="24"/>
          <w:u w:val="single"/>
        </w:rPr>
        <w:t>,</w:t>
      </w:r>
      <w:r>
        <w:rPr>
          <w:rFonts w:hint="eastAsia"/>
          <w:sz w:val="24"/>
          <w:szCs w:val="24"/>
          <w:u w:val="single"/>
        </w:rPr>
        <w:t>承包人应遵守有关交通法规，严格按照道路和</w:t>
      </w:r>
      <w:r>
        <w:rPr>
          <w:rFonts w:hint="eastAsia"/>
          <w:sz w:val="24"/>
          <w:szCs w:val="24"/>
          <w:u w:val="single"/>
        </w:rPr>
        <w:t>桥梁的限制荷载行驶，执行有关道路限速、限行、禁止超载的规定，并配合交通管理部门的监督和检查。场内交通无法满足工程施工需要时</w:t>
      </w:r>
      <w:r>
        <w:rPr>
          <w:rFonts w:hint="eastAsia"/>
          <w:sz w:val="24"/>
          <w:szCs w:val="24"/>
          <w:u w:val="single"/>
        </w:rPr>
        <w:t>,</w:t>
      </w:r>
      <w:r>
        <w:rPr>
          <w:rFonts w:hint="eastAsia"/>
          <w:sz w:val="24"/>
          <w:szCs w:val="24"/>
          <w:u w:val="single"/>
        </w:rPr>
        <w:t>由承包人负责完善并承担相关费用。承包人负责修建、维修、养护和管理施工所需的其他场内临时道路和交通设施。发包人和监理人为实现合同目的，可无偿使用承包人修建的场内临时道路和交通设施。</w:t>
      </w:r>
      <w:r>
        <w:rPr>
          <w:rFonts w:hint="eastAsia"/>
          <w:sz w:val="24"/>
          <w:szCs w:val="24"/>
          <w:u w:val="single"/>
        </w:rPr>
        <w:t xml:space="preserve"> </w:t>
      </w:r>
      <w:r>
        <w:rPr>
          <w:rFonts w:hint="eastAsia"/>
          <w:sz w:val="24"/>
          <w:szCs w:val="24"/>
          <w:u w:val="single"/>
        </w:rPr>
        <w:t>因承包人原因造成上述道路或交通设施损坏的，承包人应负责修复并承担由此增加的费用。承包人必须符合施工现场之外的公路交通安全相关规定。</w:t>
      </w:r>
    </w:p>
    <w:p w:rsidR="0090488C" w:rsidRDefault="008809AD">
      <w:pPr>
        <w:ind w:firstLineChars="200" w:firstLine="480"/>
        <w:jc w:val="left"/>
        <w:rPr>
          <w:kern w:val="0"/>
          <w:sz w:val="24"/>
          <w:szCs w:val="24"/>
        </w:rPr>
      </w:pPr>
      <w:r>
        <w:rPr>
          <w:rFonts w:hint="eastAsia"/>
          <w:kern w:val="0"/>
          <w:sz w:val="24"/>
          <w:szCs w:val="24"/>
        </w:rPr>
        <w:t>关于发包人向承包人免费提供满足工程施工需要的场内道路和交通设施的约定：</w:t>
      </w:r>
      <w:r>
        <w:rPr>
          <w:rFonts w:hint="eastAsia"/>
          <w:sz w:val="24"/>
          <w:szCs w:val="24"/>
          <w:u w:val="single"/>
        </w:rPr>
        <w:t>由承包</w:t>
      </w:r>
      <w:r>
        <w:rPr>
          <w:rFonts w:hint="eastAsia"/>
          <w:sz w:val="24"/>
          <w:szCs w:val="24"/>
          <w:u w:val="single"/>
        </w:rPr>
        <w:t>人自行实施，其费用包含在签约的合同价中</w:t>
      </w:r>
      <w:r>
        <w:rPr>
          <w:rFonts w:hint="eastAsia"/>
          <w:sz w:val="24"/>
          <w:szCs w:val="24"/>
        </w:rPr>
        <w:t>。</w:t>
      </w:r>
    </w:p>
    <w:p w:rsidR="0090488C" w:rsidRDefault="008809AD">
      <w:pPr>
        <w:ind w:firstLineChars="200" w:firstLine="480"/>
        <w:jc w:val="left"/>
        <w:rPr>
          <w:sz w:val="24"/>
          <w:szCs w:val="24"/>
        </w:rPr>
      </w:pPr>
      <w:r>
        <w:rPr>
          <w:rFonts w:hint="eastAsia"/>
          <w:sz w:val="24"/>
          <w:szCs w:val="24"/>
        </w:rPr>
        <w:lastRenderedPageBreak/>
        <w:t>1.10.4</w:t>
      </w:r>
      <w:r>
        <w:rPr>
          <w:rFonts w:hint="eastAsia"/>
          <w:sz w:val="24"/>
          <w:szCs w:val="24"/>
        </w:rPr>
        <w:t>超大件和超重件的运输</w:t>
      </w:r>
    </w:p>
    <w:p w:rsidR="0090488C" w:rsidRDefault="008809AD">
      <w:pPr>
        <w:ind w:firstLineChars="150" w:firstLine="36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承包人自行</w:t>
      </w:r>
      <w:r>
        <w:rPr>
          <w:rFonts w:hint="eastAsia"/>
          <w:sz w:val="24"/>
          <w:szCs w:val="24"/>
        </w:rPr>
        <w:t>承担。</w:t>
      </w:r>
    </w:p>
    <w:p w:rsidR="0090488C" w:rsidRDefault="008809AD">
      <w:pPr>
        <w:ind w:firstLineChars="200" w:firstLine="480"/>
        <w:rPr>
          <w:sz w:val="24"/>
          <w:szCs w:val="24"/>
        </w:rPr>
      </w:pPr>
      <w:r>
        <w:rPr>
          <w:rFonts w:hint="eastAsia"/>
          <w:sz w:val="24"/>
          <w:szCs w:val="24"/>
        </w:rPr>
        <w:t xml:space="preserve">1.11 </w:t>
      </w:r>
      <w:r>
        <w:rPr>
          <w:rFonts w:hint="eastAsia"/>
          <w:sz w:val="24"/>
          <w:szCs w:val="24"/>
        </w:rPr>
        <w:t>知识产权</w:t>
      </w:r>
    </w:p>
    <w:p w:rsidR="0090488C" w:rsidRDefault="008809AD">
      <w:pPr>
        <w:ind w:firstLineChars="200" w:firstLine="480"/>
        <w:jc w:val="left"/>
        <w:rPr>
          <w:sz w:val="24"/>
          <w:szCs w:val="24"/>
          <w:u w:val="single"/>
        </w:rPr>
      </w:pPr>
      <w:r>
        <w:rPr>
          <w:rFonts w:hint="eastAsia"/>
          <w:sz w:val="24"/>
          <w:szCs w:val="24"/>
        </w:rPr>
        <w:t>1.11.1</w:t>
      </w:r>
      <w:r>
        <w:rPr>
          <w:rFonts w:hint="eastAsia"/>
          <w:sz w:val="24"/>
          <w:szCs w:val="24"/>
        </w:rPr>
        <w:t>关于发包人提供给承包人的图纸、发包人为实施工程自行编制或委托编制的技术规范以及反映发包人关于合同要求或其他类似性质的文件的著作权的归属：</w:t>
      </w:r>
      <w:r>
        <w:rPr>
          <w:rFonts w:hint="eastAsia"/>
          <w:sz w:val="24"/>
          <w:szCs w:val="24"/>
          <w:u w:val="single"/>
        </w:rPr>
        <w:t>发包人</w:t>
      </w:r>
      <w:r>
        <w:rPr>
          <w:rFonts w:hint="eastAsia"/>
          <w:sz w:val="24"/>
          <w:szCs w:val="24"/>
        </w:rPr>
        <w:t>。</w:t>
      </w:r>
    </w:p>
    <w:p w:rsidR="0090488C" w:rsidRDefault="008809AD">
      <w:pPr>
        <w:ind w:firstLineChars="150" w:firstLine="360"/>
        <w:rPr>
          <w:sz w:val="24"/>
          <w:szCs w:val="24"/>
        </w:rPr>
      </w:pPr>
      <w:r>
        <w:rPr>
          <w:rFonts w:hint="eastAsia"/>
          <w:sz w:val="24"/>
          <w:szCs w:val="24"/>
        </w:rPr>
        <w:t>关于发包人提供的上述文件的使用限制的要求：</w:t>
      </w:r>
      <w:r>
        <w:rPr>
          <w:rFonts w:hint="eastAsia"/>
          <w:sz w:val="24"/>
          <w:szCs w:val="24"/>
          <w:u w:val="single"/>
        </w:rPr>
        <w:t>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rsidR="0090488C" w:rsidRDefault="008809AD">
      <w:pPr>
        <w:ind w:firstLineChars="150" w:firstLine="360"/>
        <w:jc w:val="left"/>
        <w:rPr>
          <w:sz w:val="24"/>
          <w:szCs w:val="24"/>
        </w:rPr>
      </w:pPr>
      <w:r>
        <w:rPr>
          <w:rFonts w:hint="eastAsia"/>
          <w:sz w:val="24"/>
          <w:szCs w:val="24"/>
        </w:rPr>
        <w:t xml:space="preserve">1.11.2 </w:t>
      </w:r>
      <w:r>
        <w:rPr>
          <w:rFonts w:hint="eastAsia"/>
          <w:sz w:val="24"/>
          <w:szCs w:val="24"/>
        </w:rPr>
        <w:t>关于承包人为实施工程所编制文件的著作权的归属：</w:t>
      </w:r>
      <w:r>
        <w:rPr>
          <w:rFonts w:hint="eastAsia"/>
          <w:sz w:val="24"/>
          <w:szCs w:val="24"/>
          <w:u w:val="single"/>
        </w:rPr>
        <w:t>发包人</w:t>
      </w:r>
      <w:r>
        <w:rPr>
          <w:rFonts w:hint="eastAsia"/>
          <w:sz w:val="24"/>
          <w:szCs w:val="24"/>
        </w:rPr>
        <w:t>。</w:t>
      </w:r>
    </w:p>
    <w:p w:rsidR="0090488C" w:rsidRDefault="008809AD">
      <w:pPr>
        <w:ind w:firstLineChars="150" w:firstLine="360"/>
        <w:jc w:val="left"/>
        <w:rPr>
          <w:sz w:val="24"/>
          <w:szCs w:val="24"/>
        </w:rPr>
      </w:pPr>
      <w:r>
        <w:rPr>
          <w:rFonts w:hint="eastAsia"/>
          <w:sz w:val="24"/>
          <w:szCs w:val="24"/>
        </w:rPr>
        <w:t>关于承包人提供的上述文件的使用限制的要求：</w:t>
      </w:r>
      <w:r>
        <w:rPr>
          <w:rFonts w:hint="eastAsia"/>
          <w:sz w:val="24"/>
          <w:szCs w:val="24"/>
          <w:u w:val="single"/>
        </w:rPr>
        <w:t>承包人为实施工程所编制的文件，除署名权以外的著作权属于发包人，承包人可因实施工程的运行、调试、维修</w:t>
      </w:r>
      <w:r>
        <w:rPr>
          <w:rFonts w:hint="eastAsia"/>
          <w:sz w:val="24"/>
          <w:szCs w:val="24"/>
          <w:u w:val="single"/>
        </w:rPr>
        <w:t>、改造等目的而复制、使用此类文件，但不能用于与合同无关的其他事项。未经发包人书面同意，承包人不得为了合同以外的目的而复制、使用上述文件或将之提供给任何第三方。</w:t>
      </w:r>
    </w:p>
    <w:p w:rsidR="0090488C" w:rsidRDefault="008809AD">
      <w:pPr>
        <w:ind w:firstLineChars="150" w:firstLine="360"/>
        <w:jc w:val="left"/>
        <w:rPr>
          <w:sz w:val="24"/>
          <w:szCs w:val="24"/>
        </w:rPr>
      </w:pPr>
      <w:r>
        <w:rPr>
          <w:rFonts w:hint="eastAsia"/>
          <w:sz w:val="24"/>
          <w:szCs w:val="24"/>
        </w:rPr>
        <w:t xml:space="preserve">1.11.4 </w:t>
      </w:r>
      <w:r>
        <w:rPr>
          <w:rFonts w:hint="eastAsia"/>
          <w:sz w:val="24"/>
          <w:szCs w:val="24"/>
        </w:rPr>
        <w:t>承包人在施工过程中所采用的专利、专有技术、技术秘密的使用费的承担方式：</w:t>
      </w:r>
      <w:r>
        <w:rPr>
          <w:rFonts w:hint="eastAsia"/>
          <w:sz w:val="24"/>
          <w:szCs w:val="24"/>
          <w:u w:val="single"/>
        </w:rPr>
        <w:t>由承包人承担</w:t>
      </w:r>
      <w:r>
        <w:rPr>
          <w:rFonts w:hint="eastAsia"/>
          <w:sz w:val="24"/>
          <w:szCs w:val="24"/>
          <w:u w:val="single"/>
        </w:rPr>
        <w:t>,</w:t>
      </w:r>
      <w:r>
        <w:rPr>
          <w:rFonts w:hint="eastAsia"/>
          <w:sz w:val="24"/>
          <w:szCs w:val="24"/>
          <w:u w:val="single"/>
        </w:rPr>
        <w:t>费用含在合同价中</w:t>
      </w:r>
      <w:r>
        <w:rPr>
          <w:rFonts w:hint="eastAsia"/>
          <w:sz w:val="24"/>
          <w:szCs w:val="24"/>
        </w:rPr>
        <w:t>。</w:t>
      </w:r>
    </w:p>
    <w:p w:rsidR="0090488C" w:rsidRDefault="008809AD">
      <w:pPr>
        <w:ind w:firstLineChars="150" w:firstLine="360"/>
        <w:jc w:val="left"/>
        <w:rPr>
          <w:sz w:val="24"/>
          <w:szCs w:val="24"/>
        </w:rPr>
      </w:pPr>
      <w:r>
        <w:rPr>
          <w:rFonts w:hint="eastAsia"/>
          <w:sz w:val="24"/>
          <w:szCs w:val="24"/>
        </w:rPr>
        <w:t>1.13</w:t>
      </w:r>
      <w:r>
        <w:rPr>
          <w:rFonts w:hint="eastAsia"/>
          <w:sz w:val="24"/>
          <w:szCs w:val="24"/>
        </w:rPr>
        <w:t>工程量清单错误的修正</w:t>
      </w:r>
    </w:p>
    <w:p w:rsidR="0090488C" w:rsidRDefault="008809AD">
      <w:pPr>
        <w:ind w:firstLineChars="150" w:firstLine="360"/>
        <w:jc w:val="left"/>
        <w:rPr>
          <w:sz w:val="24"/>
          <w:szCs w:val="24"/>
        </w:rPr>
      </w:pPr>
      <w:r>
        <w:rPr>
          <w:rFonts w:hint="eastAsia"/>
          <w:sz w:val="24"/>
          <w:szCs w:val="24"/>
        </w:rPr>
        <w:t>1.13.1</w:t>
      </w:r>
      <w:r>
        <w:rPr>
          <w:rFonts w:hint="eastAsia"/>
          <w:sz w:val="24"/>
          <w:szCs w:val="24"/>
        </w:rPr>
        <w:t>出现工程量清单错误时，是否调整合同价格：</w:t>
      </w:r>
      <w:r>
        <w:rPr>
          <w:rFonts w:hint="eastAsia"/>
          <w:sz w:val="24"/>
          <w:szCs w:val="24"/>
          <w:u w:val="single"/>
        </w:rPr>
        <w:t>/</w:t>
      </w:r>
      <w:r>
        <w:rPr>
          <w:rFonts w:hint="eastAsia"/>
          <w:sz w:val="24"/>
          <w:szCs w:val="24"/>
          <w:u w:val="single"/>
        </w:rPr>
        <w:t>。</w:t>
      </w:r>
    </w:p>
    <w:p w:rsidR="0090488C" w:rsidRDefault="008809AD">
      <w:pPr>
        <w:ind w:firstLineChars="150" w:firstLine="360"/>
        <w:jc w:val="left"/>
        <w:rPr>
          <w:sz w:val="24"/>
          <w:szCs w:val="24"/>
          <w:u w:val="single"/>
        </w:rPr>
      </w:pPr>
      <w:r>
        <w:rPr>
          <w:rFonts w:hint="eastAsia"/>
          <w:sz w:val="24"/>
          <w:szCs w:val="24"/>
        </w:rPr>
        <w:t>1.13.2</w:t>
      </w:r>
      <w:r>
        <w:rPr>
          <w:rFonts w:hint="eastAsia"/>
          <w:sz w:val="24"/>
          <w:szCs w:val="24"/>
        </w:rPr>
        <w:t>允许调整合同价格的工程量偏差范围：</w:t>
      </w:r>
      <w:r>
        <w:rPr>
          <w:rFonts w:hint="eastAsia"/>
          <w:sz w:val="24"/>
          <w:szCs w:val="24"/>
          <w:u w:val="single"/>
        </w:rPr>
        <w:t>/</w:t>
      </w:r>
      <w:r>
        <w:rPr>
          <w:rFonts w:hint="eastAsia"/>
          <w:sz w:val="24"/>
          <w:szCs w:val="24"/>
          <w:u w:val="single"/>
        </w:rPr>
        <w:t>。</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lastRenderedPageBreak/>
        <w:t xml:space="preserve">  2. </w:t>
      </w:r>
      <w:r>
        <w:rPr>
          <w:rFonts w:ascii="宋体" w:eastAsia="宋体" w:hAnsi="宋体" w:cs="宋体" w:hint="eastAsia"/>
          <w:b w:val="0"/>
          <w:sz w:val="24"/>
          <w:szCs w:val="24"/>
        </w:rPr>
        <w:t>发包人</w:t>
      </w:r>
    </w:p>
    <w:p w:rsidR="0090488C" w:rsidRDefault="008809AD">
      <w:pPr>
        <w:ind w:firstLineChars="200" w:firstLine="480"/>
        <w:rPr>
          <w:sz w:val="24"/>
          <w:szCs w:val="24"/>
        </w:rPr>
      </w:pPr>
      <w:r>
        <w:rPr>
          <w:rFonts w:hint="eastAsia"/>
          <w:sz w:val="24"/>
          <w:szCs w:val="24"/>
        </w:rPr>
        <w:t xml:space="preserve">2.2 </w:t>
      </w:r>
      <w:r>
        <w:rPr>
          <w:rFonts w:hint="eastAsia"/>
          <w:sz w:val="24"/>
          <w:szCs w:val="24"/>
        </w:rPr>
        <w:t>发包人代表</w:t>
      </w:r>
    </w:p>
    <w:p w:rsidR="0090488C" w:rsidRDefault="008809AD">
      <w:pPr>
        <w:ind w:firstLineChars="200" w:firstLine="480"/>
        <w:rPr>
          <w:sz w:val="24"/>
          <w:szCs w:val="24"/>
        </w:rPr>
      </w:pPr>
      <w:r>
        <w:rPr>
          <w:rFonts w:hint="eastAsia"/>
          <w:sz w:val="24"/>
          <w:szCs w:val="24"/>
        </w:rPr>
        <w:t>发包人代表：</w:t>
      </w:r>
    </w:p>
    <w:p w:rsidR="0090488C" w:rsidRDefault="008809AD">
      <w:pPr>
        <w:ind w:firstLineChars="200" w:firstLine="480"/>
        <w:rPr>
          <w:sz w:val="24"/>
          <w:szCs w:val="24"/>
        </w:rPr>
      </w:pPr>
      <w:r>
        <w:rPr>
          <w:rFonts w:hint="eastAsia"/>
          <w:sz w:val="24"/>
          <w:szCs w:val="24"/>
        </w:rPr>
        <w:t>姓</w:t>
      </w:r>
      <w:r>
        <w:rPr>
          <w:rFonts w:hint="eastAsia"/>
          <w:sz w:val="24"/>
          <w:szCs w:val="24"/>
        </w:rPr>
        <w:t xml:space="preserve">    </w:t>
      </w:r>
      <w:r>
        <w:rPr>
          <w:rFonts w:hint="eastAsia"/>
          <w:sz w:val="24"/>
          <w:szCs w:val="24"/>
        </w:rPr>
        <w:t>名：；</w:t>
      </w:r>
    </w:p>
    <w:p w:rsidR="0090488C" w:rsidRDefault="008809AD">
      <w:pPr>
        <w:ind w:firstLineChars="200" w:firstLine="480"/>
        <w:rPr>
          <w:sz w:val="24"/>
          <w:szCs w:val="24"/>
        </w:rPr>
      </w:pPr>
      <w:r>
        <w:rPr>
          <w:rFonts w:hint="eastAsia"/>
          <w:sz w:val="24"/>
          <w:szCs w:val="24"/>
        </w:rPr>
        <w:t>职</w:t>
      </w:r>
      <w:r>
        <w:rPr>
          <w:rFonts w:hint="eastAsia"/>
          <w:sz w:val="24"/>
          <w:szCs w:val="24"/>
        </w:rPr>
        <w:t xml:space="preserve">    </w:t>
      </w:r>
      <w:r>
        <w:rPr>
          <w:rFonts w:hint="eastAsia"/>
          <w:sz w:val="24"/>
          <w:szCs w:val="24"/>
        </w:rPr>
        <w:t>务：；</w:t>
      </w:r>
    </w:p>
    <w:p w:rsidR="0090488C" w:rsidRDefault="008809AD">
      <w:pPr>
        <w:ind w:firstLineChars="200" w:firstLine="480"/>
        <w:rPr>
          <w:sz w:val="24"/>
          <w:szCs w:val="24"/>
        </w:rPr>
      </w:pPr>
      <w:r>
        <w:rPr>
          <w:rFonts w:hint="eastAsia"/>
          <w:sz w:val="24"/>
          <w:szCs w:val="24"/>
        </w:rPr>
        <w:t>联系电话：；</w:t>
      </w:r>
    </w:p>
    <w:p w:rsidR="0090488C" w:rsidRDefault="008809AD">
      <w:pPr>
        <w:ind w:firstLineChars="200" w:firstLine="480"/>
        <w:jc w:val="left"/>
        <w:rPr>
          <w:sz w:val="24"/>
          <w:szCs w:val="24"/>
          <w:u w:val="single"/>
        </w:rPr>
      </w:pPr>
      <w:r>
        <w:rPr>
          <w:rFonts w:hint="eastAsia"/>
          <w:sz w:val="24"/>
          <w:szCs w:val="24"/>
        </w:rPr>
        <w:t>发包人对发包人代表的授权范围如下：</w:t>
      </w:r>
      <w:r>
        <w:rPr>
          <w:rFonts w:hint="eastAsia"/>
          <w:sz w:val="24"/>
          <w:szCs w:val="24"/>
          <w:u w:val="single"/>
        </w:rPr>
        <w:t>代表发包人负责整体工程协调管理、按程序办理签证及变更方案。</w:t>
      </w:r>
    </w:p>
    <w:p w:rsidR="0090488C" w:rsidRDefault="008809AD">
      <w:pPr>
        <w:ind w:firstLineChars="200" w:firstLine="480"/>
        <w:rPr>
          <w:sz w:val="24"/>
          <w:szCs w:val="24"/>
        </w:rPr>
      </w:pPr>
      <w:r>
        <w:rPr>
          <w:rFonts w:hint="eastAsia"/>
          <w:sz w:val="24"/>
          <w:szCs w:val="24"/>
        </w:rPr>
        <w:t xml:space="preserve">2.4 </w:t>
      </w:r>
      <w:r>
        <w:rPr>
          <w:rFonts w:hint="eastAsia"/>
          <w:sz w:val="24"/>
          <w:szCs w:val="24"/>
        </w:rPr>
        <w:t>施工现场、施工条件和基础资料的提供。</w:t>
      </w:r>
    </w:p>
    <w:p w:rsidR="0090488C" w:rsidRDefault="008809AD">
      <w:pPr>
        <w:ind w:firstLineChars="200" w:firstLine="480"/>
        <w:rPr>
          <w:sz w:val="24"/>
          <w:szCs w:val="24"/>
        </w:rPr>
      </w:pPr>
      <w:r>
        <w:rPr>
          <w:rFonts w:hint="eastAsia"/>
          <w:sz w:val="24"/>
          <w:szCs w:val="24"/>
        </w:rPr>
        <w:t xml:space="preserve">2.4.1 </w:t>
      </w:r>
      <w:r>
        <w:rPr>
          <w:rFonts w:hint="eastAsia"/>
          <w:sz w:val="24"/>
          <w:szCs w:val="24"/>
        </w:rPr>
        <w:t>提供施工现场</w:t>
      </w:r>
    </w:p>
    <w:p w:rsidR="0090488C" w:rsidRDefault="008809AD">
      <w:pPr>
        <w:ind w:firstLineChars="200" w:firstLine="480"/>
        <w:jc w:val="left"/>
        <w:rPr>
          <w:sz w:val="24"/>
          <w:szCs w:val="24"/>
        </w:rPr>
      </w:pPr>
      <w:r>
        <w:rPr>
          <w:rFonts w:hint="eastAsia"/>
          <w:sz w:val="24"/>
          <w:szCs w:val="24"/>
        </w:rPr>
        <w:t>关于发包人移交施工现场的期限要求：</w:t>
      </w:r>
      <w:r>
        <w:rPr>
          <w:rFonts w:hint="eastAsia"/>
          <w:sz w:val="24"/>
          <w:szCs w:val="24"/>
          <w:u w:val="single"/>
        </w:rPr>
        <w:t>开工前提供承包人相应的工作面</w:t>
      </w:r>
      <w:r>
        <w:rPr>
          <w:rFonts w:hint="eastAsia"/>
          <w:sz w:val="24"/>
          <w:szCs w:val="24"/>
        </w:rPr>
        <w:t>。</w:t>
      </w:r>
    </w:p>
    <w:p w:rsidR="0090488C" w:rsidRDefault="008809AD">
      <w:pPr>
        <w:ind w:firstLineChars="200" w:firstLine="480"/>
        <w:rPr>
          <w:sz w:val="24"/>
          <w:szCs w:val="24"/>
        </w:rPr>
      </w:pPr>
      <w:r>
        <w:rPr>
          <w:rFonts w:hint="eastAsia"/>
          <w:sz w:val="24"/>
          <w:szCs w:val="24"/>
        </w:rPr>
        <w:t xml:space="preserve">2.4.2 </w:t>
      </w:r>
      <w:r>
        <w:rPr>
          <w:rFonts w:hint="eastAsia"/>
          <w:sz w:val="24"/>
          <w:szCs w:val="24"/>
        </w:rPr>
        <w:t>提供施工条件</w:t>
      </w:r>
    </w:p>
    <w:p w:rsidR="0090488C" w:rsidRDefault="008809AD">
      <w:pPr>
        <w:ind w:firstLineChars="200" w:firstLine="480"/>
        <w:jc w:val="left"/>
        <w:rPr>
          <w:sz w:val="24"/>
          <w:szCs w:val="24"/>
          <w:u w:val="single"/>
        </w:rPr>
      </w:pPr>
      <w:r>
        <w:rPr>
          <w:rFonts w:hint="eastAsia"/>
          <w:sz w:val="24"/>
          <w:szCs w:val="24"/>
        </w:rPr>
        <w:t>关于发包人应负责提供施工所需要的条件，包括：</w:t>
      </w:r>
      <w:r>
        <w:rPr>
          <w:rFonts w:hint="eastAsia"/>
          <w:sz w:val="24"/>
          <w:szCs w:val="24"/>
          <w:u w:val="single"/>
        </w:rPr>
        <w:t>承包人在施工前须自行对发包人提供的地上、地下管线资料及施工区域内其他设施情况进行核查。施工过程中应加强对相关管线和设施的保护，如有损坏承担赔偿责任。施工用水、电、交通及地方矛盾等也均由承包人自行协</w:t>
      </w:r>
      <w:r>
        <w:rPr>
          <w:rFonts w:hint="eastAsia"/>
          <w:sz w:val="24"/>
          <w:szCs w:val="24"/>
          <w:u w:val="single"/>
        </w:rPr>
        <w:t>调解决并承担费用</w:t>
      </w:r>
      <w:r>
        <w:rPr>
          <w:rFonts w:hint="eastAsia"/>
          <w:sz w:val="24"/>
          <w:szCs w:val="24"/>
        </w:rPr>
        <w:t>。</w:t>
      </w:r>
    </w:p>
    <w:p w:rsidR="0090488C" w:rsidRDefault="008809AD">
      <w:pPr>
        <w:ind w:firstLineChars="200" w:firstLine="480"/>
        <w:rPr>
          <w:sz w:val="24"/>
          <w:szCs w:val="24"/>
        </w:rPr>
      </w:pPr>
      <w:r>
        <w:rPr>
          <w:rFonts w:hint="eastAsia"/>
          <w:sz w:val="24"/>
          <w:szCs w:val="24"/>
        </w:rPr>
        <w:t xml:space="preserve">2.5 </w:t>
      </w:r>
      <w:r>
        <w:rPr>
          <w:rFonts w:hint="eastAsia"/>
          <w:sz w:val="24"/>
          <w:szCs w:val="24"/>
        </w:rPr>
        <w:t>资金来源证明及支付担保</w:t>
      </w:r>
    </w:p>
    <w:p w:rsidR="0090488C" w:rsidRDefault="008809AD">
      <w:pPr>
        <w:ind w:firstLineChars="200" w:firstLine="480"/>
        <w:rPr>
          <w:sz w:val="24"/>
          <w:szCs w:val="24"/>
        </w:rPr>
      </w:pPr>
      <w:r>
        <w:rPr>
          <w:rFonts w:hint="eastAsia"/>
          <w:sz w:val="24"/>
          <w:szCs w:val="24"/>
        </w:rPr>
        <w:t>发包人提供资金来源证明的期限要求：</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发包人是否提供支付担保：</w:t>
      </w:r>
      <w:r>
        <w:rPr>
          <w:rFonts w:hint="eastAsia"/>
          <w:sz w:val="24"/>
          <w:szCs w:val="24"/>
          <w:u w:val="single"/>
        </w:rPr>
        <w:t>/</w:t>
      </w:r>
      <w:r>
        <w:rPr>
          <w:rFonts w:hint="eastAsia"/>
          <w:sz w:val="24"/>
          <w:szCs w:val="24"/>
        </w:rPr>
        <w:t>。</w:t>
      </w:r>
    </w:p>
    <w:p w:rsidR="0090488C" w:rsidRDefault="008809AD">
      <w:pPr>
        <w:ind w:firstLineChars="200" w:firstLine="480"/>
        <w:rPr>
          <w:sz w:val="24"/>
          <w:szCs w:val="24"/>
          <w:u w:val="single"/>
        </w:rPr>
      </w:pPr>
      <w:r>
        <w:rPr>
          <w:rFonts w:hint="eastAsia"/>
          <w:sz w:val="24"/>
          <w:szCs w:val="24"/>
        </w:rPr>
        <w:t>发包人提供支付担保的形式：</w:t>
      </w:r>
      <w:r>
        <w:rPr>
          <w:rFonts w:hint="eastAsia"/>
          <w:sz w:val="24"/>
          <w:szCs w:val="24"/>
          <w:u w:val="single"/>
        </w:rPr>
        <w:t>/</w:t>
      </w:r>
      <w:r>
        <w:rPr>
          <w:rFonts w:hint="eastAsia"/>
          <w:sz w:val="24"/>
          <w:szCs w:val="24"/>
        </w:rPr>
        <w:t>。</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3. </w:t>
      </w:r>
      <w:r>
        <w:rPr>
          <w:rFonts w:ascii="宋体" w:eastAsia="宋体" w:hAnsi="宋体" w:cs="宋体" w:hint="eastAsia"/>
          <w:b w:val="0"/>
          <w:sz w:val="24"/>
          <w:szCs w:val="24"/>
        </w:rPr>
        <w:t>承包人</w:t>
      </w:r>
    </w:p>
    <w:p w:rsidR="0090488C" w:rsidRDefault="008809AD">
      <w:pPr>
        <w:ind w:firstLineChars="200" w:firstLine="480"/>
        <w:rPr>
          <w:sz w:val="24"/>
          <w:szCs w:val="24"/>
        </w:rPr>
      </w:pPr>
      <w:r>
        <w:rPr>
          <w:rFonts w:hint="eastAsia"/>
          <w:sz w:val="24"/>
          <w:szCs w:val="24"/>
        </w:rPr>
        <w:t xml:space="preserve">3.1 </w:t>
      </w:r>
      <w:r>
        <w:rPr>
          <w:rFonts w:hint="eastAsia"/>
          <w:sz w:val="24"/>
          <w:szCs w:val="24"/>
        </w:rPr>
        <w:t>承包人的一般义务</w:t>
      </w:r>
    </w:p>
    <w:p w:rsidR="0090488C" w:rsidRDefault="008809AD">
      <w:pPr>
        <w:jc w:val="left"/>
        <w:rPr>
          <w:sz w:val="24"/>
          <w:szCs w:val="24"/>
        </w:rPr>
      </w:pPr>
      <w:r>
        <w:rPr>
          <w:rFonts w:hint="eastAsia"/>
          <w:kern w:val="0"/>
          <w:sz w:val="24"/>
          <w:szCs w:val="24"/>
        </w:rPr>
        <w:t xml:space="preserve">    </w:t>
      </w:r>
      <w:r>
        <w:rPr>
          <w:rFonts w:hint="eastAsia"/>
          <w:kern w:val="0"/>
          <w:sz w:val="24"/>
          <w:szCs w:val="24"/>
        </w:rPr>
        <w:t>（</w:t>
      </w:r>
      <w:r>
        <w:rPr>
          <w:rFonts w:hint="eastAsia"/>
          <w:kern w:val="0"/>
          <w:sz w:val="24"/>
          <w:szCs w:val="24"/>
        </w:rPr>
        <w:t>5</w:t>
      </w:r>
      <w:r>
        <w:rPr>
          <w:rFonts w:hint="eastAsia"/>
          <w:kern w:val="0"/>
          <w:sz w:val="24"/>
          <w:szCs w:val="24"/>
        </w:rPr>
        <w:t>）</w:t>
      </w:r>
      <w:r>
        <w:rPr>
          <w:rFonts w:hint="eastAsia"/>
          <w:sz w:val="24"/>
          <w:szCs w:val="24"/>
        </w:rPr>
        <w:t>承包人提交的竣工资料的内容：</w:t>
      </w:r>
      <w:r>
        <w:rPr>
          <w:rFonts w:hint="eastAsia"/>
          <w:sz w:val="24"/>
          <w:szCs w:val="24"/>
          <w:u w:val="single"/>
        </w:rPr>
        <w:t>按发包人要求提交全套施工资料及竣工图</w:t>
      </w:r>
      <w:r>
        <w:rPr>
          <w:rFonts w:hint="eastAsia"/>
          <w:sz w:val="24"/>
          <w:szCs w:val="24"/>
        </w:rPr>
        <w:t>。</w:t>
      </w:r>
    </w:p>
    <w:p w:rsidR="0090488C" w:rsidRDefault="008809AD">
      <w:pPr>
        <w:jc w:val="left"/>
        <w:rPr>
          <w:sz w:val="24"/>
          <w:szCs w:val="24"/>
        </w:rPr>
      </w:pPr>
      <w:r>
        <w:rPr>
          <w:rFonts w:hint="eastAsia"/>
          <w:sz w:val="24"/>
          <w:szCs w:val="24"/>
        </w:rPr>
        <w:t xml:space="preserve">    </w:t>
      </w:r>
      <w:r>
        <w:rPr>
          <w:rFonts w:hint="eastAsia"/>
          <w:sz w:val="24"/>
          <w:szCs w:val="24"/>
        </w:rPr>
        <w:t>承包人需要提交的竣工资料套数：</w:t>
      </w:r>
      <w:r>
        <w:rPr>
          <w:rFonts w:hint="eastAsia"/>
          <w:sz w:val="24"/>
          <w:szCs w:val="24"/>
          <w:u w:val="single"/>
        </w:rPr>
        <w:t>4</w:t>
      </w:r>
      <w:r>
        <w:rPr>
          <w:rFonts w:hint="eastAsia"/>
          <w:sz w:val="24"/>
          <w:szCs w:val="24"/>
          <w:u w:val="single"/>
        </w:rPr>
        <w:t>套</w:t>
      </w:r>
      <w:r>
        <w:rPr>
          <w:rFonts w:hint="eastAsia"/>
          <w:sz w:val="24"/>
          <w:szCs w:val="24"/>
        </w:rPr>
        <w:t>。</w:t>
      </w:r>
    </w:p>
    <w:p w:rsidR="0090488C" w:rsidRDefault="008809AD">
      <w:pPr>
        <w:jc w:val="left"/>
        <w:rPr>
          <w:sz w:val="24"/>
          <w:szCs w:val="24"/>
        </w:rPr>
      </w:pPr>
      <w:r>
        <w:rPr>
          <w:rFonts w:hint="eastAsia"/>
          <w:sz w:val="24"/>
          <w:szCs w:val="24"/>
        </w:rPr>
        <w:lastRenderedPageBreak/>
        <w:t xml:space="preserve">    </w:t>
      </w:r>
      <w:r>
        <w:rPr>
          <w:rFonts w:hint="eastAsia"/>
          <w:sz w:val="24"/>
          <w:szCs w:val="24"/>
        </w:rPr>
        <w:t>承包人提交的竣工资料的费用承担：</w:t>
      </w:r>
      <w:r>
        <w:rPr>
          <w:rFonts w:hint="eastAsia"/>
          <w:sz w:val="24"/>
          <w:szCs w:val="24"/>
          <w:u w:val="single"/>
        </w:rPr>
        <w:t>由承包人承担</w:t>
      </w:r>
      <w:r>
        <w:rPr>
          <w:rFonts w:hint="eastAsia"/>
          <w:sz w:val="24"/>
          <w:szCs w:val="24"/>
        </w:rPr>
        <w:t>。</w:t>
      </w:r>
    </w:p>
    <w:p w:rsidR="0090488C" w:rsidRDefault="008809AD">
      <w:pPr>
        <w:jc w:val="left"/>
        <w:rPr>
          <w:sz w:val="24"/>
          <w:szCs w:val="24"/>
        </w:rPr>
      </w:pPr>
      <w:r>
        <w:rPr>
          <w:rFonts w:hint="eastAsia"/>
          <w:sz w:val="24"/>
          <w:szCs w:val="24"/>
        </w:rPr>
        <w:t xml:space="preserve">    </w:t>
      </w:r>
      <w:r>
        <w:rPr>
          <w:rFonts w:hint="eastAsia"/>
          <w:sz w:val="24"/>
          <w:szCs w:val="24"/>
        </w:rPr>
        <w:t>承包人提交的竣工资料移交时间：</w:t>
      </w:r>
      <w:r>
        <w:rPr>
          <w:rFonts w:hint="eastAsia"/>
          <w:sz w:val="24"/>
          <w:szCs w:val="24"/>
          <w:u w:val="single"/>
        </w:rPr>
        <w:t>工程竣工验收合格后</w:t>
      </w:r>
      <w:r>
        <w:rPr>
          <w:rFonts w:hint="eastAsia"/>
          <w:sz w:val="24"/>
          <w:szCs w:val="24"/>
          <w:u w:val="single"/>
        </w:rPr>
        <w:t>28</w:t>
      </w:r>
      <w:r>
        <w:rPr>
          <w:rFonts w:hint="eastAsia"/>
          <w:sz w:val="24"/>
          <w:szCs w:val="24"/>
          <w:u w:val="single"/>
        </w:rPr>
        <w:t>日内</w:t>
      </w:r>
      <w:r>
        <w:rPr>
          <w:rFonts w:hint="eastAsia"/>
          <w:sz w:val="24"/>
          <w:szCs w:val="24"/>
        </w:rPr>
        <w:t>。</w:t>
      </w:r>
    </w:p>
    <w:p w:rsidR="0090488C" w:rsidRDefault="008809AD">
      <w:pPr>
        <w:ind w:firstLine="200"/>
        <w:jc w:val="left"/>
        <w:rPr>
          <w:sz w:val="24"/>
          <w:szCs w:val="24"/>
        </w:rPr>
      </w:pPr>
      <w:r>
        <w:rPr>
          <w:rFonts w:hint="eastAsia"/>
          <w:sz w:val="24"/>
          <w:szCs w:val="24"/>
        </w:rPr>
        <w:t xml:space="preserve">  </w:t>
      </w:r>
      <w:r>
        <w:rPr>
          <w:rFonts w:hint="eastAsia"/>
          <w:sz w:val="24"/>
          <w:szCs w:val="24"/>
        </w:rPr>
        <w:t>承包人提交的竣工资料形式要求：</w:t>
      </w:r>
      <w:r>
        <w:rPr>
          <w:rFonts w:hint="eastAsia"/>
          <w:sz w:val="24"/>
          <w:szCs w:val="24"/>
          <w:u w:val="single"/>
        </w:rPr>
        <w:t>书面资料及电子档资料</w:t>
      </w:r>
      <w:r>
        <w:rPr>
          <w:rFonts w:hint="eastAsia"/>
          <w:sz w:val="24"/>
          <w:szCs w:val="24"/>
        </w:rPr>
        <w:t>。</w:t>
      </w:r>
    </w:p>
    <w:p w:rsidR="0090488C" w:rsidRDefault="008809AD">
      <w:pPr>
        <w:autoSpaceDE w:val="0"/>
        <w:autoSpaceDN w:val="0"/>
        <w:adjustRightInd w:val="0"/>
        <w:ind w:firstLineChars="200" w:firstLine="480"/>
        <w:jc w:val="left"/>
        <w:rPr>
          <w:sz w:val="24"/>
          <w:szCs w:val="24"/>
          <w:u w:val="single"/>
        </w:rPr>
      </w:pPr>
      <w:r>
        <w:rPr>
          <w:rFonts w:hint="eastAsia"/>
          <w:kern w:val="0"/>
          <w:sz w:val="24"/>
          <w:szCs w:val="24"/>
        </w:rPr>
        <w:t>（</w:t>
      </w:r>
      <w:r>
        <w:rPr>
          <w:rFonts w:hint="eastAsia"/>
          <w:kern w:val="0"/>
          <w:sz w:val="24"/>
          <w:szCs w:val="24"/>
        </w:rPr>
        <w:t>6</w:t>
      </w:r>
      <w:r>
        <w:rPr>
          <w:rFonts w:hint="eastAsia"/>
          <w:kern w:val="0"/>
          <w:sz w:val="24"/>
          <w:szCs w:val="24"/>
        </w:rPr>
        <w:t>）承包人应履行的其他义务：</w:t>
      </w:r>
      <w:r>
        <w:rPr>
          <w:rFonts w:hint="eastAsia"/>
          <w:sz w:val="24"/>
          <w:szCs w:val="24"/>
          <w:u w:val="single"/>
        </w:rPr>
        <w:t>为加强对工程管理，按期保质完成工程项目，承包人在签订合同前，必须向发包人书面报送参与本工程施工管理的主要管理人员名单（至少包含但不限于项目经理、技术负责人、质检员、安全员、施工员等）及管理人员的相关证书、本单位向承包人所在地劳动保险部门交纳的养老保险证明等，所报人员一经确定不得更换，除合同另有规定外（仅指不能胜任本职工作，发包人要求更换的情形），必须全部到施工现场参与工程施工管理。发包人有权对承包人进行考核，在工程施工过程中，发包人代表和项目管理（监理）单位代表将对承包人派驻现</w:t>
      </w:r>
      <w:r>
        <w:rPr>
          <w:rFonts w:hint="eastAsia"/>
          <w:sz w:val="24"/>
          <w:szCs w:val="24"/>
          <w:u w:val="single"/>
        </w:rPr>
        <w:t>场的主要管理人员每天进行考核，承包人派驻现场的主要管理人员如需请假，必须征得发包人代表和监理单位代表同意。发包人代表和监理单位代表每月将考核情况签字汇总，并抄送审计部门和施工单位，每月的考核结果计入每月的工程计量计价中</w:t>
      </w:r>
      <w:r>
        <w:rPr>
          <w:rFonts w:hint="eastAsia"/>
          <w:sz w:val="24"/>
          <w:szCs w:val="24"/>
        </w:rPr>
        <w:t>。</w:t>
      </w:r>
    </w:p>
    <w:p w:rsidR="0090488C" w:rsidRDefault="008809AD">
      <w:pPr>
        <w:autoSpaceDE w:val="0"/>
        <w:autoSpaceDN w:val="0"/>
        <w:adjustRightInd w:val="0"/>
        <w:ind w:firstLine="420"/>
        <w:jc w:val="left"/>
        <w:rPr>
          <w:sz w:val="24"/>
          <w:szCs w:val="24"/>
          <w:u w:val="single"/>
        </w:rPr>
      </w:pPr>
      <w:r>
        <w:rPr>
          <w:rFonts w:hint="eastAsia"/>
          <w:sz w:val="24"/>
          <w:szCs w:val="24"/>
          <w:u w:val="single"/>
        </w:rPr>
        <w:t>承包人须自行做好与其他多专业工种间的交叉协调与配合施工工作，并承担相关费用。</w:t>
      </w:r>
    </w:p>
    <w:p w:rsidR="0090488C" w:rsidRDefault="008809AD">
      <w:pPr>
        <w:autoSpaceDE w:val="0"/>
        <w:autoSpaceDN w:val="0"/>
        <w:adjustRightInd w:val="0"/>
        <w:jc w:val="left"/>
        <w:rPr>
          <w:sz w:val="24"/>
          <w:szCs w:val="24"/>
          <w:u w:val="single"/>
        </w:rPr>
      </w:pPr>
      <w:r>
        <w:rPr>
          <w:rFonts w:hint="eastAsia"/>
          <w:sz w:val="24"/>
          <w:szCs w:val="24"/>
          <w:u w:val="single"/>
        </w:rPr>
        <w:t>其他未尽事宜在项目实施工程中按发包人具体要求执行</w:t>
      </w:r>
      <w:r>
        <w:rPr>
          <w:rFonts w:hint="eastAsia"/>
          <w:sz w:val="24"/>
          <w:szCs w:val="24"/>
        </w:rPr>
        <w:t>。</w:t>
      </w:r>
    </w:p>
    <w:p w:rsidR="0090488C" w:rsidRDefault="008809AD">
      <w:pPr>
        <w:ind w:firstLineChars="200" w:firstLine="480"/>
        <w:rPr>
          <w:sz w:val="24"/>
          <w:szCs w:val="24"/>
        </w:rPr>
      </w:pPr>
      <w:r>
        <w:rPr>
          <w:rFonts w:hint="eastAsia"/>
          <w:sz w:val="24"/>
          <w:szCs w:val="24"/>
        </w:rPr>
        <w:t xml:space="preserve">3.2 </w:t>
      </w:r>
      <w:r>
        <w:rPr>
          <w:rFonts w:hint="eastAsia"/>
          <w:sz w:val="24"/>
          <w:szCs w:val="24"/>
        </w:rPr>
        <w:t>项目经理</w:t>
      </w:r>
    </w:p>
    <w:p w:rsidR="0090488C" w:rsidRDefault="008809AD">
      <w:pPr>
        <w:ind w:firstLineChars="200" w:firstLine="480"/>
        <w:rPr>
          <w:sz w:val="24"/>
          <w:szCs w:val="24"/>
        </w:rPr>
      </w:pPr>
      <w:r>
        <w:rPr>
          <w:rFonts w:hint="eastAsia"/>
          <w:kern w:val="0"/>
          <w:sz w:val="24"/>
          <w:szCs w:val="24"/>
        </w:rPr>
        <w:t xml:space="preserve">3.2.1 </w:t>
      </w:r>
      <w:r>
        <w:rPr>
          <w:rFonts w:hint="eastAsia"/>
          <w:sz w:val="24"/>
          <w:szCs w:val="24"/>
        </w:rPr>
        <w:t>项目经理：</w:t>
      </w:r>
    </w:p>
    <w:p w:rsidR="0090488C" w:rsidRDefault="008809AD">
      <w:pPr>
        <w:ind w:firstLineChars="200" w:firstLine="480"/>
        <w:rPr>
          <w:sz w:val="24"/>
          <w:szCs w:val="24"/>
        </w:rPr>
      </w:pPr>
      <w:r>
        <w:rPr>
          <w:rFonts w:hint="eastAsia"/>
          <w:sz w:val="24"/>
          <w:szCs w:val="24"/>
        </w:rPr>
        <w:t>姓</w:t>
      </w:r>
      <w:r>
        <w:rPr>
          <w:rFonts w:hint="eastAsia"/>
          <w:sz w:val="24"/>
          <w:szCs w:val="24"/>
        </w:rPr>
        <w:t xml:space="preserve">    </w:t>
      </w:r>
      <w:r>
        <w:rPr>
          <w:rFonts w:hint="eastAsia"/>
          <w:sz w:val="24"/>
          <w:szCs w:val="24"/>
        </w:rPr>
        <w:t>名：；</w:t>
      </w:r>
    </w:p>
    <w:p w:rsidR="0090488C" w:rsidRDefault="008809AD">
      <w:pPr>
        <w:ind w:firstLineChars="200" w:firstLine="480"/>
        <w:rPr>
          <w:sz w:val="24"/>
          <w:szCs w:val="24"/>
        </w:rPr>
      </w:pPr>
      <w:r>
        <w:rPr>
          <w:rFonts w:hint="eastAsia"/>
          <w:sz w:val="24"/>
          <w:szCs w:val="24"/>
        </w:rPr>
        <w:t>身份证号：；</w:t>
      </w:r>
    </w:p>
    <w:p w:rsidR="0090488C" w:rsidRDefault="008809AD">
      <w:pPr>
        <w:ind w:firstLineChars="200" w:firstLine="480"/>
        <w:rPr>
          <w:sz w:val="24"/>
          <w:szCs w:val="24"/>
        </w:rPr>
      </w:pPr>
      <w:r>
        <w:rPr>
          <w:rFonts w:hint="eastAsia"/>
          <w:sz w:val="24"/>
          <w:szCs w:val="24"/>
        </w:rPr>
        <w:t>建造师执业资格等级：；</w:t>
      </w:r>
    </w:p>
    <w:p w:rsidR="0090488C" w:rsidRDefault="008809AD">
      <w:pPr>
        <w:ind w:firstLineChars="200" w:firstLine="480"/>
        <w:rPr>
          <w:sz w:val="24"/>
          <w:szCs w:val="24"/>
        </w:rPr>
      </w:pPr>
      <w:r>
        <w:rPr>
          <w:rFonts w:hint="eastAsia"/>
          <w:sz w:val="24"/>
          <w:szCs w:val="24"/>
        </w:rPr>
        <w:t>建造师注册证书号：；</w:t>
      </w:r>
    </w:p>
    <w:p w:rsidR="0090488C" w:rsidRDefault="008809AD">
      <w:pPr>
        <w:ind w:firstLineChars="200" w:firstLine="480"/>
        <w:rPr>
          <w:sz w:val="24"/>
          <w:szCs w:val="24"/>
        </w:rPr>
      </w:pPr>
      <w:r>
        <w:rPr>
          <w:rFonts w:hint="eastAsia"/>
          <w:sz w:val="24"/>
          <w:szCs w:val="24"/>
        </w:rPr>
        <w:t>建造师执业印章号：</w:t>
      </w:r>
      <w:r>
        <w:rPr>
          <w:rFonts w:hint="eastAsia"/>
          <w:sz w:val="24"/>
          <w:szCs w:val="24"/>
        </w:rPr>
        <w:t xml:space="preserve">      </w:t>
      </w:r>
    </w:p>
    <w:p w:rsidR="0090488C" w:rsidRDefault="008809AD">
      <w:pPr>
        <w:ind w:firstLineChars="200" w:firstLine="480"/>
        <w:rPr>
          <w:sz w:val="24"/>
          <w:szCs w:val="24"/>
        </w:rPr>
      </w:pPr>
      <w:r>
        <w:rPr>
          <w:rFonts w:hint="eastAsia"/>
          <w:sz w:val="24"/>
          <w:szCs w:val="24"/>
        </w:rPr>
        <w:t>安全生产</w:t>
      </w:r>
      <w:r>
        <w:rPr>
          <w:rFonts w:hint="eastAsia"/>
          <w:sz w:val="24"/>
          <w:szCs w:val="24"/>
        </w:rPr>
        <w:t>考核合格证书号：；</w:t>
      </w:r>
    </w:p>
    <w:p w:rsidR="0090488C" w:rsidRDefault="008809AD">
      <w:pPr>
        <w:ind w:firstLineChars="200" w:firstLine="480"/>
        <w:rPr>
          <w:sz w:val="24"/>
          <w:szCs w:val="24"/>
        </w:rPr>
      </w:pPr>
      <w:r>
        <w:rPr>
          <w:rFonts w:hint="eastAsia"/>
          <w:sz w:val="24"/>
          <w:szCs w:val="24"/>
        </w:rPr>
        <w:lastRenderedPageBreak/>
        <w:t>联系电话：</w:t>
      </w:r>
      <w:r>
        <w:rPr>
          <w:rFonts w:hint="eastAsia"/>
          <w:sz w:val="24"/>
          <w:szCs w:val="24"/>
        </w:rPr>
        <w:t xml:space="preserve"> </w:t>
      </w:r>
    </w:p>
    <w:p w:rsidR="0090488C" w:rsidRDefault="008809AD">
      <w:pPr>
        <w:ind w:firstLineChars="200" w:firstLine="480"/>
        <w:rPr>
          <w:sz w:val="24"/>
          <w:szCs w:val="24"/>
        </w:rPr>
      </w:pPr>
      <w:r>
        <w:rPr>
          <w:rFonts w:hint="eastAsia"/>
          <w:sz w:val="24"/>
          <w:szCs w:val="24"/>
        </w:rPr>
        <w:t>电子信箱：</w:t>
      </w:r>
    </w:p>
    <w:p w:rsidR="0090488C" w:rsidRDefault="008809AD">
      <w:pPr>
        <w:ind w:firstLineChars="200" w:firstLine="480"/>
        <w:rPr>
          <w:sz w:val="24"/>
          <w:szCs w:val="24"/>
        </w:rPr>
      </w:pPr>
      <w:r>
        <w:rPr>
          <w:rFonts w:hint="eastAsia"/>
          <w:sz w:val="24"/>
          <w:szCs w:val="24"/>
        </w:rPr>
        <w:t>通信地址：</w:t>
      </w:r>
      <w:r>
        <w:rPr>
          <w:rFonts w:hint="eastAsia"/>
          <w:sz w:val="24"/>
          <w:szCs w:val="24"/>
        </w:rPr>
        <w:t xml:space="preserve"> </w:t>
      </w:r>
    </w:p>
    <w:p w:rsidR="0090488C" w:rsidRDefault="008809AD">
      <w:pPr>
        <w:ind w:firstLineChars="200" w:firstLine="480"/>
        <w:rPr>
          <w:kern w:val="0"/>
          <w:sz w:val="24"/>
          <w:szCs w:val="24"/>
        </w:rPr>
      </w:pPr>
      <w:r>
        <w:rPr>
          <w:rFonts w:hint="eastAsia"/>
          <w:sz w:val="24"/>
          <w:szCs w:val="24"/>
        </w:rPr>
        <w:t>承包人对项目经理的授权范围如下：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该工程施工过程中项目经理和签订合同前经发包人、监理单位及主管部门认定的项目部其他人员必须常驻现场实施施工管理</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承包人未提交劳动合同，以及没有为项目经理缴纳社会保险证明的违约责任：</w:t>
      </w:r>
      <w:r>
        <w:rPr>
          <w:rFonts w:hint="eastAsia"/>
          <w:sz w:val="24"/>
          <w:szCs w:val="24"/>
          <w:u w:val="single"/>
        </w:rPr>
        <w:t>按通用条款</w:t>
      </w:r>
      <w:r>
        <w:rPr>
          <w:rFonts w:hint="eastAsia"/>
          <w:sz w:val="24"/>
          <w:szCs w:val="24"/>
        </w:rPr>
        <w:t>。</w:t>
      </w:r>
    </w:p>
    <w:p w:rsidR="0090488C" w:rsidRDefault="008809AD">
      <w:pPr>
        <w:ind w:firstLineChars="200" w:firstLine="480"/>
        <w:jc w:val="left"/>
        <w:rPr>
          <w:kern w:val="0"/>
          <w:sz w:val="24"/>
          <w:szCs w:val="24"/>
          <w:u w:val="single"/>
        </w:rPr>
      </w:pPr>
      <w:r>
        <w:rPr>
          <w:rFonts w:hint="eastAsia"/>
          <w:kern w:val="0"/>
          <w:sz w:val="24"/>
          <w:szCs w:val="24"/>
        </w:rPr>
        <w:t xml:space="preserve"> </w:t>
      </w:r>
      <w:r>
        <w:rPr>
          <w:rFonts w:hint="eastAsia"/>
          <w:kern w:val="0"/>
          <w:sz w:val="24"/>
          <w:szCs w:val="24"/>
        </w:rPr>
        <w:t>项目经理未经批准，擅自离开施工现场的违约责任：</w:t>
      </w:r>
      <w:r>
        <w:rPr>
          <w:rFonts w:hint="eastAsia"/>
          <w:kern w:val="0"/>
          <w:sz w:val="24"/>
          <w:szCs w:val="24"/>
          <w:u w:val="single"/>
        </w:rPr>
        <w:t>中途项目经理需离岗必须履行书面请假手续并经发包人同意。未经发包人同意擅自离岗的，将处以每人每天</w:t>
      </w:r>
      <w:r>
        <w:rPr>
          <w:rFonts w:hint="eastAsia"/>
          <w:kern w:val="0"/>
          <w:sz w:val="24"/>
          <w:szCs w:val="24"/>
          <w:u w:val="single"/>
        </w:rPr>
        <w:t>10000</w:t>
      </w:r>
      <w:r>
        <w:rPr>
          <w:rFonts w:hint="eastAsia"/>
          <w:kern w:val="0"/>
          <w:sz w:val="24"/>
          <w:szCs w:val="24"/>
          <w:u w:val="single"/>
        </w:rPr>
        <w:t>元的违约金，所扣违约金在支付工程款时，从应付的工程款中扣除。若擅自离岗连续达</w:t>
      </w:r>
      <w:r>
        <w:rPr>
          <w:rFonts w:hint="eastAsia"/>
          <w:kern w:val="0"/>
          <w:sz w:val="24"/>
          <w:szCs w:val="24"/>
          <w:u w:val="single"/>
        </w:rPr>
        <w:t>7</w:t>
      </w:r>
      <w:r>
        <w:rPr>
          <w:rFonts w:hint="eastAsia"/>
          <w:kern w:val="0"/>
          <w:sz w:val="24"/>
          <w:szCs w:val="24"/>
          <w:u w:val="single"/>
        </w:rPr>
        <w:t>天以上的，经发包人提出仍未改正的，发包人有权终止合同，因此给发包人造成损失的，发包人将依法追偿。</w:t>
      </w:r>
    </w:p>
    <w:p w:rsidR="0090488C" w:rsidRDefault="008809AD">
      <w:pPr>
        <w:ind w:firstLineChars="200" w:firstLine="480"/>
        <w:jc w:val="left"/>
        <w:rPr>
          <w:kern w:val="0"/>
          <w:sz w:val="24"/>
          <w:szCs w:val="24"/>
          <w:u w:val="single"/>
        </w:rPr>
      </w:pPr>
      <w:r>
        <w:rPr>
          <w:rFonts w:hint="eastAsia"/>
          <w:kern w:val="0"/>
          <w:sz w:val="24"/>
          <w:szCs w:val="24"/>
        </w:rPr>
        <w:t xml:space="preserve"> 3.2.3 </w:t>
      </w:r>
      <w:r>
        <w:rPr>
          <w:rFonts w:hint="eastAsia"/>
          <w:kern w:val="0"/>
          <w:sz w:val="24"/>
          <w:szCs w:val="24"/>
        </w:rPr>
        <w:t>承包人擅自更换项目经理的违约责任：</w:t>
      </w:r>
      <w:r>
        <w:rPr>
          <w:rFonts w:hint="eastAsia"/>
          <w:kern w:val="0"/>
          <w:sz w:val="24"/>
          <w:szCs w:val="24"/>
          <w:u w:val="single"/>
        </w:rPr>
        <w:t>未经发包人同意擅自更换的，发包人有权终止合同。</w:t>
      </w:r>
    </w:p>
    <w:p w:rsidR="0090488C" w:rsidRDefault="008809AD">
      <w:pPr>
        <w:ind w:firstLineChars="200" w:firstLine="480"/>
        <w:jc w:val="left"/>
        <w:rPr>
          <w:kern w:val="0"/>
          <w:sz w:val="24"/>
          <w:szCs w:val="24"/>
          <w:u w:val="single"/>
        </w:rPr>
      </w:pPr>
      <w:r>
        <w:rPr>
          <w:rFonts w:hint="eastAsia"/>
          <w:kern w:val="0"/>
          <w:sz w:val="24"/>
          <w:szCs w:val="24"/>
        </w:rPr>
        <w:t xml:space="preserve">3.2.4 </w:t>
      </w:r>
      <w:r>
        <w:rPr>
          <w:rFonts w:hint="eastAsia"/>
          <w:kern w:val="0"/>
          <w:sz w:val="24"/>
          <w:szCs w:val="24"/>
        </w:rPr>
        <w:t>承包人无正当理由拒绝更换项目经理的违约责任：</w:t>
      </w:r>
      <w:r>
        <w:rPr>
          <w:rFonts w:hint="eastAsia"/>
          <w:kern w:val="0"/>
          <w:sz w:val="24"/>
          <w:szCs w:val="24"/>
          <w:u w:val="single"/>
        </w:rPr>
        <w:t>发包人将有权终止合同</w:t>
      </w:r>
      <w:r>
        <w:rPr>
          <w:rFonts w:hint="eastAsia"/>
          <w:kern w:val="0"/>
          <w:sz w:val="24"/>
          <w:szCs w:val="24"/>
          <w:u w:val="single"/>
        </w:rPr>
        <w:t>,</w:t>
      </w:r>
      <w:r>
        <w:rPr>
          <w:rFonts w:hint="eastAsia"/>
          <w:kern w:val="0"/>
          <w:sz w:val="24"/>
          <w:szCs w:val="24"/>
          <w:u w:val="single"/>
        </w:rPr>
        <w:t>并将依法追偿由此给发包人造成的损失。</w:t>
      </w:r>
    </w:p>
    <w:p w:rsidR="0090488C" w:rsidRDefault="008809AD">
      <w:pPr>
        <w:ind w:firstLineChars="200" w:firstLine="480"/>
        <w:rPr>
          <w:sz w:val="24"/>
          <w:szCs w:val="24"/>
        </w:rPr>
      </w:pPr>
      <w:r>
        <w:rPr>
          <w:rFonts w:hint="eastAsia"/>
          <w:sz w:val="24"/>
          <w:szCs w:val="24"/>
        </w:rPr>
        <w:t xml:space="preserve">3.3 </w:t>
      </w:r>
      <w:r>
        <w:rPr>
          <w:rFonts w:hint="eastAsia"/>
          <w:sz w:val="24"/>
          <w:szCs w:val="24"/>
        </w:rPr>
        <w:t>承包人人员</w:t>
      </w:r>
    </w:p>
    <w:p w:rsidR="0090488C" w:rsidRDefault="008809AD">
      <w:pPr>
        <w:ind w:firstLineChars="200" w:firstLine="480"/>
        <w:rPr>
          <w:sz w:val="24"/>
          <w:szCs w:val="24"/>
        </w:rPr>
      </w:pPr>
      <w:r>
        <w:rPr>
          <w:rFonts w:hint="eastAsia"/>
          <w:sz w:val="24"/>
          <w:szCs w:val="24"/>
        </w:rPr>
        <w:t xml:space="preserve">3.3.1 </w:t>
      </w:r>
      <w:r>
        <w:rPr>
          <w:rFonts w:hint="eastAsia"/>
          <w:sz w:val="24"/>
          <w:szCs w:val="24"/>
        </w:rPr>
        <w:t>承包人提交项目管理机构及施工现场管理人员安排报告的期限：</w:t>
      </w:r>
      <w:r>
        <w:rPr>
          <w:rFonts w:hint="eastAsia"/>
          <w:sz w:val="24"/>
          <w:szCs w:val="24"/>
          <w:u w:val="single"/>
        </w:rPr>
        <w:t>签订合同前</w:t>
      </w:r>
      <w:r>
        <w:rPr>
          <w:rFonts w:hint="eastAsia"/>
          <w:sz w:val="24"/>
          <w:szCs w:val="24"/>
        </w:rPr>
        <w:t>。</w:t>
      </w:r>
    </w:p>
    <w:p w:rsidR="0090488C" w:rsidRDefault="008809AD">
      <w:pPr>
        <w:ind w:firstLineChars="200" w:firstLine="48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rsidR="0090488C" w:rsidRDefault="008809AD">
      <w:pPr>
        <w:ind w:firstLineChars="200" w:firstLine="480"/>
        <w:rPr>
          <w:kern w:val="0"/>
          <w:sz w:val="24"/>
          <w:szCs w:val="24"/>
          <w:u w:val="single"/>
        </w:rPr>
      </w:pPr>
      <w:r>
        <w:rPr>
          <w:rFonts w:hint="eastAsia"/>
          <w:sz w:val="24"/>
          <w:szCs w:val="24"/>
        </w:rPr>
        <w:t xml:space="preserve">3.3.3 </w:t>
      </w:r>
      <w:r>
        <w:rPr>
          <w:rFonts w:hint="eastAsia"/>
          <w:sz w:val="24"/>
          <w:szCs w:val="24"/>
        </w:rPr>
        <w:t>承包人无正当理由拒绝撤换主要施工管理人员的违约责任：</w:t>
      </w:r>
      <w:r>
        <w:rPr>
          <w:rFonts w:hint="eastAsia"/>
          <w:kern w:val="0"/>
          <w:sz w:val="24"/>
          <w:szCs w:val="24"/>
          <w:u w:val="single"/>
        </w:rPr>
        <w:t>发包人有权终</w:t>
      </w:r>
      <w:r>
        <w:rPr>
          <w:rFonts w:hint="eastAsia"/>
          <w:kern w:val="0"/>
          <w:sz w:val="24"/>
          <w:szCs w:val="24"/>
          <w:u w:val="single"/>
        </w:rPr>
        <w:lastRenderedPageBreak/>
        <w:t>止合同</w:t>
      </w:r>
      <w:r>
        <w:rPr>
          <w:rFonts w:hint="eastAsia"/>
          <w:kern w:val="0"/>
          <w:sz w:val="24"/>
          <w:szCs w:val="24"/>
          <w:u w:val="single"/>
        </w:rPr>
        <w:t>,</w:t>
      </w:r>
      <w:r>
        <w:rPr>
          <w:rFonts w:hint="eastAsia"/>
          <w:kern w:val="0"/>
          <w:sz w:val="24"/>
          <w:szCs w:val="24"/>
          <w:u w:val="single"/>
        </w:rPr>
        <w:t>并依法追偿由此给发包人造成的损失</w:t>
      </w:r>
      <w:r>
        <w:rPr>
          <w:rFonts w:hint="eastAsia"/>
          <w:kern w:val="0"/>
          <w:sz w:val="24"/>
          <w:szCs w:val="24"/>
        </w:rPr>
        <w:t>。</w:t>
      </w:r>
    </w:p>
    <w:p w:rsidR="0090488C" w:rsidRDefault="008809AD">
      <w:pPr>
        <w:autoSpaceDE w:val="0"/>
        <w:autoSpaceDN w:val="0"/>
        <w:adjustRightInd w:val="0"/>
        <w:ind w:firstLineChars="200" w:firstLine="480"/>
        <w:jc w:val="left"/>
        <w:rPr>
          <w:kern w:val="0"/>
          <w:sz w:val="24"/>
          <w:szCs w:val="24"/>
          <w:u w:val="single"/>
        </w:rPr>
      </w:pPr>
      <w:r>
        <w:rPr>
          <w:rFonts w:hint="eastAsia"/>
          <w:sz w:val="24"/>
          <w:szCs w:val="24"/>
        </w:rPr>
        <w:t xml:space="preserve">3.3.4 </w:t>
      </w:r>
      <w:r>
        <w:rPr>
          <w:rFonts w:hint="eastAsia"/>
          <w:sz w:val="24"/>
          <w:szCs w:val="24"/>
        </w:rPr>
        <w:t>承包人主要施工管理人员离开施工现场的批准要求：</w:t>
      </w:r>
      <w:r>
        <w:rPr>
          <w:rFonts w:hint="eastAsia"/>
          <w:kern w:val="0"/>
          <w:sz w:val="24"/>
          <w:szCs w:val="24"/>
          <w:u w:val="single"/>
        </w:rPr>
        <w:t>中途施工管理人员需离岗必须履行书面请假手续并经发包人同意</w:t>
      </w:r>
      <w:r>
        <w:rPr>
          <w:rFonts w:hint="eastAsia"/>
          <w:kern w:val="0"/>
          <w:sz w:val="24"/>
          <w:szCs w:val="24"/>
        </w:rPr>
        <w:t>。</w:t>
      </w:r>
    </w:p>
    <w:p w:rsidR="0090488C" w:rsidRDefault="008809AD">
      <w:pPr>
        <w:ind w:firstLineChars="200" w:firstLine="480"/>
        <w:rPr>
          <w:sz w:val="24"/>
          <w:szCs w:val="24"/>
        </w:rPr>
      </w:pPr>
      <w:r>
        <w:rPr>
          <w:rFonts w:hint="eastAsia"/>
          <w:sz w:val="24"/>
          <w:szCs w:val="24"/>
        </w:rPr>
        <w:t>3.3.5</w:t>
      </w:r>
      <w:r>
        <w:rPr>
          <w:rFonts w:hint="eastAsia"/>
          <w:sz w:val="24"/>
          <w:szCs w:val="24"/>
        </w:rPr>
        <w:t>承包人擅自更换主要施工管理人员的违约责任：</w:t>
      </w:r>
      <w:r>
        <w:rPr>
          <w:rFonts w:hint="eastAsia"/>
          <w:kern w:val="0"/>
          <w:sz w:val="24"/>
          <w:szCs w:val="24"/>
          <w:u w:val="single"/>
        </w:rPr>
        <w:t>将处以人民币</w:t>
      </w:r>
      <w:r>
        <w:rPr>
          <w:rFonts w:hint="eastAsia"/>
          <w:kern w:val="0"/>
          <w:sz w:val="24"/>
          <w:szCs w:val="24"/>
          <w:u w:val="single"/>
        </w:rPr>
        <w:t>5</w:t>
      </w:r>
      <w:r>
        <w:rPr>
          <w:rFonts w:hint="eastAsia"/>
          <w:kern w:val="0"/>
          <w:sz w:val="24"/>
          <w:szCs w:val="24"/>
          <w:u w:val="single"/>
        </w:rPr>
        <w:t>万元</w:t>
      </w:r>
      <w:r>
        <w:rPr>
          <w:rFonts w:hint="eastAsia"/>
          <w:kern w:val="0"/>
          <w:sz w:val="24"/>
          <w:szCs w:val="24"/>
          <w:u w:val="single"/>
        </w:rPr>
        <w:t>/</w:t>
      </w:r>
      <w:r>
        <w:rPr>
          <w:rFonts w:hint="eastAsia"/>
          <w:kern w:val="0"/>
          <w:sz w:val="24"/>
          <w:szCs w:val="24"/>
          <w:u w:val="single"/>
        </w:rPr>
        <w:t>次的罚款，并且发包人将有权终止合同，因此给发包人造成损失的，发包人将依法追偿</w:t>
      </w:r>
      <w:r>
        <w:rPr>
          <w:rFonts w:hint="eastAsia"/>
          <w:kern w:val="0"/>
          <w:sz w:val="24"/>
          <w:szCs w:val="24"/>
        </w:rPr>
        <w:t>。</w:t>
      </w:r>
    </w:p>
    <w:p w:rsidR="0090488C" w:rsidRDefault="008809AD">
      <w:pPr>
        <w:ind w:firstLineChars="200" w:firstLine="480"/>
        <w:rPr>
          <w:kern w:val="0"/>
          <w:sz w:val="24"/>
          <w:szCs w:val="24"/>
          <w:u w:val="single"/>
        </w:rPr>
      </w:pPr>
      <w:r>
        <w:rPr>
          <w:rFonts w:hint="eastAsia"/>
          <w:sz w:val="24"/>
          <w:szCs w:val="24"/>
        </w:rPr>
        <w:t>3.3.6</w:t>
      </w:r>
      <w:r>
        <w:rPr>
          <w:rFonts w:hint="eastAsia"/>
          <w:sz w:val="24"/>
          <w:szCs w:val="24"/>
        </w:rPr>
        <w:t>承包人主要施工管理人员擅自离开施工现场的违约责任：</w:t>
      </w:r>
      <w:r>
        <w:rPr>
          <w:rFonts w:hint="eastAsia"/>
          <w:kern w:val="0"/>
          <w:sz w:val="24"/>
          <w:szCs w:val="24"/>
          <w:u w:val="single"/>
        </w:rPr>
        <w:t>若未经发包人同意而擅自离岗的，将处以每人每天</w:t>
      </w:r>
      <w:r>
        <w:rPr>
          <w:rFonts w:hint="eastAsia"/>
          <w:kern w:val="0"/>
          <w:sz w:val="24"/>
          <w:szCs w:val="24"/>
          <w:u w:val="single"/>
        </w:rPr>
        <w:t>5000</w:t>
      </w:r>
      <w:r>
        <w:rPr>
          <w:rFonts w:hint="eastAsia"/>
          <w:kern w:val="0"/>
          <w:sz w:val="24"/>
          <w:szCs w:val="24"/>
          <w:u w:val="single"/>
        </w:rPr>
        <w:t>元的违约金，所扣违约金在支付工程款时，从应付的工程款中扣除。若擅自离岗连续达</w:t>
      </w:r>
      <w:r>
        <w:rPr>
          <w:rFonts w:hint="eastAsia"/>
          <w:kern w:val="0"/>
          <w:sz w:val="24"/>
          <w:szCs w:val="24"/>
          <w:u w:val="single"/>
        </w:rPr>
        <w:t>7</w:t>
      </w:r>
      <w:r>
        <w:rPr>
          <w:rFonts w:hint="eastAsia"/>
          <w:kern w:val="0"/>
          <w:sz w:val="24"/>
          <w:szCs w:val="24"/>
          <w:u w:val="single"/>
        </w:rPr>
        <w:t>天以上的，经发包人提出仍未改正的，发包人有权终止合同，因此给发包人造成损失的，发包人将依法追偿</w:t>
      </w:r>
      <w:r>
        <w:rPr>
          <w:rFonts w:hint="eastAsia"/>
          <w:kern w:val="0"/>
          <w:sz w:val="24"/>
          <w:szCs w:val="24"/>
        </w:rPr>
        <w:t>。</w:t>
      </w:r>
    </w:p>
    <w:p w:rsidR="0090488C" w:rsidRDefault="008809AD">
      <w:pPr>
        <w:jc w:val="left"/>
        <w:rPr>
          <w:b/>
          <w:sz w:val="24"/>
          <w:szCs w:val="24"/>
        </w:rPr>
      </w:pPr>
      <w:r>
        <w:rPr>
          <w:rFonts w:hint="eastAsia"/>
          <w:b/>
          <w:sz w:val="24"/>
          <w:szCs w:val="24"/>
        </w:rPr>
        <w:t xml:space="preserve">    </w:t>
      </w:r>
      <w:r>
        <w:rPr>
          <w:rFonts w:hint="eastAsia"/>
          <w:b/>
          <w:sz w:val="24"/>
          <w:szCs w:val="24"/>
        </w:rPr>
        <w:t>注：工程项目部管理人员必须严格按招投标文件要求及时配备到位。所有人员有持证要求的必须持证上岗，在项目经理的统一领导下</w:t>
      </w:r>
      <w:r>
        <w:rPr>
          <w:rFonts w:hint="eastAsia"/>
          <w:b/>
          <w:sz w:val="24"/>
          <w:szCs w:val="24"/>
        </w:rPr>
        <w:t>，尽心尽职地做好本职工作。如不能胜任工作的，发包人将有权建议更换，直到更换至能胜任现场管理工作为止。</w:t>
      </w:r>
    </w:p>
    <w:p w:rsidR="0090488C" w:rsidRDefault="008809AD">
      <w:pPr>
        <w:ind w:firstLine="200"/>
        <w:rPr>
          <w:sz w:val="24"/>
          <w:szCs w:val="24"/>
        </w:rPr>
      </w:pPr>
      <w:r>
        <w:rPr>
          <w:rFonts w:hint="eastAsia"/>
          <w:sz w:val="24"/>
          <w:szCs w:val="24"/>
        </w:rPr>
        <w:t xml:space="preserve">  3.5 </w:t>
      </w:r>
      <w:r>
        <w:rPr>
          <w:rFonts w:hint="eastAsia"/>
          <w:sz w:val="24"/>
          <w:szCs w:val="24"/>
        </w:rPr>
        <w:t>分包</w:t>
      </w:r>
    </w:p>
    <w:p w:rsidR="0090488C" w:rsidRDefault="008809AD">
      <w:pPr>
        <w:ind w:firstLineChars="200" w:firstLine="480"/>
        <w:rPr>
          <w:sz w:val="24"/>
          <w:szCs w:val="24"/>
        </w:rPr>
      </w:pPr>
      <w:r>
        <w:rPr>
          <w:rFonts w:hint="eastAsia"/>
          <w:sz w:val="24"/>
          <w:szCs w:val="24"/>
        </w:rPr>
        <w:t xml:space="preserve">3.5.1 </w:t>
      </w:r>
      <w:r>
        <w:rPr>
          <w:rFonts w:hint="eastAsia"/>
          <w:sz w:val="24"/>
          <w:szCs w:val="24"/>
        </w:rPr>
        <w:t>分包的一般约定</w:t>
      </w:r>
    </w:p>
    <w:p w:rsidR="0090488C" w:rsidRDefault="008809AD">
      <w:pPr>
        <w:ind w:firstLine="200"/>
        <w:jc w:val="left"/>
        <w:rPr>
          <w:sz w:val="24"/>
          <w:szCs w:val="24"/>
        </w:rPr>
      </w:pPr>
      <w:r>
        <w:rPr>
          <w:rFonts w:hint="eastAsia"/>
          <w:sz w:val="24"/>
          <w:szCs w:val="24"/>
        </w:rPr>
        <w:t xml:space="preserve">  </w:t>
      </w:r>
      <w:r>
        <w:rPr>
          <w:rFonts w:hint="eastAsia"/>
          <w:sz w:val="24"/>
          <w:szCs w:val="24"/>
        </w:rPr>
        <w:t>禁止分包的工程包括：</w:t>
      </w:r>
      <w:r>
        <w:rPr>
          <w:rFonts w:hint="eastAsia"/>
          <w:sz w:val="24"/>
          <w:szCs w:val="24"/>
          <w:u w:val="single"/>
        </w:rPr>
        <w:t>主体结构、关键性工作</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rsidR="0090488C" w:rsidRDefault="008809AD">
      <w:pPr>
        <w:ind w:firstLine="200"/>
        <w:rPr>
          <w:sz w:val="24"/>
          <w:szCs w:val="24"/>
        </w:rPr>
      </w:pPr>
      <w:r>
        <w:rPr>
          <w:rFonts w:hint="eastAsia"/>
          <w:sz w:val="24"/>
          <w:szCs w:val="24"/>
        </w:rPr>
        <w:t xml:space="preserve">  3.5.2</w:t>
      </w:r>
      <w:r>
        <w:rPr>
          <w:rFonts w:hint="eastAsia"/>
          <w:sz w:val="24"/>
          <w:szCs w:val="24"/>
        </w:rPr>
        <w:t>分包的确定</w:t>
      </w:r>
    </w:p>
    <w:p w:rsidR="0090488C" w:rsidRDefault="008809AD">
      <w:pPr>
        <w:ind w:firstLineChars="200" w:firstLine="48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如确有主体结构、关键性工作之外的专业工程需要分包的，须经发包人认可并经行业管理部门备案</w:t>
      </w:r>
      <w:r>
        <w:rPr>
          <w:rFonts w:hint="eastAsia"/>
          <w:sz w:val="24"/>
          <w:szCs w:val="24"/>
        </w:rPr>
        <w:t>。</w:t>
      </w:r>
    </w:p>
    <w:p w:rsidR="0090488C" w:rsidRDefault="008809AD">
      <w:pPr>
        <w:ind w:firstLineChars="200" w:firstLine="480"/>
        <w:rPr>
          <w:sz w:val="24"/>
          <w:szCs w:val="24"/>
          <w:u w:val="single"/>
        </w:rPr>
      </w:pPr>
      <w:r>
        <w:rPr>
          <w:rFonts w:hint="eastAsia"/>
          <w:sz w:val="24"/>
          <w:szCs w:val="24"/>
        </w:rPr>
        <w:t>其他关于分包的约定：</w:t>
      </w:r>
      <w:r>
        <w:rPr>
          <w:rFonts w:hint="eastAsia"/>
          <w:sz w:val="24"/>
          <w:szCs w:val="24"/>
          <w:u w:val="single"/>
        </w:rPr>
        <w:t>对于发包人进行的专业分包项目，承包人须对安全、质量、工程进度等进行分包管理并承担</w:t>
      </w:r>
      <w:r>
        <w:rPr>
          <w:rFonts w:hint="eastAsia"/>
          <w:sz w:val="24"/>
          <w:szCs w:val="24"/>
          <w:u w:val="single"/>
        </w:rPr>
        <w:t>总包责任</w:t>
      </w:r>
      <w:r>
        <w:rPr>
          <w:rFonts w:hint="eastAsia"/>
          <w:sz w:val="24"/>
          <w:szCs w:val="24"/>
        </w:rPr>
        <w:t>。</w:t>
      </w:r>
    </w:p>
    <w:p w:rsidR="0090488C" w:rsidRDefault="008809AD">
      <w:pPr>
        <w:ind w:firstLineChars="200" w:firstLine="480"/>
        <w:rPr>
          <w:sz w:val="24"/>
          <w:szCs w:val="24"/>
        </w:rPr>
      </w:pPr>
      <w:r>
        <w:rPr>
          <w:rFonts w:hint="eastAsia"/>
          <w:sz w:val="24"/>
          <w:szCs w:val="24"/>
        </w:rPr>
        <w:t xml:space="preserve">3.5.4 </w:t>
      </w:r>
      <w:r>
        <w:rPr>
          <w:rFonts w:hint="eastAsia"/>
          <w:sz w:val="24"/>
          <w:szCs w:val="24"/>
        </w:rPr>
        <w:t>分包合同价款</w:t>
      </w:r>
    </w:p>
    <w:p w:rsidR="0090488C" w:rsidRDefault="008809AD">
      <w:pPr>
        <w:ind w:firstLineChars="200" w:firstLine="48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rsidR="0090488C" w:rsidRDefault="008809AD">
      <w:pPr>
        <w:ind w:firstLineChars="200" w:firstLine="480"/>
        <w:rPr>
          <w:sz w:val="24"/>
          <w:szCs w:val="24"/>
        </w:rPr>
      </w:pPr>
      <w:r>
        <w:rPr>
          <w:rFonts w:hint="eastAsia"/>
          <w:sz w:val="24"/>
          <w:szCs w:val="24"/>
        </w:rPr>
        <w:lastRenderedPageBreak/>
        <w:t xml:space="preserve">3.6 </w:t>
      </w:r>
      <w:r>
        <w:rPr>
          <w:rFonts w:hint="eastAsia"/>
          <w:sz w:val="24"/>
          <w:szCs w:val="24"/>
        </w:rPr>
        <w:t>工程照管与成品、半成品保护</w:t>
      </w:r>
    </w:p>
    <w:p w:rsidR="0090488C" w:rsidRDefault="008809AD">
      <w:pPr>
        <w:ind w:firstLineChars="200" w:firstLine="480"/>
        <w:rPr>
          <w:sz w:val="24"/>
          <w:szCs w:val="24"/>
        </w:rPr>
      </w:pPr>
      <w:r>
        <w:rPr>
          <w:rFonts w:hint="eastAsia"/>
          <w:kern w:val="0"/>
          <w:sz w:val="24"/>
          <w:szCs w:val="24"/>
        </w:rPr>
        <w:t>承包人负责照管工程及工程相关的材料、工程设备的起始时间：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，费用由承包人承担</w:t>
      </w:r>
      <w:r>
        <w:rPr>
          <w:rFonts w:hint="eastAsia"/>
          <w:kern w:val="0"/>
          <w:sz w:val="24"/>
          <w:szCs w:val="24"/>
        </w:rPr>
        <w:t>。</w:t>
      </w:r>
    </w:p>
    <w:p w:rsidR="0090488C" w:rsidRDefault="008809AD">
      <w:pPr>
        <w:ind w:firstLineChars="200" w:firstLine="480"/>
        <w:rPr>
          <w:sz w:val="24"/>
          <w:szCs w:val="24"/>
        </w:rPr>
      </w:pPr>
      <w:r>
        <w:rPr>
          <w:rFonts w:hint="eastAsia"/>
          <w:sz w:val="24"/>
          <w:szCs w:val="24"/>
        </w:rPr>
        <w:t xml:space="preserve">3.7 </w:t>
      </w:r>
      <w:r>
        <w:rPr>
          <w:rFonts w:hint="eastAsia"/>
          <w:sz w:val="24"/>
          <w:szCs w:val="24"/>
        </w:rPr>
        <w:t>履约担保</w:t>
      </w:r>
    </w:p>
    <w:p w:rsidR="0090488C" w:rsidRDefault="008809AD">
      <w:pPr>
        <w:ind w:firstLineChars="200" w:firstLine="480"/>
        <w:jc w:val="left"/>
        <w:rPr>
          <w:sz w:val="24"/>
          <w:szCs w:val="24"/>
        </w:rPr>
      </w:pPr>
      <w:r>
        <w:rPr>
          <w:rFonts w:hint="eastAsia"/>
          <w:sz w:val="24"/>
          <w:szCs w:val="24"/>
        </w:rPr>
        <w:t>承包人是否提供履约担保：</w:t>
      </w:r>
      <w:r>
        <w:rPr>
          <w:rFonts w:hint="eastAsia"/>
          <w:sz w:val="24"/>
          <w:szCs w:val="24"/>
          <w:u w:val="single"/>
        </w:rPr>
        <w:t>是</w:t>
      </w:r>
      <w:r>
        <w:rPr>
          <w:rFonts w:hint="eastAsia"/>
          <w:sz w:val="24"/>
          <w:szCs w:val="24"/>
        </w:rPr>
        <w:t>。</w:t>
      </w:r>
    </w:p>
    <w:p w:rsidR="0090488C" w:rsidRDefault="008809AD">
      <w:pPr>
        <w:autoSpaceDE w:val="0"/>
        <w:autoSpaceDN w:val="0"/>
        <w:adjustRightInd w:val="0"/>
        <w:ind w:firstLineChars="200" w:firstLine="480"/>
        <w:jc w:val="left"/>
        <w:rPr>
          <w:kern w:val="0"/>
          <w:sz w:val="24"/>
          <w:szCs w:val="24"/>
        </w:rPr>
      </w:pPr>
      <w:r>
        <w:rPr>
          <w:rFonts w:hint="eastAsia"/>
          <w:sz w:val="24"/>
          <w:szCs w:val="24"/>
        </w:rPr>
        <w:t>承包人提供履约担保的形式、金额及期限：</w:t>
      </w:r>
      <w:r>
        <w:rPr>
          <w:rFonts w:hint="eastAsia"/>
          <w:sz w:val="24"/>
          <w:szCs w:val="24"/>
          <w:u w:val="single"/>
        </w:rPr>
        <w:t>本工程履约保证金为中标价的</w:t>
      </w:r>
      <w:r>
        <w:rPr>
          <w:rFonts w:hint="eastAsia"/>
          <w:sz w:val="24"/>
          <w:szCs w:val="24"/>
          <w:u w:val="single"/>
        </w:rPr>
        <w:t>10%</w:t>
      </w:r>
      <w:r>
        <w:rPr>
          <w:rFonts w:hint="eastAsia"/>
          <w:sz w:val="24"/>
          <w:szCs w:val="24"/>
          <w:u w:val="single"/>
        </w:rPr>
        <w:t>。履约保证金的形式：现金或银行保函。在签订合同前，承包人应自中标人公告之日起</w:t>
      </w:r>
      <w:r>
        <w:rPr>
          <w:rFonts w:hint="eastAsia"/>
          <w:sz w:val="24"/>
          <w:szCs w:val="24"/>
          <w:u w:val="single"/>
        </w:rPr>
        <w:t>7</w:t>
      </w:r>
      <w:r>
        <w:rPr>
          <w:rFonts w:hint="eastAsia"/>
          <w:sz w:val="24"/>
          <w:szCs w:val="24"/>
          <w:u w:val="single"/>
        </w:rPr>
        <w:t>日内将履约保证金足额提交给发包人，否则发包人可以取消其中标资格。承包人不能按要求提交履约担保的，视为放弃中标，其投标保证金不予退还，给发包人造成的损失超过投标保证金数额的，承包人还应当对超过部分予以赔偿。履约保证金退还：工程全部竣工验收合格、发包人颁发工程接受证书后一次性无息退还履约保证金。</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4. </w:t>
      </w:r>
      <w:r>
        <w:rPr>
          <w:rFonts w:ascii="宋体" w:eastAsia="宋体" w:hAnsi="宋体" w:cs="宋体" w:hint="eastAsia"/>
          <w:b w:val="0"/>
          <w:sz w:val="24"/>
          <w:szCs w:val="24"/>
        </w:rPr>
        <w:t>监理人</w:t>
      </w:r>
    </w:p>
    <w:p w:rsidR="0090488C" w:rsidRDefault="008809AD">
      <w:pPr>
        <w:ind w:firstLineChars="200" w:firstLine="480"/>
        <w:rPr>
          <w:sz w:val="24"/>
          <w:szCs w:val="24"/>
        </w:rPr>
      </w:pPr>
      <w:r>
        <w:rPr>
          <w:rFonts w:hint="eastAsia"/>
          <w:sz w:val="24"/>
          <w:szCs w:val="24"/>
        </w:rPr>
        <w:t>4.1</w:t>
      </w:r>
      <w:r>
        <w:rPr>
          <w:rFonts w:hint="eastAsia"/>
          <w:sz w:val="24"/>
          <w:szCs w:val="24"/>
        </w:rPr>
        <w:t>监理人的一般规定</w:t>
      </w:r>
    </w:p>
    <w:p w:rsidR="0090488C" w:rsidRDefault="008809AD">
      <w:pPr>
        <w:ind w:firstLineChars="200" w:firstLine="480"/>
        <w:jc w:val="left"/>
        <w:rPr>
          <w:sz w:val="24"/>
          <w:szCs w:val="24"/>
        </w:rPr>
      </w:pPr>
      <w:r>
        <w:rPr>
          <w:rFonts w:hint="eastAsia"/>
          <w:sz w:val="24"/>
          <w:szCs w:val="24"/>
        </w:rPr>
        <w:t>关于监理人的监理内容：</w:t>
      </w:r>
      <w:r>
        <w:rPr>
          <w:rFonts w:hint="eastAsia"/>
          <w:sz w:val="24"/>
          <w:szCs w:val="24"/>
          <w:u w:val="single"/>
        </w:rPr>
        <w:t>监理人受发包人的委托</w:t>
      </w:r>
      <w:r>
        <w:rPr>
          <w:rFonts w:hint="eastAsia"/>
          <w:sz w:val="24"/>
          <w:szCs w:val="24"/>
          <w:u w:val="single"/>
        </w:rPr>
        <w:t xml:space="preserve"> </w:t>
      </w:r>
      <w:r>
        <w:rPr>
          <w:rFonts w:hint="eastAsia"/>
          <w:sz w:val="24"/>
          <w:szCs w:val="24"/>
          <w:u w:val="single"/>
        </w:rPr>
        <w:t>，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rsidR="0090488C" w:rsidRDefault="008809AD">
      <w:pPr>
        <w:ind w:firstLineChars="200" w:firstLine="48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由承包人提供给发包人，相关费用包含在合同价中</w:t>
      </w:r>
      <w:r>
        <w:rPr>
          <w:rFonts w:hint="eastAsia"/>
          <w:sz w:val="24"/>
          <w:szCs w:val="24"/>
        </w:rPr>
        <w:t>。</w:t>
      </w:r>
    </w:p>
    <w:p w:rsidR="0090488C" w:rsidRDefault="008809AD">
      <w:pPr>
        <w:ind w:firstLineChars="200" w:firstLine="480"/>
        <w:rPr>
          <w:sz w:val="24"/>
          <w:szCs w:val="24"/>
        </w:rPr>
      </w:pPr>
      <w:r>
        <w:rPr>
          <w:rFonts w:hint="eastAsia"/>
          <w:sz w:val="24"/>
          <w:szCs w:val="24"/>
        </w:rPr>
        <w:t xml:space="preserve">4.2 </w:t>
      </w:r>
      <w:r>
        <w:rPr>
          <w:rFonts w:hint="eastAsia"/>
          <w:sz w:val="24"/>
          <w:szCs w:val="24"/>
        </w:rPr>
        <w:t>监理人员</w:t>
      </w:r>
    </w:p>
    <w:p w:rsidR="0090488C" w:rsidRDefault="008809AD">
      <w:pPr>
        <w:ind w:firstLineChars="200" w:firstLine="480"/>
        <w:rPr>
          <w:sz w:val="24"/>
          <w:szCs w:val="24"/>
        </w:rPr>
      </w:pPr>
      <w:r>
        <w:rPr>
          <w:rFonts w:hint="eastAsia"/>
          <w:sz w:val="24"/>
          <w:szCs w:val="24"/>
        </w:rPr>
        <w:t>总监理工程师：</w:t>
      </w:r>
    </w:p>
    <w:p w:rsidR="0090488C" w:rsidRDefault="008809AD">
      <w:pPr>
        <w:ind w:firstLineChars="200" w:firstLine="480"/>
        <w:rPr>
          <w:sz w:val="24"/>
          <w:szCs w:val="24"/>
        </w:rPr>
      </w:pPr>
      <w:r>
        <w:rPr>
          <w:rFonts w:hint="eastAsia"/>
          <w:sz w:val="24"/>
          <w:szCs w:val="24"/>
        </w:rPr>
        <w:t>姓</w:t>
      </w:r>
      <w:r>
        <w:rPr>
          <w:rFonts w:hint="eastAsia"/>
          <w:sz w:val="24"/>
          <w:szCs w:val="24"/>
        </w:rPr>
        <w:t xml:space="preserve">    </w:t>
      </w:r>
      <w:r>
        <w:rPr>
          <w:rFonts w:hint="eastAsia"/>
          <w:sz w:val="24"/>
          <w:szCs w:val="24"/>
        </w:rPr>
        <w:t>名：</w:t>
      </w:r>
      <w:r>
        <w:rPr>
          <w:rFonts w:hint="eastAsia"/>
          <w:sz w:val="24"/>
          <w:szCs w:val="24"/>
        </w:rPr>
        <w:t xml:space="preserve"> </w:t>
      </w:r>
    </w:p>
    <w:p w:rsidR="0090488C" w:rsidRDefault="008809AD">
      <w:pPr>
        <w:ind w:firstLineChars="200" w:firstLine="480"/>
        <w:rPr>
          <w:sz w:val="24"/>
          <w:szCs w:val="24"/>
        </w:rPr>
      </w:pPr>
      <w:r>
        <w:rPr>
          <w:rFonts w:hint="eastAsia"/>
          <w:sz w:val="24"/>
          <w:szCs w:val="24"/>
        </w:rPr>
        <w:t>职</w:t>
      </w:r>
      <w:r>
        <w:rPr>
          <w:rFonts w:hint="eastAsia"/>
          <w:sz w:val="24"/>
          <w:szCs w:val="24"/>
        </w:rPr>
        <w:t xml:space="preserve">    </w:t>
      </w:r>
      <w:r>
        <w:rPr>
          <w:rFonts w:hint="eastAsia"/>
          <w:sz w:val="24"/>
          <w:szCs w:val="24"/>
        </w:rPr>
        <w:t>务：</w:t>
      </w:r>
    </w:p>
    <w:p w:rsidR="0090488C" w:rsidRDefault="008809AD">
      <w:pPr>
        <w:ind w:firstLineChars="200" w:firstLine="480"/>
        <w:rPr>
          <w:sz w:val="24"/>
          <w:szCs w:val="24"/>
        </w:rPr>
      </w:pPr>
      <w:r>
        <w:rPr>
          <w:rFonts w:hint="eastAsia"/>
          <w:sz w:val="24"/>
          <w:szCs w:val="24"/>
        </w:rPr>
        <w:lastRenderedPageBreak/>
        <w:t>监理工程师执业资格证书号：</w:t>
      </w:r>
    </w:p>
    <w:p w:rsidR="0090488C" w:rsidRDefault="008809AD">
      <w:pPr>
        <w:ind w:firstLineChars="200" w:firstLine="480"/>
        <w:rPr>
          <w:sz w:val="24"/>
          <w:szCs w:val="24"/>
        </w:rPr>
      </w:pPr>
      <w:r>
        <w:rPr>
          <w:rFonts w:hint="eastAsia"/>
          <w:sz w:val="24"/>
          <w:szCs w:val="24"/>
        </w:rPr>
        <w:t>联系电话：</w:t>
      </w:r>
    </w:p>
    <w:p w:rsidR="0090488C" w:rsidRDefault="008809AD">
      <w:pPr>
        <w:ind w:firstLineChars="200" w:firstLine="480"/>
        <w:rPr>
          <w:sz w:val="24"/>
          <w:szCs w:val="24"/>
        </w:rPr>
      </w:pPr>
      <w:r>
        <w:rPr>
          <w:rFonts w:hint="eastAsia"/>
          <w:sz w:val="24"/>
          <w:szCs w:val="24"/>
        </w:rPr>
        <w:t>电</w:t>
      </w:r>
      <w:r>
        <w:rPr>
          <w:rFonts w:hint="eastAsia"/>
          <w:sz w:val="24"/>
          <w:szCs w:val="24"/>
        </w:rPr>
        <w:t>子信箱：</w:t>
      </w:r>
    </w:p>
    <w:p w:rsidR="0090488C" w:rsidRDefault="008809AD">
      <w:pPr>
        <w:ind w:firstLineChars="200" w:firstLine="480"/>
        <w:rPr>
          <w:sz w:val="24"/>
          <w:szCs w:val="24"/>
        </w:rPr>
      </w:pPr>
      <w:r>
        <w:rPr>
          <w:rFonts w:hint="eastAsia"/>
          <w:sz w:val="24"/>
          <w:szCs w:val="24"/>
        </w:rPr>
        <w:t>通信地址：</w:t>
      </w:r>
    </w:p>
    <w:p w:rsidR="0090488C" w:rsidRDefault="008809AD">
      <w:pPr>
        <w:ind w:firstLineChars="200" w:firstLine="48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4.4 </w:t>
      </w:r>
      <w:r>
        <w:rPr>
          <w:rFonts w:hint="eastAsia"/>
          <w:sz w:val="24"/>
          <w:szCs w:val="24"/>
        </w:rPr>
        <w:t>商定或确定</w:t>
      </w:r>
    </w:p>
    <w:p w:rsidR="0090488C" w:rsidRDefault="008809AD">
      <w:pPr>
        <w:ind w:firstLineChars="200" w:firstLine="480"/>
        <w:rPr>
          <w:sz w:val="24"/>
          <w:szCs w:val="24"/>
        </w:rPr>
      </w:pPr>
      <w:r>
        <w:rPr>
          <w:rFonts w:hint="eastAsia"/>
          <w:sz w:val="24"/>
          <w:szCs w:val="24"/>
        </w:rPr>
        <w:t>在发包人和承包人不能通过协商达成一致意见时，发包人授权监理人对以下事项进行确定：</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hint="eastAsia"/>
          <w:sz w:val="24"/>
          <w:szCs w:val="24"/>
          <w:u w:val="single"/>
        </w:rPr>
        <w:t xml:space="preserve">                /                   </w:t>
      </w:r>
      <w:r>
        <w:rPr>
          <w:rFonts w:hint="eastAsia"/>
          <w:sz w:val="24"/>
          <w:szCs w:val="24"/>
        </w:rPr>
        <w:t>；</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sz w:val="24"/>
          <w:szCs w:val="24"/>
          <w:u w:val="single"/>
        </w:rPr>
        <w:t xml:space="preserve">                /                   </w:t>
      </w:r>
      <w:r>
        <w:rPr>
          <w:rFonts w:hint="eastAsia"/>
          <w:sz w:val="24"/>
          <w:szCs w:val="24"/>
        </w:rPr>
        <w:t>；</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hint="eastAsia"/>
          <w:sz w:val="24"/>
          <w:szCs w:val="24"/>
          <w:u w:val="single"/>
        </w:rPr>
        <w:t xml:space="preserve">                /                   </w:t>
      </w:r>
      <w:r>
        <w:rPr>
          <w:rFonts w:hint="eastAsia"/>
          <w:sz w:val="24"/>
          <w:szCs w:val="24"/>
        </w:rPr>
        <w:t>。</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5. </w:t>
      </w:r>
      <w:r>
        <w:rPr>
          <w:rFonts w:ascii="宋体" w:eastAsia="宋体" w:hAnsi="宋体" w:cs="宋体" w:hint="eastAsia"/>
          <w:b w:val="0"/>
          <w:sz w:val="24"/>
          <w:szCs w:val="24"/>
        </w:rPr>
        <w:t>工程质量</w:t>
      </w:r>
    </w:p>
    <w:p w:rsidR="0090488C" w:rsidRDefault="008809AD">
      <w:pPr>
        <w:ind w:firstLineChars="200" w:firstLine="480"/>
        <w:rPr>
          <w:sz w:val="24"/>
          <w:szCs w:val="24"/>
        </w:rPr>
      </w:pPr>
      <w:r>
        <w:rPr>
          <w:rFonts w:hint="eastAsia"/>
          <w:sz w:val="24"/>
          <w:szCs w:val="24"/>
        </w:rPr>
        <w:t xml:space="preserve">5.1 </w:t>
      </w:r>
      <w:r>
        <w:rPr>
          <w:rFonts w:hint="eastAsia"/>
          <w:sz w:val="24"/>
          <w:szCs w:val="24"/>
        </w:rPr>
        <w:t>质量要求</w:t>
      </w:r>
    </w:p>
    <w:p w:rsidR="0090488C" w:rsidRDefault="008809AD">
      <w:pPr>
        <w:ind w:firstLineChars="200" w:firstLine="480"/>
        <w:jc w:val="left"/>
        <w:rPr>
          <w:sz w:val="24"/>
          <w:szCs w:val="24"/>
        </w:rPr>
      </w:pPr>
      <w:r>
        <w:rPr>
          <w:rFonts w:hint="eastAsia"/>
          <w:sz w:val="24"/>
          <w:szCs w:val="24"/>
        </w:rPr>
        <w:t xml:space="preserve">5.1.1 </w:t>
      </w:r>
      <w:r>
        <w:rPr>
          <w:rFonts w:hint="eastAsia"/>
          <w:sz w:val="24"/>
          <w:szCs w:val="24"/>
        </w:rPr>
        <w:t>特殊质量标准和要求：</w:t>
      </w:r>
      <w:r>
        <w:rPr>
          <w:rFonts w:hint="eastAsia"/>
          <w:sz w:val="24"/>
          <w:szCs w:val="24"/>
          <w:u w:val="single"/>
        </w:rPr>
        <w:t>承包人进场后采购材料及设备须提前</w:t>
      </w:r>
      <w:r>
        <w:rPr>
          <w:rFonts w:hint="eastAsia"/>
          <w:sz w:val="24"/>
          <w:szCs w:val="24"/>
          <w:u w:val="single"/>
        </w:rPr>
        <w:t>7</w:t>
      </w:r>
      <w:r>
        <w:rPr>
          <w:rFonts w:hint="eastAsia"/>
          <w:sz w:val="24"/>
          <w:szCs w:val="24"/>
          <w:u w:val="single"/>
        </w:rPr>
        <w:t>天报采购计划经发包人确认。如所采购材料及设备在发包人推荐品牌之外的品牌（如有），必须优于发包人推荐的品牌且必须提前不少于</w:t>
      </w:r>
      <w:r>
        <w:rPr>
          <w:rFonts w:hint="eastAsia"/>
          <w:sz w:val="24"/>
          <w:szCs w:val="24"/>
          <w:u w:val="single"/>
        </w:rPr>
        <w:t>7</w:t>
      </w:r>
      <w:r>
        <w:rPr>
          <w:rFonts w:hint="eastAsia"/>
          <w:sz w:val="24"/>
          <w:szCs w:val="24"/>
          <w:u w:val="single"/>
        </w:rPr>
        <w:t>天报发包人经书面同意后方可采购，否则责令无条件更换，已完工程不予验收</w:t>
      </w:r>
      <w:r>
        <w:rPr>
          <w:rFonts w:hint="eastAsia"/>
          <w:sz w:val="24"/>
          <w:szCs w:val="24"/>
        </w:rPr>
        <w:t>。</w:t>
      </w:r>
    </w:p>
    <w:p w:rsidR="0090488C" w:rsidRDefault="008809AD">
      <w:pPr>
        <w:ind w:firstLineChars="200" w:firstLine="480"/>
        <w:jc w:val="left"/>
        <w:rPr>
          <w:sz w:val="24"/>
          <w:szCs w:val="24"/>
        </w:rPr>
      </w:pPr>
      <w:r>
        <w:rPr>
          <w:rFonts w:hint="eastAsia"/>
          <w:sz w:val="24"/>
          <w:szCs w:val="24"/>
          <w:u w:val="single"/>
        </w:rPr>
        <w:t>承包人采购的材料及设备品牌，在投标时如有承诺选用品牌的须按承诺执行，未具体明确的，在进场前必须按招标文件及上述要求书面报发包人审批确定后方可实施</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关于工程奖项的约定：</w:t>
      </w:r>
      <w:r>
        <w:rPr>
          <w:rFonts w:hint="eastAsia"/>
          <w:sz w:val="24"/>
          <w:szCs w:val="24"/>
          <w:u w:val="single"/>
        </w:rPr>
        <w:t>/</w:t>
      </w:r>
      <w:r>
        <w:rPr>
          <w:rFonts w:hint="eastAsia"/>
          <w:sz w:val="24"/>
          <w:szCs w:val="24"/>
          <w:u w:val="single"/>
        </w:rPr>
        <w:t>。</w:t>
      </w:r>
    </w:p>
    <w:p w:rsidR="0090488C" w:rsidRDefault="008809AD">
      <w:pPr>
        <w:ind w:firstLineChars="200" w:firstLine="480"/>
        <w:jc w:val="left"/>
        <w:rPr>
          <w:sz w:val="24"/>
          <w:szCs w:val="24"/>
        </w:rPr>
      </w:pPr>
      <w:r>
        <w:rPr>
          <w:rFonts w:hint="eastAsia"/>
          <w:sz w:val="24"/>
          <w:szCs w:val="24"/>
          <w:u w:val="single"/>
        </w:rPr>
        <w:t>如果达不到质量目标要求，承包人必须无偿整改达到质量目标要求，另按分部分项工程费的</w:t>
      </w:r>
      <w:r>
        <w:rPr>
          <w:rFonts w:hint="eastAsia"/>
          <w:sz w:val="24"/>
          <w:szCs w:val="24"/>
          <w:u w:val="single"/>
        </w:rPr>
        <w:t>2.0%</w:t>
      </w:r>
      <w:r>
        <w:rPr>
          <w:rFonts w:hint="eastAsia"/>
          <w:sz w:val="24"/>
          <w:szCs w:val="24"/>
          <w:u w:val="single"/>
        </w:rPr>
        <w:t>向发包人支付违约金，直</w:t>
      </w:r>
      <w:r>
        <w:rPr>
          <w:rFonts w:hint="eastAsia"/>
          <w:sz w:val="24"/>
          <w:szCs w:val="24"/>
          <w:u w:val="single"/>
        </w:rPr>
        <w:t>接从本工程的履约保证金或工程款中扣除。由此造成的工期延误将不予顺延，给发包人造成实际损失的还将承担经济赔偿责任</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u w:val="single"/>
        </w:rPr>
        <w:t>质量管理：承包人须严格按照设计图纸、质量要求、发包人提供的材料、配件、</w:t>
      </w:r>
      <w:r>
        <w:rPr>
          <w:rFonts w:hint="eastAsia"/>
          <w:sz w:val="24"/>
          <w:szCs w:val="24"/>
          <w:u w:val="single"/>
        </w:rPr>
        <w:lastRenderedPageBreak/>
        <w:t>质量技术要求、验收规范等组织施工，接受发包人、监理单位和行业主管部门的监督检查。若发生工序、检验批等验收不符合质量要求的，每发生一次接受发包人以每次</w:t>
      </w:r>
      <w:r>
        <w:rPr>
          <w:rFonts w:hint="eastAsia"/>
          <w:sz w:val="24"/>
          <w:szCs w:val="24"/>
          <w:u w:val="single"/>
        </w:rPr>
        <w:t>5000</w:t>
      </w:r>
      <w:r>
        <w:rPr>
          <w:rFonts w:hint="eastAsia"/>
          <w:sz w:val="24"/>
          <w:szCs w:val="24"/>
          <w:u w:val="single"/>
        </w:rPr>
        <w:t>元的违约金，相关费用直接从工程款中扣除。若发生分项工程验收不符合质量要求的，每发生一次接受发包人以每次</w:t>
      </w:r>
      <w:r>
        <w:rPr>
          <w:rFonts w:hint="eastAsia"/>
          <w:sz w:val="24"/>
          <w:szCs w:val="24"/>
          <w:u w:val="single"/>
        </w:rPr>
        <w:t>10000</w:t>
      </w:r>
      <w:r>
        <w:rPr>
          <w:rFonts w:hint="eastAsia"/>
          <w:sz w:val="24"/>
          <w:szCs w:val="24"/>
          <w:u w:val="single"/>
        </w:rPr>
        <w:t>元的违约金，相关费用直接从工程款中扣除。若发生分部工程验收不符合质量要求的，每发生一次接受发包人以每次</w:t>
      </w:r>
      <w:r>
        <w:rPr>
          <w:rFonts w:hint="eastAsia"/>
          <w:sz w:val="24"/>
          <w:szCs w:val="24"/>
          <w:u w:val="single"/>
        </w:rPr>
        <w:t>20000</w:t>
      </w:r>
      <w:r>
        <w:rPr>
          <w:rFonts w:hint="eastAsia"/>
          <w:sz w:val="24"/>
          <w:szCs w:val="24"/>
          <w:u w:val="single"/>
        </w:rPr>
        <w:t>元的违约金，相关费用直接从工程款中扣除。另外承包人在执行上述要</w:t>
      </w:r>
      <w:r>
        <w:rPr>
          <w:rFonts w:hint="eastAsia"/>
          <w:sz w:val="24"/>
          <w:szCs w:val="24"/>
          <w:u w:val="single"/>
        </w:rPr>
        <w:t>求的同时，并不免除在限期内整改到位、继续履行其他合同条款的义务，由此发生的所有费用均由承包人承担，工期、造价不给予补偿。若未按照发包人、监理单位、行业管理部门要求在限期内整改到位的，发包人有权委托第三方代为实施，费用由发包人安排的施工单位报价，在承包人结算总价中按</w:t>
      </w:r>
      <w:r>
        <w:rPr>
          <w:rFonts w:hint="eastAsia"/>
          <w:sz w:val="24"/>
          <w:szCs w:val="24"/>
          <w:u w:val="single"/>
        </w:rPr>
        <w:t>2</w:t>
      </w:r>
      <w:r>
        <w:rPr>
          <w:rFonts w:hint="eastAsia"/>
          <w:sz w:val="24"/>
          <w:szCs w:val="24"/>
          <w:u w:val="single"/>
        </w:rPr>
        <w:t>倍的价格扣减。拒不整改的发包人有权终止施工合同，已经发生的工作量按照审定后合格工程量的</w:t>
      </w:r>
      <w:r>
        <w:rPr>
          <w:rFonts w:hint="eastAsia"/>
          <w:sz w:val="24"/>
          <w:szCs w:val="24"/>
          <w:u w:val="single"/>
        </w:rPr>
        <w:t>70%</w:t>
      </w:r>
      <w:r>
        <w:rPr>
          <w:rFonts w:hint="eastAsia"/>
          <w:sz w:val="24"/>
          <w:szCs w:val="24"/>
          <w:u w:val="single"/>
        </w:rPr>
        <w:t>结算</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w:t>
      </w:r>
      <w:r>
        <w:rPr>
          <w:rFonts w:hint="eastAsia"/>
          <w:sz w:val="24"/>
          <w:szCs w:val="24"/>
          <w:u w:val="single"/>
        </w:rPr>
        <w:t>安排的施工单位报价，在承包人结算总价中按</w:t>
      </w:r>
      <w:r>
        <w:rPr>
          <w:rFonts w:hint="eastAsia"/>
          <w:sz w:val="24"/>
          <w:szCs w:val="24"/>
          <w:u w:val="single"/>
        </w:rPr>
        <w:t>2</w:t>
      </w:r>
      <w:r>
        <w:rPr>
          <w:rFonts w:hint="eastAsia"/>
          <w:sz w:val="24"/>
          <w:szCs w:val="24"/>
          <w:u w:val="single"/>
        </w:rPr>
        <w:t>倍的价格扣减</w:t>
      </w:r>
      <w:r>
        <w:rPr>
          <w:rFonts w:hint="eastAsia"/>
          <w:sz w:val="24"/>
          <w:szCs w:val="24"/>
        </w:rPr>
        <w:t>。</w:t>
      </w:r>
    </w:p>
    <w:p w:rsidR="0090488C" w:rsidRDefault="008809AD">
      <w:pPr>
        <w:ind w:firstLineChars="200" w:firstLine="480"/>
        <w:rPr>
          <w:sz w:val="24"/>
          <w:szCs w:val="24"/>
        </w:rPr>
      </w:pPr>
      <w:r>
        <w:rPr>
          <w:rFonts w:hint="eastAsia"/>
          <w:sz w:val="24"/>
          <w:szCs w:val="24"/>
        </w:rPr>
        <w:t xml:space="preserve">5.3 </w:t>
      </w:r>
      <w:r>
        <w:rPr>
          <w:rFonts w:hint="eastAsia"/>
          <w:sz w:val="24"/>
          <w:szCs w:val="24"/>
        </w:rPr>
        <w:t>隐蔽工程检查</w:t>
      </w:r>
    </w:p>
    <w:p w:rsidR="0090488C" w:rsidRDefault="008809AD">
      <w:pPr>
        <w:ind w:firstLineChars="200" w:firstLine="480"/>
        <w:jc w:val="left"/>
        <w:rPr>
          <w:sz w:val="24"/>
          <w:szCs w:val="24"/>
          <w:u w:val="single"/>
        </w:rPr>
      </w:pPr>
      <w:r>
        <w:rPr>
          <w:rFonts w:hint="eastAsia"/>
          <w:sz w:val="24"/>
          <w:szCs w:val="24"/>
        </w:rPr>
        <w:t>5.3.2</w:t>
      </w:r>
      <w:r>
        <w:rPr>
          <w:rFonts w:hint="eastAsia"/>
          <w:sz w:val="24"/>
          <w:szCs w:val="24"/>
        </w:rPr>
        <w:t>承包人提前通知监理人隐蔽工程检查的期限的约定：</w:t>
      </w:r>
      <w:r>
        <w:rPr>
          <w:rFonts w:hint="eastAsia"/>
          <w:sz w:val="24"/>
          <w:szCs w:val="24"/>
          <w:u w:val="single"/>
        </w:rPr>
        <w:t>按监理交底执行</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rsidR="0090488C" w:rsidRDefault="008809AD">
      <w:pPr>
        <w:ind w:firstLineChars="200" w:firstLine="48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6. </w:t>
      </w:r>
      <w:r>
        <w:rPr>
          <w:rFonts w:ascii="宋体" w:eastAsia="宋体" w:hAnsi="宋体" w:cs="宋体" w:hint="eastAsia"/>
          <w:b w:val="0"/>
          <w:sz w:val="24"/>
          <w:szCs w:val="24"/>
        </w:rPr>
        <w:t>安全文明施工与环境保护</w:t>
      </w:r>
    </w:p>
    <w:p w:rsidR="0090488C" w:rsidRDefault="008809AD">
      <w:pPr>
        <w:ind w:firstLineChars="200" w:firstLine="480"/>
        <w:rPr>
          <w:sz w:val="24"/>
          <w:szCs w:val="24"/>
        </w:rPr>
      </w:pPr>
      <w:r>
        <w:rPr>
          <w:rFonts w:hint="eastAsia"/>
          <w:sz w:val="24"/>
          <w:szCs w:val="24"/>
        </w:rPr>
        <w:t>6.1</w:t>
      </w:r>
      <w:r>
        <w:rPr>
          <w:rFonts w:hint="eastAsia"/>
          <w:sz w:val="24"/>
          <w:szCs w:val="24"/>
        </w:rPr>
        <w:t>安全文明施工</w:t>
      </w:r>
    </w:p>
    <w:p w:rsidR="0090488C" w:rsidRDefault="008809AD">
      <w:pPr>
        <w:ind w:firstLineChars="200" w:firstLine="480"/>
        <w:jc w:val="left"/>
        <w:rPr>
          <w:sz w:val="24"/>
          <w:szCs w:val="24"/>
          <w:u w:val="single"/>
        </w:rPr>
      </w:pPr>
      <w:r>
        <w:rPr>
          <w:rFonts w:hint="eastAsia"/>
          <w:sz w:val="24"/>
          <w:szCs w:val="24"/>
        </w:rPr>
        <w:t xml:space="preserve">6.1.1 </w:t>
      </w:r>
      <w:r>
        <w:rPr>
          <w:rFonts w:hint="eastAsia"/>
          <w:sz w:val="24"/>
          <w:szCs w:val="24"/>
        </w:rPr>
        <w:t>项目安全生产的达标目标及相应事项的约定：</w:t>
      </w:r>
      <w:r>
        <w:rPr>
          <w:rFonts w:hint="eastAsia"/>
          <w:sz w:val="24"/>
          <w:szCs w:val="24"/>
          <w:u w:val="single"/>
        </w:rPr>
        <w:t>承包人必须遵守国家、省、市建设主管部门有关安全、文明施工及扬尘控制等规定和要求，强化施工现场安全文明施工管理。本工程施工现场必须按照《安全标准化图集》要求实施</w:t>
      </w:r>
      <w:r>
        <w:rPr>
          <w:rFonts w:hint="eastAsia"/>
          <w:sz w:val="24"/>
          <w:szCs w:val="24"/>
          <w:u w:val="single"/>
        </w:rPr>
        <w:t>。承包人进场后，必须严格按照经监理单位审查批准的方案实施施工场地总平面的布置，服从发包人和</w:t>
      </w:r>
      <w:r>
        <w:rPr>
          <w:rFonts w:hint="eastAsia"/>
          <w:sz w:val="24"/>
          <w:szCs w:val="24"/>
          <w:u w:val="single"/>
        </w:rPr>
        <w:lastRenderedPageBreak/>
        <w:t>监理单位的统一调度和指挥。如出现不服从管理和下列现象的，发包人将视情节轻重认定承包人是否违约，并根据情况要求承包人承担违约责任，支付违约金</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u w:val="single"/>
        </w:rPr>
        <w:t>承包人应严格履行安全生产主体责任确保施工安全，承担工程施工过程中的工程质量和任何状况下的安全责任。非发包人原因，发生的一切安全生产事故均与发包人无关，相关一切费用或民事、刑事责任均由承包人自负。承包人不及时处理，造成社会重大影响的将向发包人承担合同价的</w:t>
      </w:r>
      <w:r>
        <w:rPr>
          <w:rFonts w:hint="eastAsia"/>
          <w:sz w:val="24"/>
          <w:szCs w:val="24"/>
          <w:u w:val="single"/>
        </w:rPr>
        <w:t>5</w:t>
      </w:r>
      <w:r>
        <w:rPr>
          <w:rFonts w:hint="eastAsia"/>
          <w:sz w:val="24"/>
          <w:szCs w:val="24"/>
          <w:u w:val="single"/>
        </w:rPr>
        <w:t>‰违约金。若承包人不能及时</w:t>
      </w:r>
      <w:r>
        <w:rPr>
          <w:rFonts w:hint="eastAsia"/>
          <w:sz w:val="24"/>
          <w:szCs w:val="24"/>
          <w:u w:val="single"/>
        </w:rPr>
        <w:t>处理所发生的安全生产事故，并且影响到工程进度时，发包人有权处理相关事务，所发生的费用在支付工程款时扣除</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u w:val="single"/>
        </w:rPr>
        <w:t>承包人应按有关规定编制施工组织设计方案和安全专项方案，采取严格的安全防护措施，确保工程施工安全管理到位，并接受发包人、监理单位及相关部门的安全监督和检查，对于发包人、监理单位及相关部门在监督和检查过程中发现的安全隐患，承包人必须在限期内进行整改。由于整改造成工期延误的责任由承包人承担。对发现的安全隐患，承包人逾期不整改的，承包人将承担</w:t>
      </w:r>
      <w:r>
        <w:rPr>
          <w:rFonts w:hint="eastAsia"/>
          <w:sz w:val="24"/>
          <w:szCs w:val="24"/>
          <w:u w:val="single"/>
        </w:rPr>
        <w:t>5000</w:t>
      </w:r>
      <w:r>
        <w:rPr>
          <w:rFonts w:hint="eastAsia"/>
          <w:sz w:val="24"/>
          <w:szCs w:val="24"/>
          <w:u w:val="single"/>
        </w:rPr>
        <w:t>元</w:t>
      </w:r>
      <w:r>
        <w:rPr>
          <w:rFonts w:hint="eastAsia"/>
          <w:sz w:val="24"/>
          <w:szCs w:val="24"/>
          <w:u w:val="single"/>
        </w:rPr>
        <w:t>/</w:t>
      </w:r>
      <w:r>
        <w:rPr>
          <w:rFonts w:hint="eastAsia"/>
          <w:sz w:val="24"/>
          <w:szCs w:val="24"/>
          <w:u w:val="single"/>
        </w:rPr>
        <w:t>次的违约金。对发现的重大隐患的，承包人将承担</w:t>
      </w:r>
      <w:r>
        <w:rPr>
          <w:rFonts w:hint="eastAsia"/>
          <w:sz w:val="24"/>
          <w:szCs w:val="24"/>
          <w:u w:val="single"/>
        </w:rPr>
        <w:t>10000</w:t>
      </w:r>
      <w:r>
        <w:rPr>
          <w:rFonts w:hint="eastAsia"/>
          <w:sz w:val="24"/>
          <w:szCs w:val="24"/>
          <w:u w:val="single"/>
        </w:rPr>
        <w:t>元</w:t>
      </w:r>
      <w:r>
        <w:rPr>
          <w:rFonts w:hint="eastAsia"/>
          <w:sz w:val="24"/>
          <w:szCs w:val="24"/>
          <w:u w:val="single"/>
        </w:rPr>
        <w:t>/</w:t>
      </w:r>
      <w:r>
        <w:rPr>
          <w:rFonts w:hint="eastAsia"/>
          <w:sz w:val="24"/>
          <w:szCs w:val="24"/>
          <w:u w:val="single"/>
        </w:rPr>
        <w:t>次的违约金。施工期间如发生安全生产伤亡事故时，承包人应按规定及时上报有关部门并通知发包人，同时按相关规定处理</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 xml:space="preserve">6.1.4 </w:t>
      </w:r>
      <w:r>
        <w:rPr>
          <w:rFonts w:hint="eastAsia"/>
          <w:sz w:val="24"/>
          <w:szCs w:val="24"/>
        </w:rPr>
        <w:t>关于治安保卫的特别约定：</w:t>
      </w:r>
      <w:r>
        <w:rPr>
          <w:rFonts w:hint="eastAsia"/>
          <w:sz w:val="24"/>
          <w:szCs w:val="24"/>
          <w:u w:val="single"/>
        </w:rPr>
        <w:t>按通用条款</w:t>
      </w:r>
      <w:r>
        <w:rPr>
          <w:rFonts w:hint="eastAsia"/>
          <w:sz w:val="24"/>
          <w:szCs w:val="24"/>
        </w:rPr>
        <w:t>。</w:t>
      </w:r>
    </w:p>
    <w:p w:rsidR="0090488C" w:rsidRDefault="008809AD">
      <w:pPr>
        <w:ind w:firstLineChars="200" w:firstLine="48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rsidR="0090488C" w:rsidRDefault="008809AD">
      <w:pPr>
        <w:ind w:firstLineChars="150" w:firstLine="360"/>
        <w:jc w:val="left"/>
        <w:rPr>
          <w:sz w:val="24"/>
          <w:szCs w:val="24"/>
        </w:rPr>
      </w:pPr>
      <w:r>
        <w:rPr>
          <w:rFonts w:hint="eastAsia"/>
          <w:sz w:val="24"/>
          <w:szCs w:val="24"/>
        </w:rPr>
        <w:t xml:space="preserve"> 6.1.5 </w:t>
      </w:r>
      <w:r>
        <w:rPr>
          <w:rFonts w:hint="eastAsia"/>
          <w:sz w:val="24"/>
          <w:szCs w:val="24"/>
        </w:rPr>
        <w:t>文明施工</w:t>
      </w:r>
    </w:p>
    <w:p w:rsidR="0090488C" w:rsidRDefault="008809AD">
      <w:pPr>
        <w:ind w:firstLineChars="200" w:firstLine="480"/>
        <w:jc w:val="left"/>
        <w:rPr>
          <w:sz w:val="24"/>
          <w:szCs w:val="24"/>
          <w:u w:val="single"/>
        </w:rPr>
      </w:pPr>
      <w:r>
        <w:rPr>
          <w:rFonts w:hint="eastAsia"/>
          <w:sz w:val="24"/>
          <w:szCs w:val="24"/>
        </w:rPr>
        <w:t>合同当事人对文明施工的要求：</w:t>
      </w:r>
      <w:r>
        <w:rPr>
          <w:rFonts w:hint="eastAsia"/>
          <w:sz w:val="24"/>
          <w:szCs w:val="24"/>
          <w:u w:val="single"/>
        </w:rPr>
        <w:t>（</w:t>
      </w:r>
      <w:r>
        <w:rPr>
          <w:rFonts w:hint="eastAsia"/>
          <w:sz w:val="24"/>
          <w:szCs w:val="24"/>
          <w:u w:val="single"/>
        </w:rPr>
        <w:t>1</w:t>
      </w:r>
      <w:r>
        <w:rPr>
          <w:rFonts w:hint="eastAsia"/>
          <w:sz w:val="24"/>
          <w:szCs w:val="24"/>
          <w:u w:val="single"/>
        </w:rPr>
        <w:t>）承包人在施工过程中应严格执行国家、省、市、行业主管部门关于文明施工的有关规定，加强文明施工、扬尘控制、噪声污染控制等管理。发包人、监理单位、行业主管部门有权监督检查承包人文明施工措施的落实情况。由于承包人疏于采取文明施工措施所造成的必要费用的支出，由承包人支付，承包人未支付或迟延支付的，发包人可从工程款中予以提取。</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2</w:t>
      </w:r>
      <w:r>
        <w:rPr>
          <w:rFonts w:hint="eastAsia"/>
          <w:sz w:val="24"/>
          <w:szCs w:val="24"/>
          <w:u w:val="single"/>
        </w:rPr>
        <w:t>）施工工作面内所有现场清理、矛盾协调处理等含在合同价内，结算时不予调</w:t>
      </w:r>
      <w:r>
        <w:rPr>
          <w:rFonts w:hint="eastAsia"/>
          <w:sz w:val="24"/>
          <w:szCs w:val="24"/>
          <w:u w:val="single"/>
        </w:rPr>
        <w:lastRenderedPageBreak/>
        <w:t>整。</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3</w:t>
      </w:r>
      <w:r>
        <w:rPr>
          <w:rFonts w:hint="eastAsia"/>
          <w:sz w:val="24"/>
          <w:szCs w:val="24"/>
          <w:u w:val="single"/>
        </w:rPr>
        <w:t>）施工过程中应确保沿线单位、小区居民的临时出行和正常的生产生活秩序，协调处理好相关矛盾，费用由承包人自行负</w:t>
      </w:r>
      <w:r>
        <w:rPr>
          <w:rFonts w:hint="eastAsia"/>
          <w:sz w:val="24"/>
          <w:szCs w:val="24"/>
          <w:u w:val="single"/>
        </w:rPr>
        <w:t>责。</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4</w:t>
      </w:r>
      <w:r>
        <w:rPr>
          <w:rFonts w:hint="eastAsia"/>
          <w:sz w:val="24"/>
          <w:szCs w:val="24"/>
          <w:u w:val="single"/>
        </w:rPr>
        <w:t>）因施工安全所需设置的各种警示标牌、警示灯、施工现场围护、导行交通、安全防护等措施费用由承包人自行负责。</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5</w:t>
      </w:r>
      <w:r>
        <w:rPr>
          <w:rFonts w:hint="eastAsia"/>
          <w:sz w:val="24"/>
          <w:szCs w:val="24"/>
          <w:u w:val="single"/>
        </w:rPr>
        <w:t>）工程施工过程中遇到的地方矛盾及由此发生的费用由承包人自行负责。</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6</w:t>
      </w:r>
      <w:r>
        <w:rPr>
          <w:rFonts w:hint="eastAsia"/>
          <w:sz w:val="24"/>
          <w:szCs w:val="24"/>
          <w:u w:val="single"/>
        </w:rPr>
        <w:t>）施工过程中如因承包人造成周边地上、地下附作物等损坏，均由承包人自行负责赔偿。</w:t>
      </w:r>
    </w:p>
    <w:p w:rsidR="0090488C" w:rsidRDefault="008809AD">
      <w:pPr>
        <w:ind w:firstLineChars="200" w:firstLine="480"/>
        <w:jc w:val="left"/>
        <w:rPr>
          <w:sz w:val="24"/>
          <w:szCs w:val="24"/>
          <w:u w:val="single"/>
        </w:rPr>
      </w:pPr>
      <w:r>
        <w:rPr>
          <w:rFonts w:hint="eastAsia"/>
          <w:sz w:val="24"/>
          <w:szCs w:val="24"/>
          <w:u w:val="single"/>
        </w:rPr>
        <w:t>（</w:t>
      </w:r>
      <w:r>
        <w:rPr>
          <w:rFonts w:hint="eastAsia"/>
          <w:sz w:val="24"/>
          <w:szCs w:val="24"/>
          <w:u w:val="single"/>
        </w:rPr>
        <w:t>7</w:t>
      </w:r>
      <w:r>
        <w:rPr>
          <w:rFonts w:hint="eastAsia"/>
          <w:sz w:val="24"/>
          <w:szCs w:val="24"/>
          <w:u w:val="single"/>
        </w:rPr>
        <w:t>）工程质量、工期、现场安全文明施工等的管理参照《盐城市住房和城乡建设局城建工程管理手册》及补充实施意见规定和发包人为强化项目管理所制定的各项管理制度执行，相关管理规定如有调整应按最新文件执行。</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8</w:t>
      </w:r>
      <w:r>
        <w:rPr>
          <w:rFonts w:hint="eastAsia"/>
          <w:sz w:val="24"/>
          <w:szCs w:val="24"/>
          <w:u w:val="single"/>
        </w:rPr>
        <w:t>）本工程施工现场的围挡按照盐市城管〔</w:t>
      </w:r>
      <w:r>
        <w:rPr>
          <w:rFonts w:hint="eastAsia"/>
          <w:sz w:val="24"/>
          <w:szCs w:val="24"/>
          <w:u w:val="single"/>
        </w:rPr>
        <w:t>20</w:t>
      </w:r>
      <w:r>
        <w:rPr>
          <w:rFonts w:hint="eastAsia"/>
          <w:sz w:val="24"/>
          <w:szCs w:val="24"/>
          <w:u w:val="single"/>
        </w:rPr>
        <w:t>18</w:t>
      </w:r>
      <w:r>
        <w:rPr>
          <w:rFonts w:hint="eastAsia"/>
          <w:sz w:val="24"/>
          <w:szCs w:val="24"/>
          <w:u w:val="single"/>
        </w:rPr>
        <w:t>〕</w:t>
      </w:r>
      <w:r>
        <w:rPr>
          <w:rFonts w:hint="eastAsia"/>
          <w:sz w:val="24"/>
          <w:szCs w:val="24"/>
          <w:u w:val="single"/>
        </w:rPr>
        <w:t>6</w:t>
      </w:r>
      <w:r>
        <w:rPr>
          <w:rFonts w:hint="eastAsia"/>
          <w:sz w:val="24"/>
          <w:szCs w:val="24"/>
          <w:u w:val="single"/>
        </w:rPr>
        <w:t>号文执行，围挡设置的效果和结构参照市政公用工程施工现场围挡设置推荐图册，围挡应优先采用装配式施工，重复利用。</w:t>
      </w:r>
    </w:p>
    <w:p w:rsidR="0090488C" w:rsidRDefault="008809AD">
      <w:pPr>
        <w:ind w:firstLineChars="200" w:firstLine="480"/>
        <w:rPr>
          <w:sz w:val="24"/>
          <w:szCs w:val="24"/>
          <w:u w:val="single"/>
        </w:rPr>
      </w:pPr>
      <w:r>
        <w:rPr>
          <w:rFonts w:hint="eastAsia"/>
          <w:sz w:val="24"/>
          <w:szCs w:val="24"/>
          <w:u w:val="single"/>
        </w:rPr>
        <w:t>（</w:t>
      </w:r>
      <w:r>
        <w:rPr>
          <w:rFonts w:hint="eastAsia"/>
          <w:sz w:val="24"/>
          <w:szCs w:val="24"/>
          <w:u w:val="single"/>
        </w:rPr>
        <w:t>9</w:t>
      </w:r>
      <w:r>
        <w:rPr>
          <w:rFonts w:hint="eastAsia"/>
          <w:sz w:val="24"/>
          <w:szCs w:val="24"/>
          <w:u w:val="single"/>
        </w:rPr>
        <w:t>）承包人必须严执行盐建建筑〔</w:t>
      </w:r>
      <w:r>
        <w:rPr>
          <w:rFonts w:hint="eastAsia"/>
          <w:sz w:val="24"/>
          <w:szCs w:val="24"/>
          <w:u w:val="single"/>
        </w:rPr>
        <w:t>2018</w:t>
      </w:r>
      <w:r>
        <w:rPr>
          <w:rFonts w:hint="eastAsia"/>
          <w:sz w:val="24"/>
          <w:szCs w:val="24"/>
          <w:u w:val="single"/>
        </w:rPr>
        <w:t>〕</w:t>
      </w:r>
      <w:r>
        <w:rPr>
          <w:rFonts w:hint="eastAsia"/>
          <w:sz w:val="24"/>
          <w:szCs w:val="24"/>
          <w:u w:val="single"/>
        </w:rPr>
        <w:t>18</w:t>
      </w:r>
      <w:r>
        <w:rPr>
          <w:rFonts w:hint="eastAsia"/>
          <w:sz w:val="24"/>
          <w:szCs w:val="24"/>
          <w:u w:val="single"/>
        </w:rPr>
        <w:t>号文《</w:t>
      </w:r>
      <w:r>
        <w:rPr>
          <w:rFonts w:hint="eastAsia"/>
          <w:sz w:val="24"/>
          <w:szCs w:val="24"/>
          <w:u w:val="single"/>
        </w:rPr>
        <w:t>2018</w:t>
      </w:r>
      <w:r>
        <w:rPr>
          <w:rFonts w:hint="eastAsia"/>
          <w:sz w:val="24"/>
          <w:szCs w:val="24"/>
          <w:u w:val="single"/>
        </w:rPr>
        <w:t>年盐城市建筑工地施工扬尘治理实施方案》的要求，如违反规定，除整改外，承包人还须向发包人支付每次不少于</w:t>
      </w:r>
      <w:r>
        <w:rPr>
          <w:rFonts w:hint="eastAsia"/>
          <w:sz w:val="24"/>
          <w:szCs w:val="24"/>
          <w:u w:val="single"/>
        </w:rPr>
        <w:t>5000</w:t>
      </w:r>
      <w:r>
        <w:rPr>
          <w:rFonts w:hint="eastAsia"/>
          <w:sz w:val="24"/>
          <w:szCs w:val="24"/>
          <w:u w:val="single"/>
        </w:rPr>
        <w:t>元的违约金，承包人必须在发包人处理决定后</w:t>
      </w:r>
      <w:r>
        <w:rPr>
          <w:rFonts w:hint="eastAsia"/>
          <w:sz w:val="24"/>
          <w:szCs w:val="24"/>
          <w:u w:val="single"/>
        </w:rPr>
        <w:t>3</w:t>
      </w:r>
      <w:r>
        <w:rPr>
          <w:rFonts w:hint="eastAsia"/>
          <w:sz w:val="24"/>
          <w:szCs w:val="24"/>
          <w:u w:val="single"/>
        </w:rPr>
        <w:t>日内以现金形式交由发包人。</w:t>
      </w:r>
    </w:p>
    <w:p w:rsidR="0090488C" w:rsidRDefault="008809AD">
      <w:pPr>
        <w:ind w:firstLineChars="200" w:firstLine="480"/>
        <w:jc w:val="left"/>
        <w:rPr>
          <w:sz w:val="24"/>
          <w:szCs w:val="24"/>
        </w:rPr>
      </w:pPr>
      <w:r>
        <w:rPr>
          <w:rFonts w:hint="eastAsia"/>
          <w:sz w:val="24"/>
          <w:szCs w:val="24"/>
        </w:rPr>
        <w:t xml:space="preserve">6.1.6 </w:t>
      </w:r>
      <w:r>
        <w:rPr>
          <w:rFonts w:hint="eastAsia"/>
          <w:sz w:val="24"/>
          <w:szCs w:val="24"/>
        </w:rPr>
        <w:t>关于安全文明施工费支付比例和支付期限的约定：</w:t>
      </w:r>
      <w:r>
        <w:rPr>
          <w:rFonts w:hint="eastAsia"/>
          <w:sz w:val="24"/>
          <w:szCs w:val="24"/>
          <w:u w:val="single"/>
        </w:rPr>
        <w:t>本工程安全文明施工费不单独支付，包含在工程款中支付，详见</w:t>
      </w:r>
      <w:r>
        <w:rPr>
          <w:rFonts w:hint="eastAsia"/>
          <w:sz w:val="24"/>
          <w:szCs w:val="24"/>
          <w:u w:val="single"/>
        </w:rPr>
        <w:t>12.4.1</w:t>
      </w:r>
      <w:r>
        <w:rPr>
          <w:rFonts w:hint="eastAsia"/>
          <w:sz w:val="24"/>
          <w:szCs w:val="24"/>
          <w:u w:val="single"/>
        </w:rPr>
        <w:t>约定。</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7. </w:t>
      </w:r>
      <w:r>
        <w:rPr>
          <w:rFonts w:ascii="宋体" w:eastAsia="宋体" w:hAnsi="宋体" w:cs="宋体" w:hint="eastAsia"/>
          <w:b w:val="0"/>
          <w:sz w:val="24"/>
          <w:szCs w:val="24"/>
        </w:rPr>
        <w:t>工期和进度</w:t>
      </w:r>
    </w:p>
    <w:p w:rsidR="0090488C" w:rsidRDefault="008809AD">
      <w:pPr>
        <w:ind w:firstLineChars="200" w:firstLine="480"/>
        <w:rPr>
          <w:sz w:val="24"/>
          <w:szCs w:val="24"/>
        </w:rPr>
      </w:pPr>
      <w:r>
        <w:rPr>
          <w:rFonts w:hint="eastAsia"/>
          <w:sz w:val="24"/>
          <w:szCs w:val="24"/>
        </w:rPr>
        <w:t>7.1</w:t>
      </w:r>
      <w:r>
        <w:rPr>
          <w:rFonts w:hint="eastAsia"/>
          <w:sz w:val="24"/>
          <w:szCs w:val="24"/>
        </w:rPr>
        <w:t xml:space="preserve"> </w:t>
      </w:r>
      <w:r>
        <w:rPr>
          <w:rFonts w:hint="eastAsia"/>
          <w:sz w:val="24"/>
          <w:szCs w:val="24"/>
        </w:rPr>
        <w:t>施工组织设计</w:t>
      </w:r>
    </w:p>
    <w:p w:rsidR="0090488C" w:rsidRDefault="008809AD">
      <w:pPr>
        <w:ind w:firstLineChars="200" w:firstLine="480"/>
        <w:jc w:val="left"/>
        <w:rPr>
          <w:sz w:val="24"/>
          <w:szCs w:val="24"/>
          <w:u w:val="single"/>
        </w:rPr>
      </w:pPr>
      <w:r>
        <w:rPr>
          <w:rFonts w:hint="eastAsia"/>
          <w:sz w:val="24"/>
          <w:szCs w:val="24"/>
        </w:rPr>
        <w:t xml:space="preserve">7.1.1 </w:t>
      </w:r>
      <w:r>
        <w:rPr>
          <w:rFonts w:hint="eastAsia"/>
          <w:sz w:val="24"/>
          <w:szCs w:val="24"/>
        </w:rPr>
        <w:t>合</w:t>
      </w:r>
      <w:r>
        <w:rPr>
          <w:rFonts w:hint="eastAsia"/>
          <w:kern w:val="0"/>
          <w:sz w:val="24"/>
          <w:szCs w:val="24"/>
        </w:rPr>
        <w:t>同当事人约定的施工组织设计应包括的其他内容：</w:t>
      </w:r>
      <w:r>
        <w:rPr>
          <w:rFonts w:hint="eastAsia"/>
          <w:sz w:val="24"/>
          <w:szCs w:val="24"/>
          <w:u w:val="single"/>
        </w:rPr>
        <w:t>中标通知书发出后，承包人应在开工前</w:t>
      </w:r>
      <w:r>
        <w:rPr>
          <w:rFonts w:hint="eastAsia"/>
          <w:sz w:val="24"/>
          <w:szCs w:val="24"/>
          <w:u w:val="single"/>
        </w:rPr>
        <w:t>1</w:t>
      </w:r>
      <w:r>
        <w:rPr>
          <w:rFonts w:hint="eastAsia"/>
          <w:sz w:val="24"/>
          <w:szCs w:val="24"/>
          <w:u w:val="single"/>
        </w:rPr>
        <w:t>日内向监理单位提交施工组织设计和施工进度计划，经审批后报</w:t>
      </w:r>
      <w:r>
        <w:rPr>
          <w:rFonts w:hint="eastAsia"/>
          <w:sz w:val="24"/>
          <w:szCs w:val="24"/>
          <w:u w:val="single"/>
        </w:rPr>
        <w:lastRenderedPageBreak/>
        <w:t>发包人确认。承包人应严格按照经批准的施工组织设计和施工进度计划组织施工。承包人接受发包人对进度的检查、监督，工程实际进度与经确认的进度计划不符时，承包人应按发包人的要求及时提出改进措施，经确认后执行。因承包人的原因导致实际进度与计划进度不符需赶工时，承包人无权就改进措施提出追加合同工期、修改合同条款或提高合同价款的要求</w:t>
      </w:r>
      <w:r>
        <w:rPr>
          <w:rFonts w:hint="eastAsia"/>
          <w:sz w:val="24"/>
          <w:szCs w:val="24"/>
        </w:rPr>
        <w:t>。</w:t>
      </w:r>
    </w:p>
    <w:p w:rsidR="0090488C" w:rsidRDefault="008809AD">
      <w:pPr>
        <w:autoSpaceDE w:val="0"/>
        <w:autoSpaceDN w:val="0"/>
        <w:adjustRightInd w:val="0"/>
        <w:ind w:firstLineChars="200" w:firstLine="480"/>
        <w:jc w:val="left"/>
        <w:rPr>
          <w:kern w:val="0"/>
          <w:sz w:val="24"/>
          <w:szCs w:val="24"/>
        </w:rPr>
      </w:pPr>
      <w:r>
        <w:rPr>
          <w:rFonts w:hint="eastAsia"/>
          <w:sz w:val="24"/>
          <w:szCs w:val="24"/>
        </w:rPr>
        <w:t xml:space="preserve">7.1.2 </w:t>
      </w:r>
      <w:r>
        <w:rPr>
          <w:rFonts w:hint="eastAsia"/>
          <w:kern w:val="0"/>
          <w:sz w:val="24"/>
          <w:szCs w:val="24"/>
        </w:rPr>
        <w:t>施工组织设计的提交和修改</w:t>
      </w:r>
    </w:p>
    <w:p w:rsidR="0090488C" w:rsidRDefault="008809AD">
      <w:pPr>
        <w:autoSpaceDE w:val="0"/>
        <w:autoSpaceDN w:val="0"/>
        <w:adjustRightInd w:val="0"/>
        <w:ind w:firstLineChars="200" w:firstLine="480"/>
        <w:jc w:val="left"/>
        <w:rPr>
          <w:sz w:val="24"/>
          <w:szCs w:val="24"/>
        </w:rPr>
      </w:pPr>
      <w:r>
        <w:rPr>
          <w:rFonts w:hint="eastAsia"/>
          <w:kern w:val="0"/>
          <w:sz w:val="24"/>
          <w:szCs w:val="24"/>
        </w:rPr>
        <w:t>承包人提交详细施工组织设计的期限的约定：</w:t>
      </w:r>
      <w:r>
        <w:rPr>
          <w:rFonts w:hint="eastAsia"/>
          <w:sz w:val="24"/>
          <w:szCs w:val="24"/>
          <w:u w:val="single"/>
        </w:rPr>
        <w:t>开工前</w:t>
      </w:r>
      <w:r>
        <w:rPr>
          <w:rFonts w:hint="eastAsia"/>
          <w:sz w:val="24"/>
          <w:szCs w:val="24"/>
          <w:u w:val="single"/>
        </w:rPr>
        <w:t>1</w:t>
      </w:r>
      <w:r>
        <w:rPr>
          <w:rFonts w:hint="eastAsia"/>
          <w:sz w:val="24"/>
          <w:szCs w:val="24"/>
          <w:u w:val="single"/>
        </w:rPr>
        <w:t>日内</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发包人和监理人在收到详细的施工组织设计后确认或提出修改意见的期限：</w:t>
      </w:r>
      <w:r>
        <w:rPr>
          <w:rFonts w:hint="eastAsia"/>
          <w:sz w:val="24"/>
          <w:szCs w:val="24"/>
          <w:u w:val="single"/>
        </w:rPr>
        <w:t>7</w:t>
      </w:r>
      <w:r>
        <w:rPr>
          <w:rFonts w:hint="eastAsia"/>
          <w:sz w:val="24"/>
          <w:szCs w:val="24"/>
        </w:rPr>
        <w:t>天。</w:t>
      </w:r>
      <w:r>
        <w:rPr>
          <w:rFonts w:hint="eastAsia"/>
          <w:sz w:val="24"/>
          <w:szCs w:val="24"/>
        </w:rPr>
        <w:t xml:space="preserve"> </w:t>
      </w:r>
    </w:p>
    <w:p w:rsidR="0090488C" w:rsidRDefault="008809AD">
      <w:pPr>
        <w:ind w:firstLineChars="200" w:firstLine="480"/>
        <w:rPr>
          <w:sz w:val="24"/>
          <w:szCs w:val="24"/>
        </w:rPr>
      </w:pPr>
      <w:r>
        <w:rPr>
          <w:rFonts w:hint="eastAsia"/>
          <w:sz w:val="24"/>
          <w:szCs w:val="24"/>
        </w:rPr>
        <w:t xml:space="preserve">7.2 </w:t>
      </w:r>
      <w:r>
        <w:rPr>
          <w:rFonts w:hint="eastAsia"/>
          <w:sz w:val="24"/>
          <w:szCs w:val="24"/>
        </w:rPr>
        <w:t>施工进度计划</w:t>
      </w:r>
    </w:p>
    <w:p w:rsidR="0090488C" w:rsidRDefault="008809AD">
      <w:pPr>
        <w:ind w:firstLineChars="200" w:firstLine="480"/>
        <w:jc w:val="left"/>
        <w:rPr>
          <w:sz w:val="24"/>
          <w:szCs w:val="24"/>
        </w:rPr>
      </w:pPr>
      <w:r>
        <w:rPr>
          <w:rFonts w:hint="eastAsia"/>
          <w:sz w:val="24"/>
          <w:szCs w:val="24"/>
        </w:rPr>
        <w:t xml:space="preserve">7.2.2 </w:t>
      </w:r>
      <w:r>
        <w:rPr>
          <w:rFonts w:hint="eastAsia"/>
          <w:sz w:val="24"/>
          <w:szCs w:val="24"/>
        </w:rPr>
        <w:t>施工进度计划的修订</w:t>
      </w:r>
    </w:p>
    <w:p w:rsidR="0090488C" w:rsidRDefault="008809AD">
      <w:pPr>
        <w:ind w:firstLineChars="200" w:firstLine="480"/>
        <w:jc w:val="left"/>
        <w:rPr>
          <w:sz w:val="24"/>
          <w:szCs w:val="24"/>
        </w:rPr>
      </w:pPr>
      <w:r>
        <w:rPr>
          <w:rFonts w:hint="eastAsia"/>
          <w:sz w:val="24"/>
          <w:szCs w:val="24"/>
        </w:rPr>
        <w:t>发包人和监理人在收到修订的施工进度计划后确认或提出修改意见的期限：</w:t>
      </w:r>
      <w:r>
        <w:rPr>
          <w:rFonts w:hint="eastAsia"/>
          <w:sz w:val="24"/>
          <w:szCs w:val="24"/>
          <w:u w:val="single"/>
        </w:rPr>
        <w:t>7</w:t>
      </w:r>
      <w:r>
        <w:rPr>
          <w:rFonts w:hint="eastAsia"/>
          <w:sz w:val="24"/>
          <w:szCs w:val="24"/>
        </w:rPr>
        <w:t>天。</w:t>
      </w:r>
    </w:p>
    <w:p w:rsidR="0090488C" w:rsidRDefault="008809AD">
      <w:pPr>
        <w:ind w:firstLineChars="200" w:firstLine="480"/>
        <w:rPr>
          <w:sz w:val="24"/>
          <w:szCs w:val="24"/>
        </w:rPr>
      </w:pPr>
      <w:r>
        <w:rPr>
          <w:rFonts w:hint="eastAsia"/>
          <w:sz w:val="24"/>
          <w:szCs w:val="24"/>
        </w:rPr>
        <w:t xml:space="preserve">7.3 </w:t>
      </w:r>
      <w:r>
        <w:rPr>
          <w:rFonts w:hint="eastAsia"/>
          <w:sz w:val="24"/>
          <w:szCs w:val="24"/>
        </w:rPr>
        <w:t>开工</w:t>
      </w:r>
    </w:p>
    <w:p w:rsidR="0090488C" w:rsidRDefault="008809AD">
      <w:pPr>
        <w:ind w:firstLineChars="200" w:firstLine="480"/>
        <w:jc w:val="left"/>
        <w:rPr>
          <w:sz w:val="24"/>
          <w:szCs w:val="24"/>
        </w:rPr>
      </w:pPr>
      <w:r>
        <w:rPr>
          <w:rFonts w:hint="eastAsia"/>
          <w:sz w:val="24"/>
          <w:szCs w:val="24"/>
        </w:rPr>
        <w:t xml:space="preserve">7.3.1 </w:t>
      </w:r>
      <w:r>
        <w:rPr>
          <w:rFonts w:hint="eastAsia"/>
          <w:sz w:val="24"/>
          <w:szCs w:val="24"/>
        </w:rPr>
        <w:t>开工准备</w:t>
      </w:r>
    </w:p>
    <w:p w:rsidR="0090488C" w:rsidRDefault="008809AD">
      <w:pPr>
        <w:ind w:firstLineChars="200" w:firstLine="480"/>
        <w:jc w:val="left"/>
        <w:rPr>
          <w:sz w:val="24"/>
          <w:szCs w:val="24"/>
          <w:u w:val="single"/>
        </w:rPr>
      </w:pPr>
      <w:r>
        <w:rPr>
          <w:rFonts w:hint="eastAsia"/>
          <w:sz w:val="24"/>
          <w:szCs w:val="24"/>
        </w:rPr>
        <w:t>关于承包人提交</w:t>
      </w:r>
      <w:r>
        <w:rPr>
          <w:rFonts w:hint="eastAsia"/>
          <w:kern w:val="0"/>
          <w:sz w:val="24"/>
          <w:szCs w:val="24"/>
        </w:rPr>
        <w:t>工程开工报审表的期限：</w:t>
      </w:r>
      <w:r>
        <w:rPr>
          <w:rFonts w:hint="eastAsia"/>
          <w:sz w:val="24"/>
          <w:szCs w:val="24"/>
          <w:u w:val="single"/>
          <w:shd w:val="clear" w:color="auto" w:fill="FFFFFF"/>
        </w:rPr>
        <w:t>计划开工日期前</w:t>
      </w:r>
      <w:r>
        <w:rPr>
          <w:rFonts w:hint="eastAsia"/>
          <w:sz w:val="24"/>
          <w:szCs w:val="24"/>
          <w:u w:val="single"/>
          <w:shd w:val="clear" w:color="auto" w:fill="FFFFFF"/>
        </w:rPr>
        <w:t>1</w:t>
      </w:r>
      <w:r>
        <w:rPr>
          <w:rFonts w:hint="eastAsia"/>
          <w:sz w:val="24"/>
          <w:szCs w:val="24"/>
          <w:u w:val="single"/>
          <w:shd w:val="clear" w:color="auto" w:fill="FFFFFF"/>
        </w:rPr>
        <w:t>天提交开工报审表或开工报告</w:t>
      </w:r>
      <w:r>
        <w:rPr>
          <w:rFonts w:hint="eastAsia"/>
          <w:sz w:val="24"/>
          <w:szCs w:val="24"/>
          <w:u w:val="single"/>
        </w:rPr>
        <w:t>，</w:t>
      </w:r>
      <w:r>
        <w:rPr>
          <w:rFonts w:hint="eastAsia"/>
          <w:sz w:val="24"/>
          <w:szCs w:val="24"/>
          <w:u w:val="single"/>
          <w:shd w:val="clear" w:color="auto" w:fill="FFFFFF"/>
        </w:rPr>
        <w:t>实际开工时间以发包人发出的开工通知日期为准</w:t>
      </w:r>
      <w:r>
        <w:rPr>
          <w:rFonts w:hint="eastAsia"/>
          <w:sz w:val="24"/>
          <w:szCs w:val="24"/>
        </w:rPr>
        <w:t>。</w:t>
      </w:r>
    </w:p>
    <w:p w:rsidR="0090488C" w:rsidRDefault="008809AD">
      <w:pPr>
        <w:ind w:firstLineChars="200" w:firstLine="480"/>
        <w:jc w:val="left"/>
        <w:rPr>
          <w:sz w:val="24"/>
          <w:szCs w:val="24"/>
        </w:rPr>
      </w:pPr>
      <w:r>
        <w:rPr>
          <w:rFonts w:hint="eastAsia"/>
          <w:sz w:val="24"/>
          <w:szCs w:val="24"/>
        </w:rPr>
        <w:t>关于发包人应完成的其他开工准备工作及期限：</w:t>
      </w:r>
      <w:r>
        <w:rPr>
          <w:rFonts w:hint="eastAsia"/>
          <w:sz w:val="24"/>
          <w:szCs w:val="24"/>
          <w:u w:val="single"/>
        </w:rPr>
        <w:t>开工前提供工程地</w:t>
      </w:r>
      <w:r>
        <w:rPr>
          <w:rFonts w:hint="eastAsia"/>
          <w:sz w:val="24"/>
          <w:szCs w:val="24"/>
          <w:u w:val="single"/>
        </w:rPr>
        <w:t>质及地下管线资料；办理的施工所需证件、批件；交验水准点与坐标控制点。</w:t>
      </w:r>
    </w:p>
    <w:p w:rsidR="0090488C" w:rsidRDefault="008809AD">
      <w:pPr>
        <w:autoSpaceDE w:val="0"/>
        <w:autoSpaceDN w:val="0"/>
        <w:adjustRightInd w:val="0"/>
        <w:ind w:firstLineChars="200" w:firstLine="480"/>
        <w:jc w:val="left"/>
        <w:rPr>
          <w:sz w:val="24"/>
          <w:szCs w:val="24"/>
          <w:u w:val="single"/>
        </w:rPr>
      </w:pPr>
      <w:r>
        <w:rPr>
          <w:rFonts w:hint="eastAsia"/>
          <w:sz w:val="24"/>
          <w:szCs w:val="24"/>
        </w:rPr>
        <w:t>关于承包人应完成的其他开工准备工作及期限：</w:t>
      </w:r>
      <w:r>
        <w:rPr>
          <w:rFonts w:hint="eastAsia"/>
          <w:sz w:val="24"/>
          <w:szCs w:val="24"/>
          <w:u w:val="single"/>
        </w:rPr>
        <w:t>（</w:t>
      </w:r>
      <w:r>
        <w:rPr>
          <w:rFonts w:hint="eastAsia"/>
          <w:sz w:val="24"/>
          <w:szCs w:val="24"/>
          <w:u w:val="single"/>
        </w:rPr>
        <w:t>1</w:t>
      </w:r>
      <w:r>
        <w:rPr>
          <w:rFonts w:hint="eastAsia"/>
          <w:sz w:val="24"/>
          <w:szCs w:val="24"/>
          <w:u w:val="single"/>
        </w:rPr>
        <w:t>）开工前必须向发包人提供施工计划、进度计划、技术方案、材料清单、材料进场计划、机械进场计划、劳动力计划以及施工组织设计</w:t>
      </w:r>
      <w:r>
        <w:rPr>
          <w:rFonts w:hint="eastAsia"/>
          <w:sz w:val="24"/>
          <w:szCs w:val="24"/>
          <w:u w:val="single"/>
        </w:rPr>
        <w:t>,</w:t>
      </w:r>
      <w:r>
        <w:rPr>
          <w:rFonts w:hint="eastAsia"/>
          <w:sz w:val="24"/>
          <w:szCs w:val="24"/>
          <w:u w:val="single"/>
        </w:rPr>
        <w:t>经监理单位审核批准、发包人同意后方可实施，否则已完工程量不予以结算。（</w:t>
      </w:r>
      <w:r>
        <w:rPr>
          <w:rFonts w:hint="eastAsia"/>
          <w:sz w:val="24"/>
          <w:szCs w:val="24"/>
          <w:u w:val="single"/>
        </w:rPr>
        <w:t>2</w:t>
      </w:r>
      <w:r>
        <w:rPr>
          <w:rFonts w:hint="eastAsia"/>
          <w:sz w:val="24"/>
          <w:szCs w:val="24"/>
          <w:u w:val="single"/>
        </w:rPr>
        <w:t>）承包人应积极配合发包人提供为办理相关施工许可、质量、安全监督等所需的资料</w:t>
      </w:r>
      <w:r>
        <w:rPr>
          <w:rFonts w:hint="eastAsia"/>
          <w:sz w:val="24"/>
          <w:szCs w:val="24"/>
        </w:rPr>
        <w:t>。</w:t>
      </w:r>
    </w:p>
    <w:p w:rsidR="0090488C" w:rsidRDefault="008809AD">
      <w:pPr>
        <w:ind w:firstLineChars="250" w:firstLine="600"/>
        <w:jc w:val="left"/>
        <w:rPr>
          <w:sz w:val="24"/>
          <w:szCs w:val="24"/>
        </w:rPr>
      </w:pPr>
      <w:r>
        <w:rPr>
          <w:rFonts w:hint="eastAsia"/>
          <w:sz w:val="24"/>
          <w:szCs w:val="24"/>
        </w:rPr>
        <w:t>7.3.2</w:t>
      </w:r>
      <w:r>
        <w:rPr>
          <w:rFonts w:hint="eastAsia"/>
          <w:sz w:val="24"/>
          <w:szCs w:val="24"/>
        </w:rPr>
        <w:t>开工通知</w:t>
      </w:r>
    </w:p>
    <w:p w:rsidR="0090488C" w:rsidRDefault="008809AD">
      <w:pPr>
        <w:ind w:firstLineChars="250" w:firstLine="600"/>
        <w:jc w:val="left"/>
        <w:rPr>
          <w:sz w:val="24"/>
          <w:szCs w:val="24"/>
        </w:rPr>
      </w:pPr>
      <w:r>
        <w:rPr>
          <w:rFonts w:hint="eastAsia"/>
          <w:sz w:val="24"/>
          <w:szCs w:val="24"/>
        </w:rPr>
        <w:t>因发包人原因造成监理人未能在计划开工日期之日起</w:t>
      </w:r>
      <w:r>
        <w:rPr>
          <w:rFonts w:hint="eastAsia"/>
          <w:sz w:val="24"/>
          <w:szCs w:val="24"/>
          <w:u w:val="single"/>
        </w:rPr>
        <w:t xml:space="preserve"> / </w:t>
      </w:r>
      <w:r>
        <w:rPr>
          <w:rFonts w:hint="eastAsia"/>
          <w:sz w:val="24"/>
          <w:szCs w:val="24"/>
        </w:rPr>
        <w:t>天内发出开工通知的，</w:t>
      </w:r>
      <w:r>
        <w:rPr>
          <w:rFonts w:hint="eastAsia"/>
          <w:sz w:val="24"/>
          <w:szCs w:val="24"/>
        </w:rPr>
        <w:lastRenderedPageBreak/>
        <w:t>承包人有权提出价格调整要求，或者解除合同。</w:t>
      </w:r>
    </w:p>
    <w:p w:rsidR="0090488C" w:rsidRDefault="008809AD">
      <w:pPr>
        <w:ind w:firstLineChars="200" w:firstLine="480"/>
        <w:rPr>
          <w:sz w:val="24"/>
          <w:szCs w:val="24"/>
        </w:rPr>
      </w:pPr>
      <w:r>
        <w:rPr>
          <w:rFonts w:hint="eastAsia"/>
          <w:sz w:val="24"/>
          <w:szCs w:val="24"/>
        </w:rPr>
        <w:t xml:space="preserve">7.4 </w:t>
      </w:r>
      <w:r>
        <w:rPr>
          <w:rFonts w:hint="eastAsia"/>
          <w:sz w:val="24"/>
          <w:szCs w:val="24"/>
        </w:rPr>
        <w:t>测量放线</w:t>
      </w:r>
    </w:p>
    <w:p w:rsidR="0090488C" w:rsidRDefault="008809AD">
      <w:pPr>
        <w:ind w:firstLineChars="200" w:firstLine="480"/>
        <w:jc w:val="left"/>
        <w:rPr>
          <w:sz w:val="24"/>
          <w:szCs w:val="24"/>
          <w:u w:val="single"/>
        </w:rPr>
      </w:pPr>
      <w:r>
        <w:rPr>
          <w:rFonts w:hint="eastAsia"/>
          <w:sz w:val="24"/>
          <w:szCs w:val="24"/>
        </w:rPr>
        <w:t>7.4.1</w:t>
      </w:r>
      <w:r>
        <w:rPr>
          <w:rFonts w:hint="eastAsia"/>
          <w:sz w:val="24"/>
          <w:szCs w:val="24"/>
        </w:rPr>
        <w:t>发包人通过监理人向承包人提供测量基准点、基准线和水准点及其书面资料的期限：</w:t>
      </w:r>
      <w:r>
        <w:rPr>
          <w:rFonts w:hint="eastAsia"/>
          <w:sz w:val="24"/>
          <w:szCs w:val="24"/>
          <w:u w:val="single"/>
        </w:rPr>
        <w:t xml:space="preserve">  </w:t>
      </w:r>
      <w:r>
        <w:rPr>
          <w:rFonts w:hint="eastAsia"/>
          <w:sz w:val="24"/>
          <w:szCs w:val="24"/>
          <w:u w:val="single"/>
        </w:rPr>
        <w:t>开工前现场交验</w:t>
      </w:r>
      <w:r>
        <w:rPr>
          <w:rFonts w:hint="eastAsia"/>
          <w:sz w:val="24"/>
          <w:szCs w:val="24"/>
        </w:rPr>
        <w:t>。</w:t>
      </w:r>
    </w:p>
    <w:p w:rsidR="0090488C" w:rsidRDefault="008809AD">
      <w:pPr>
        <w:ind w:firstLineChars="200" w:firstLine="480"/>
        <w:rPr>
          <w:sz w:val="24"/>
          <w:szCs w:val="24"/>
        </w:rPr>
      </w:pPr>
      <w:r>
        <w:rPr>
          <w:rFonts w:hint="eastAsia"/>
          <w:sz w:val="24"/>
          <w:szCs w:val="24"/>
        </w:rPr>
        <w:t xml:space="preserve">7.5 </w:t>
      </w:r>
      <w:r>
        <w:rPr>
          <w:rFonts w:hint="eastAsia"/>
          <w:sz w:val="24"/>
          <w:szCs w:val="24"/>
        </w:rPr>
        <w:t>工期延误</w:t>
      </w:r>
    </w:p>
    <w:p w:rsidR="0090488C" w:rsidRDefault="008809AD">
      <w:pPr>
        <w:ind w:firstLineChars="200" w:firstLine="480"/>
        <w:jc w:val="left"/>
        <w:rPr>
          <w:sz w:val="24"/>
          <w:szCs w:val="24"/>
        </w:rPr>
      </w:pPr>
      <w:r>
        <w:rPr>
          <w:rFonts w:hint="eastAsia"/>
          <w:sz w:val="24"/>
          <w:szCs w:val="24"/>
        </w:rPr>
        <w:t xml:space="preserve">7.5.1 </w:t>
      </w:r>
      <w:r>
        <w:rPr>
          <w:rFonts w:hint="eastAsia"/>
          <w:sz w:val="24"/>
          <w:szCs w:val="24"/>
        </w:rPr>
        <w:t>因发包人原因导致工期延误</w:t>
      </w:r>
    </w:p>
    <w:p w:rsidR="0090488C" w:rsidRDefault="008809AD">
      <w:pPr>
        <w:ind w:firstLineChars="200" w:firstLine="480"/>
        <w:jc w:val="left"/>
        <w:rPr>
          <w:sz w:val="24"/>
          <w:szCs w:val="24"/>
        </w:rPr>
      </w:pPr>
      <w:r>
        <w:rPr>
          <w:rFonts w:hint="eastAsia"/>
          <w:sz w:val="24"/>
          <w:szCs w:val="24"/>
        </w:rPr>
        <w:t>因发包人原因导致工期延误的其他情形：</w:t>
      </w:r>
      <w:r>
        <w:rPr>
          <w:rFonts w:hint="eastAsia"/>
          <w:sz w:val="24"/>
          <w:szCs w:val="24"/>
          <w:u w:val="single"/>
        </w:rPr>
        <w:t>①一周内非承包方原因停电、停水累计达</w:t>
      </w:r>
      <w:r>
        <w:rPr>
          <w:rFonts w:hint="eastAsia"/>
          <w:sz w:val="24"/>
          <w:szCs w:val="24"/>
          <w:u w:val="single"/>
        </w:rPr>
        <w:t>8</w:t>
      </w:r>
      <w:r>
        <w:rPr>
          <w:rFonts w:hint="eastAsia"/>
          <w:sz w:val="24"/>
          <w:szCs w:val="24"/>
          <w:u w:val="single"/>
        </w:rPr>
        <w:t>小时以上；②发包人未能及时提供施工图纸；③经发包人确认的不可抗力因素；④合同中约定的或发包人同意工期顺延的其他情况。上述情况必须经发包人、监理单位书面确认</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7.5.2 </w:t>
      </w:r>
      <w:r>
        <w:rPr>
          <w:rFonts w:hint="eastAsia"/>
          <w:sz w:val="24"/>
          <w:szCs w:val="24"/>
        </w:rPr>
        <w:t>因承包人原因导致工期延误</w:t>
      </w:r>
    </w:p>
    <w:p w:rsidR="0090488C" w:rsidRDefault="008809AD">
      <w:pPr>
        <w:ind w:firstLineChars="200" w:firstLine="480"/>
        <w:jc w:val="left"/>
        <w:rPr>
          <w:sz w:val="24"/>
          <w:szCs w:val="24"/>
          <w:u w:val="single"/>
        </w:rPr>
      </w:pPr>
      <w:r>
        <w:rPr>
          <w:rFonts w:hint="eastAsia"/>
          <w:sz w:val="24"/>
          <w:szCs w:val="24"/>
        </w:rPr>
        <w:t>因承包人原因造成工期延误，逾期竣工违约金的计算方法为：</w:t>
      </w:r>
      <w:r>
        <w:rPr>
          <w:rFonts w:hint="eastAsia"/>
          <w:sz w:val="24"/>
          <w:szCs w:val="24"/>
          <w:u w:val="single"/>
        </w:rPr>
        <w:t>开工时间以发包人批准的开工通知日期为准。如因不可抗力或发包人原因造成工期延误的，经监理和发包人书面签证确认后工期顺延，承包人不得以任何借口停工怠工。发包人将按承包人的施工进度计划表对施工进度进行考核：①承包人须严格按照进度计划组织施工，若发生未能按照进度计划表约定的节点工期建设，须在限期内整改，赶工到位，同时接受发包人以每次</w:t>
      </w:r>
      <w:r>
        <w:rPr>
          <w:rFonts w:hint="eastAsia"/>
          <w:sz w:val="24"/>
          <w:szCs w:val="24"/>
          <w:u w:val="single"/>
        </w:rPr>
        <w:t>10000</w:t>
      </w:r>
      <w:r>
        <w:rPr>
          <w:rFonts w:hint="eastAsia"/>
          <w:sz w:val="24"/>
          <w:szCs w:val="24"/>
          <w:u w:val="single"/>
        </w:rPr>
        <w:t>元的违约金，相关费用直接从工程款项中扣除。②在限期内未完成的，发包人将直接委托第三方代为赶工，所发生的实际费用由承包人承</w:t>
      </w:r>
      <w:r>
        <w:rPr>
          <w:rFonts w:hint="eastAsia"/>
          <w:sz w:val="24"/>
          <w:szCs w:val="24"/>
          <w:u w:val="single"/>
        </w:rPr>
        <w:t>担，同时接受发包人以每次实际发生费用的双倍的违约金，相关费用直接从工程款项中扣除。③拒绝执行上述条款的，发包人有权清退承包人，</w:t>
      </w:r>
      <w:r>
        <w:rPr>
          <w:rFonts w:hint="eastAsia"/>
          <w:kern w:val="0"/>
          <w:sz w:val="24"/>
          <w:szCs w:val="24"/>
          <w:u w:val="single"/>
        </w:rPr>
        <w:t>已经发生的工作量按照审定后合格工程量的</w:t>
      </w:r>
      <w:r>
        <w:rPr>
          <w:rFonts w:hint="eastAsia"/>
          <w:kern w:val="0"/>
          <w:sz w:val="24"/>
          <w:szCs w:val="24"/>
          <w:u w:val="single"/>
        </w:rPr>
        <w:t>70%</w:t>
      </w:r>
      <w:r>
        <w:rPr>
          <w:rFonts w:hint="eastAsia"/>
          <w:kern w:val="0"/>
          <w:sz w:val="24"/>
          <w:szCs w:val="24"/>
          <w:u w:val="single"/>
        </w:rPr>
        <w:t>结算</w:t>
      </w:r>
      <w:r>
        <w:rPr>
          <w:rFonts w:hint="eastAsia"/>
          <w:sz w:val="24"/>
          <w:szCs w:val="24"/>
          <w:u w:val="single"/>
        </w:rPr>
        <w:t>，同时由此造成的损失均由承包人承担。如因承包人的原因导致工程不能按期开工或按期竣工交付的，承包人应当向发包人支付每延期</w:t>
      </w:r>
      <w:r>
        <w:rPr>
          <w:rFonts w:hint="eastAsia"/>
          <w:sz w:val="24"/>
          <w:szCs w:val="24"/>
          <w:u w:val="single"/>
        </w:rPr>
        <w:t>1</w:t>
      </w:r>
      <w:r>
        <w:rPr>
          <w:rFonts w:hint="eastAsia"/>
          <w:sz w:val="24"/>
          <w:szCs w:val="24"/>
          <w:u w:val="single"/>
        </w:rPr>
        <w:t>天</w:t>
      </w:r>
      <w:r>
        <w:rPr>
          <w:rFonts w:hint="eastAsia"/>
          <w:sz w:val="24"/>
          <w:szCs w:val="24"/>
          <w:u w:val="single"/>
        </w:rPr>
        <w:t>10000</w:t>
      </w:r>
      <w:r>
        <w:rPr>
          <w:rFonts w:hint="eastAsia"/>
          <w:sz w:val="24"/>
          <w:szCs w:val="24"/>
          <w:u w:val="single"/>
        </w:rPr>
        <w:t>元违约金。承包人施工组织设计中编制进度计划时，应按天为单位考虑工作量，施工期间发包人将对照该进度计划进行考核，以每天</w:t>
      </w:r>
      <w:r>
        <w:rPr>
          <w:rFonts w:hint="eastAsia"/>
          <w:sz w:val="24"/>
          <w:szCs w:val="24"/>
          <w:u w:val="single"/>
        </w:rPr>
        <w:t>(</w:t>
      </w:r>
      <w:r>
        <w:rPr>
          <w:rFonts w:hint="eastAsia"/>
          <w:sz w:val="24"/>
          <w:szCs w:val="24"/>
          <w:u w:val="single"/>
        </w:rPr>
        <w:t>特殊情况考核周期可作适当调整</w:t>
      </w:r>
      <w:r>
        <w:rPr>
          <w:rFonts w:hint="eastAsia"/>
          <w:sz w:val="24"/>
          <w:szCs w:val="24"/>
          <w:u w:val="single"/>
        </w:rPr>
        <w:t>)</w:t>
      </w:r>
      <w:r>
        <w:rPr>
          <w:rFonts w:hint="eastAsia"/>
          <w:sz w:val="24"/>
          <w:szCs w:val="24"/>
          <w:u w:val="single"/>
        </w:rPr>
        <w:t>为一个考</w:t>
      </w:r>
      <w:r>
        <w:rPr>
          <w:rFonts w:hint="eastAsia"/>
          <w:sz w:val="24"/>
          <w:szCs w:val="24"/>
          <w:u w:val="single"/>
        </w:rPr>
        <w:lastRenderedPageBreak/>
        <w:t>核周期。连续达两个（不含）以上考核期没完成工程进度</w:t>
      </w:r>
      <w:r>
        <w:rPr>
          <w:rFonts w:hint="eastAsia"/>
          <w:sz w:val="24"/>
          <w:szCs w:val="24"/>
          <w:u w:val="single"/>
        </w:rPr>
        <w:t>计划的，发包人有权委托第三方代为赶工，按发生的费用的双倍直接从承包人工程款中扣除。</w:t>
      </w:r>
    </w:p>
    <w:p w:rsidR="0090488C" w:rsidRDefault="008809AD">
      <w:pPr>
        <w:ind w:firstLineChars="200" w:firstLine="480"/>
        <w:rPr>
          <w:sz w:val="24"/>
          <w:szCs w:val="24"/>
        </w:rPr>
      </w:pPr>
      <w:r>
        <w:rPr>
          <w:rFonts w:hint="eastAsia"/>
          <w:sz w:val="24"/>
          <w:szCs w:val="24"/>
        </w:rPr>
        <w:t>因承包人原因造成工期延误，逾期竣工违约金的上限：</w:t>
      </w:r>
      <w:r>
        <w:rPr>
          <w:rFonts w:hint="eastAsia"/>
          <w:sz w:val="24"/>
          <w:szCs w:val="24"/>
          <w:u w:val="single"/>
        </w:rPr>
        <w:t>合同结算价格的</w:t>
      </w:r>
      <w:r>
        <w:rPr>
          <w:rFonts w:hint="eastAsia"/>
          <w:sz w:val="24"/>
          <w:szCs w:val="24"/>
          <w:u w:val="single"/>
        </w:rPr>
        <w:t>10%</w:t>
      </w:r>
      <w:r>
        <w:rPr>
          <w:rFonts w:hint="eastAsia"/>
          <w:sz w:val="24"/>
          <w:szCs w:val="24"/>
        </w:rPr>
        <w:t>。</w:t>
      </w:r>
    </w:p>
    <w:p w:rsidR="0090488C" w:rsidRDefault="008809AD">
      <w:pPr>
        <w:ind w:firstLineChars="200" w:firstLine="480"/>
        <w:rPr>
          <w:sz w:val="24"/>
          <w:szCs w:val="24"/>
        </w:rPr>
      </w:pPr>
      <w:r>
        <w:rPr>
          <w:rFonts w:hint="eastAsia"/>
          <w:sz w:val="24"/>
          <w:szCs w:val="24"/>
        </w:rPr>
        <w:t xml:space="preserve">7.6 </w:t>
      </w:r>
      <w:r>
        <w:rPr>
          <w:rFonts w:hint="eastAsia"/>
          <w:sz w:val="24"/>
          <w:szCs w:val="24"/>
        </w:rPr>
        <w:t>不利物质条件</w:t>
      </w:r>
    </w:p>
    <w:p w:rsidR="0090488C" w:rsidRDefault="008809AD">
      <w:pPr>
        <w:ind w:firstLineChars="200" w:firstLine="48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rsidR="0090488C" w:rsidRDefault="008809AD">
      <w:pPr>
        <w:ind w:firstLineChars="200" w:firstLine="480"/>
        <w:rPr>
          <w:sz w:val="24"/>
          <w:szCs w:val="24"/>
        </w:rPr>
      </w:pPr>
      <w:r>
        <w:rPr>
          <w:rFonts w:hint="eastAsia"/>
          <w:sz w:val="24"/>
          <w:szCs w:val="24"/>
        </w:rPr>
        <w:t>7.7</w:t>
      </w:r>
      <w:r>
        <w:rPr>
          <w:rFonts w:hint="eastAsia"/>
          <w:sz w:val="24"/>
          <w:szCs w:val="24"/>
        </w:rPr>
        <w:t>异常恶劣的气候条件</w:t>
      </w:r>
    </w:p>
    <w:p w:rsidR="0090488C" w:rsidRDefault="008809AD">
      <w:pPr>
        <w:ind w:firstLineChars="200" w:firstLine="480"/>
        <w:jc w:val="left"/>
        <w:rPr>
          <w:sz w:val="24"/>
          <w:szCs w:val="24"/>
        </w:rPr>
      </w:pPr>
      <w:r>
        <w:rPr>
          <w:rFonts w:hint="eastAsia"/>
          <w:sz w:val="24"/>
          <w:szCs w:val="24"/>
        </w:rPr>
        <w:t>发包人和承包人同意以下情形视为异常恶劣的气候条件：</w:t>
      </w:r>
    </w:p>
    <w:p w:rsidR="0090488C" w:rsidRDefault="008809AD">
      <w:pPr>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w:t>
      </w:r>
      <w:r>
        <w:rPr>
          <w:rFonts w:hint="eastAsia"/>
          <w:sz w:val="24"/>
          <w:szCs w:val="24"/>
          <w:u w:val="single"/>
        </w:rPr>
        <w:t>由发包人、承包人双方协商</w:t>
      </w:r>
      <w:r>
        <w:rPr>
          <w:rFonts w:hint="eastAsia"/>
          <w:b/>
          <w:sz w:val="24"/>
          <w:szCs w:val="24"/>
          <w:u w:val="single"/>
        </w:rPr>
        <w:t>。</w:t>
      </w:r>
    </w:p>
    <w:p w:rsidR="0090488C" w:rsidRDefault="008809AD">
      <w:pPr>
        <w:ind w:firstLineChars="200" w:firstLine="480"/>
        <w:rPr>
          <w:sz w:val="24"/>
          <w:szCs w:val="24"/>
        </w:rPr>
      </w:pPr>
      <w:r>
        <w:rPr>
          <w:rFonts w:hint="eastAsia"/>
          <w:sz w:val="24"/>
          <w:szCs w:val="24"/>
        </w:rPr>
        <w:t xml:space="preserve">7.9 </w:t>
      </w:r>
      <w:r>
        <w:rPr>
          <w:rFonts w:hint="eastAsia"/>
          <w:sz w:val="24"/>
          <w:szCs w:val="24"/>
        </w:rPr>
        <w:t>提前竣工的奖励</w:t>
      </w:r>
    </w:p>
    <w:p w:rsidR="0090488C" w:rsidRDefault="008809AD">
      <w:pPr>
        <w:ind w:firstLineChars="200" w:firstLine="480"/>
        <w:jc w:val="left"/>
        <w:rPr>
          <w:sz w:val="24"/>
          <w:szCs w:val="24"/>
        </w:rPr>
      </w:pPr>
      <w:r>
        <w:rPr>
          <w:rFonts w:hint="eastAsia"/>
          <w:sz w:val="24"/>
          <w:szCs w:val="24"/>
        </w:rPr>
        <w:t>7.9.2</w:t>
      </w:r>
      <w:r>
        <w:rPr>
          <w:rFonts w:hint="eastAsia"/>
          <w:sz w:val="24"/>
          <w:szCs w:val="24"/>
        </w:rPr>
        <w:t>提前竣工的奖励：</w:t>
      </w:r>
      <w:r>
        <w:rPr>
          <w:rFonts w:hint="eastAsia"/>
          <w:sz w:val="24"/>
          <w:szCs w:val="24"/>
          <w:u w:val="single"/>
        </w:rPr>
        <w:t xml:space="preserve">          /               </w:t>
      </w:r>
      <w:r>
        <w:rPr>
          <w:rFonts w:hint="eastAsia"/>
          <w:sz w:val="24"/>
          <w:szCs w:val="24"/>
        </w:rPr>
        <w:t>。</w:t>
      </w:r>
    </w:p>
    <w:p w:rsidR="0090488C" w:rsidRDefault="008809AD">
      <w:pPr>
        <w:pStyle w:val="4"/>
        <w:spacing w:before="0" w:after="0" w:line="240" w:lineRule="auto"/>
        <w:ind w:firstLineChars="200" w:firstLine="480"/>
        <w:rPr>
          <w:rFonts w:ascii="宋体" w:eastAsia="宋体" w:hAnsi="宋体" w:cs="宋体"/>
          <w:sz w:val="24"/>
          <w:szCs w:val="24"/>
          <w:u w:val="single"/>
        </w:rPr>
      </w:pPr>
      <w:r>
        <w:rPr>
          <w:rFonts w:ascii="宋体" w:eastAsia="宋体" w:hAnsi="宋体" w:cs="宋体" w:hint="eastAsia"/>
          <w:b w:val="0"/>
          <w:sz w:val="24"/>
          <w:szCs w:val="24"/>
        </w:rPr>
        <w:t xml:space="preserve">8. </w:t>
      </w:r>
      <w:r>
        <w:rPr>
          <w:rFonts w:ascii="宋体" w:eastAsia="宋体" w:hAnsi="宋体" w:cs="宋体" w:hint="eastAsia"/>
          <w:b w:val="0"/>
          <w:sz w:val="24"/>
          <w:szCs w:val="24"/>
        </w:rPr>
        <w:t>材料与设备</w:t>
      </w:r>
    </w:p>
    <w:p w:rsidR="0090488C" w:rsidRDefault="008809AD">
      <w:pPr>
        <w:ind w:firstLineChars="200" w:firstLine="480"/>
        <w:rPr>
          <w:sz w:val="24"/>
          <w:szCs w:val="24"/>
        </w:rPr>
      </w:pPr>
      <w:r>
        <w:rPr>
          <w:rFonts w:hint="eastAsia"/>
          <w:sz w:val="24"/>
          <w:szCs w:val="24"/>
        </w:rPr>
        <w:t>8.4</w:t>
      </w:r>
      <w:r>
        <w:rPr>
          <w:rFonts w:hint="eastAsia"/>
          <w:sz w:val="24"/>
          <w:szCs w:val="24"/>
        </w:rPr>
        <w:t>材料与工程设备的保管与使用</w:t>
      </w:r>
    </w:p>
    <w:p w:rsidR="0090488C" w:rsidRDefault="008809AD">
      <w:pPr>
        <w:ind w:firstLineChars="200" w:firstLine="480"/>
        <w:jc w:val="left"/>
        <w:rPr>
          <w:sz w:val="24"/>
          <w:szCs w:val="24"/>
        </w:rPr>
      </w:pPr>
      <w:r>
        <w:rPr>
          <w:rFonts w:hint="eastAsia"/>
          <w:sz w:val="24"/>
          <w:szCs w:val="24"/>
        </w:rPr>
        <w:t>8.4.1</w:t>
      </w:r>
      <w:r>
        <w:rPr>
          <w:rFonts w:hint="eastAsia"/>
          <w:sz w:val="24"/>
          <w:szCs w:val="24"/>
        </w:rPr>
        <w:t>发包人供应的材料设备的保管费用的承担：</w:t>
      </w:r>
      <w:r>
        <w:rPr>
          <w:rFonts w:hint="eastAsia"/>
          <w:sz w:val="24"/>
          <w:szCs w:val="24"/>
          <w:u w:val="single"/>
        </w:rPr>
        <w:t>由发包人承担，并按发包人供应材料设备除税价格的</w:t>
      </w:r>
      <w:r>
        <w:rPr>
          <w:rFonts w:hint="eastAsia"/>
          <w:sz w:val="24"/>
          <w:szCs w:val="24"/>
          <w:u w:val="single"/>
        </w:rPr>
        <w:t>1%</w:t>
      </w:r>
      <w:r>
        <w:rPr>
          <w:rFonts w:hint="eastAsia"/>
          <w:sz w:val="24"/>
          <w:szCs w:val="24"/>
          <w:u w:val="single"/>
        </w:rPr>
        <w:t>计取现场保管费</w:t>
      </w:r>
      <w:r>
        <w:rPr>
          <w:rFonts w:hint="eastAsia"/>
          <w:sz w:val="24"/>
          <w:szCs w:val="24"/>
        </w:rPr>
        <w:t>。</w:t>
      </w:r>
    </w:p>
    <w:p w:rsidR="0090488C" w:rsidRDefault="008809AD">
      <w:pPr>
        <w:ind w:firstLineChars="200" w:firstLine="480"/>
        <w:rPr>
          <w:sz w:val="24"/>
          <w:szCs w:val="24"/>
        </w:rPr>
      </w:pPr>
      <w:r>
        <w:rPr>
          <w:rFonts w:hint="eastAsia"/>
          <w:sz w:val="24"/>
          <w:szCs w:val="24"/>
        </w:rPr>
        <w:t xml:space="preserve">8.6 </w:t>
      </w:r>
      <w:r>
        <w:rPr>
          <w:rFonts w:hint="eastAsia"/>
          <w:sz w:val="24"/>
          <w:szCs w:val="24"/>
        </w:rPr>
        <w:t>样品</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 xml:space="preserve">8.6.1 </w:t>
      </w:r>
      <w:r>
        <w:rPr>
          <w:rFonts w:hint="eastAsia"/>
          <w:kern w:val="0"/>
          <w:sz w:val="24"/>
          <w:szCs w:val="24"/>
        </w:rPr>
        <w:t>样品的报送与封存</w:t>
      </w:r>
    </w:p>
    <w:p w:rsidR="0090488C" w:rsidRDefault="008809AD">
      <w:pPr>
        <w:autoSpaceDE w:val="0"/>
        <w:autoSpaceDN w:val="0"/>
        <w:adjustRightInd w:val="0"/>
        <w:ind w:firstLineChars="200" w:firstLine="480"/>
        <w:jc w:val="left"/>
        <w:rPr>
          <w:color w:val="000000"/>
          <w:sz w:val="24"/>
          <w:szCs w:val="24"/>
          <w:u w:val="single"/>
        </w:rPr>
      </w:pPr>
      <w:r>
        <w:rPr>
          <w:rFonts w:hint="eastAsia"/>
          <w:kern w:val="0"/>
          <w:sz w:val="24"/>
          <w:szCs w:val="24"/>
        </w:rPr>
        <w:t>需要承包人报送样品的材料或工程设备，样品的种类、名称、规格、数量要求：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rsidR="0090488C" w:rsidRDefault="008809AD">
      <w:pPr>
        <w:ind w:firstLineChars="200" w:firstLine="480"/>
        <w:rPr>
          <w:sz w:val="24"/>
          <w:szCs w:val="24"/>
        </w:rPr>
      </w:pPr>
      <w:r>
        <w:rPr>
          <w:rFonts w:hint="eastAsia"/>
          <w:sz w:val="24"/>
          <w:szCs w:val="24"/>
        </w:rPr>
        <w:t xml:space="preserve">8.8 </w:t>
      </w:r>
      <w:r>
        <w:rPr>
          <w:rFonts w:hint="eastAsia"/>
          <w:sz w:val="24"/>
          <w:szCs w:val="24"/>
        </w:rPr>
        <w:t>施工设备和临时设施</w:t>
      </w:r>
    </w:p>
    <w:p w:rsidR="0090488C" w:rsidRDefault="008809AD">
      <w:pPr>
        <w:autoSpaceDE w:val="0"/>
        <w:autoSpaceDN w:val="0"/>
        <w:adjustRightInd w:val="0"/>
        <w:ind w:firstLineChars="200" w:firstLine="480"/>
        <w:jc w:val="left"/>
        <w:rPr>
          <w:sz w:val="24"/>
          <w:szCs w:val="24"/>
        </w:rPr>
      </w:pPr>
      <w:r>
        <w:rPr>
          <w:rFonts w:hint="eastAsia"/>
          <w:sz w:val="24"/>
          <w:szCs w:val="24"/>
        </w:rPr>
        <w:t xml:space="preserve">8.8.1 </w:t>
      </w:r>
      <w:r>
        <w:rPr>
          <w:rFonts w:hint="eastAsia"/>
          <w:sz w:val="24"/>
          <w:szCs w:val="24"/>
        </w:rPr>
        <w:t>承包人提供的施工设备和临时设施</w:t>
      </w:r>
    </w:p>
    <w:p w:rsidR="0090488C" w:rsidRDefault="008809AD">
      <w:pPr>
        <w:autoSpaceDE w:val="0"/>
        <w:autoSpaceDN w:val="0"/>
        <w:adjustRightInd w:val="0"/>
        <w:ind w:firstLineChars="200" w:firstLine="480"/>
        <w:jc w:val="left"/>
        <w:rPr>
          <w:sz w:val="24"/>
          <w:szCs w:val="24"/>
          <w:u w:val="single"/>
        </w:rPr>
      </w:pPr>
      <w:r>
        <w:rPr>
          <w:rFonts w:hint="eastAsia"/>
          <w:sz w:val="24"/>
          <w:szCs w:val="24"/>
        </w:rPr>
        <w:t>关于修建临时设施费用承担的约定：</w:t>
      </w:r>
      <w:r>
        <w:rPr>
          <w:rFonts w:hint="eastAsia"/>
          <w:sz w:val="24"/>
          <w:szCs w:val="24"/>
          <w:u w:val="single"/>
        </w:rPr>
        <w:t>由承包人负责</w:t>
      </w:r>
      <w:r>
        <w:rPr>
          <w:rFonts w:hint="eastAsia"/>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9. </w:t>
      </w:r>
      <w:r>
        <w:rPr>
          <w:rFonts w:ascii="宋体" w:eastAsia="宋体" w:hAnsi="宋体" w:cs="宋体" w:hint="eastAsia"/>
          <w:b w:val="0"/>
          <w:sz w:val="24"/>
          <w:szCs w:val="24"/>
        </w:rPr>
        <w:t>试验与检验</w:t>
      </w:r>
    </w:p>
    <w:p w:rsidR="0090488C" w:rsidRDefault="008809AD">
      <w:pPr>
        <w:ind w:firstLineChars="200" w:firstLine="480"/>
        <w:rPr>
          <w:sz w:val="24"/>
          <w:szCs w:val="24"/>
        </w:rPr>
      </w:pPr>
      <w:r>
        <w:rPr>
          <w:rFonts w:hint="eastAsia"/>
          <w:sz w:val="24"/>
          <w:szCs w:val="24"/>
        </w:rPr>
        <w:t>9.1</w:t>
      </w:r>
      <w:r>
        <w:rPr>
          <w:rFonts w:hint="eastAsia"/>
          <w:sz w:val="24"/>
          <w:szCs w:val="24"/>
        </w:rPr>
        <w:t>试验设备与试验人员</w:t>
      </w:r>
    </w:p>
    <w:p w:rsidR="0090488C" w:rsidRDefault="008809AD">
      <w:pPr>
        <w:ind w:firstLineChars="200" w:firstLine="480"/>
        <w:jc w:val="left"/>
        <w:rPr>
          <w:sz w:val="24"/>
          <w:szCs w:val="24"/>
        </w:rPr>
      </w:pPr>
      <w:r>
        <w:rPr>
          <w:rFonts w:hint="eastAsia"/>
          <w:sz w:val="24"/>
          <w:szCs w:val="24"/>
        </w:rPr>
        <w:lastRenderedPageBreak/>
        <w:t xml:space="preserve">9.1.2 </w:t>
      </w:r>
      <w:r>
        <w:rPr>
          <w:rFonts w:hint="eastAsia"/>
          <w:sz w:val="24"/>
          <w:szCs w:val="24"/>
        </w:rPr>
        <w:t>试验设备</w:t>
      </w:r>
    </w:p>
    <w:p w:rsidR="0090488C" w:rsidRDefault="008809AD">
      <w:pPr>
        <w:ind w:firstLineChars="200" w:firstLine="48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9.4 </w:t>
      </w:r>
      <w:r>
        <w:rPr>
          <w:rFonts w:hint="eastAsia"/>
          <w:sz w:val="24"/>
          <w:szCs w:val="24"/>
        </w:rPr>
        <w:t>现场工艺试验</w:t>
      </w:r>
      <w:r>
        <w:rPr>
          <w:rFonts w:hint="eastAsia"/>
          <w:sz w:val="24"/>
          <w:szCs w:val="24"/>
        </w:rPr>
        <w:t xml:space="preserve"> </w:t>
      </w:r>
    </w:p>
    <w:p w:rsidR="0090488C" w:rsidRDefault="008809AD">
      <w:pPr>
        <w:ind w:firstLineChars="200" w:firstLine="48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10. </w:t>
      </w:r>
      <w:r>
        <w:rPr>
          <w:rFonts w:ascii="宋体" w:eastAsia="宋体" w:hAnsi="宋体" w:cs="宋体" w:hint="eastAsia"/>
          <w:b w:val="0"/>
          <w:sz w:val="24"/>
          <w:szCs w:val="24"/>
        </w:rPr>
        <w:t>变更</w:t>
      </w:r>
    </w:p>
    <w:p w:rsidR="0090488C" w:rsidRDefault="008809AD">
      <w:pPr>
        <w:ind w:firstLineChars="200" w:firstLine="480"/>
        <w:rPr>
          <w:sz w:val="24"/>
          <w:szCs w:val="24"/>
        </w:rPr>
      </w:pPr>
      <w:r>
        <w:rPr>
          <w:rFonts w:hint="eastAsia"/>
          <w:sz w:val="24"/>
          <w:szCs w:val="24"/>
        </w:rPr>
        <w:t>10.1</w:t>
      </w:r>
      <w:r>
        <w:rPr>
          <w:rFonts w:hint="eastAsia"/>
          <w:sz w:val="24"/>
          <w:szCs w:val="24"/>
        </w:rPr>
        <w:t>变更的范围</w:t>
      </w:r>
    </w:p>
    <w:p w:rsidR="0090488C" w:rsidRDefault="008809AD">
      <w:pPr>
        <w:ind w:firstLineChars="200" w:firstLine="480"/>
        <w:jc w:val="left"/>
        <w:rPr>
          <w:sz w:val="24"/>
          <w:szCs w:val="24"/>
        </w:rPr>
      </w:pPr>
      <w:r>
        <w:rPr>
          <w:rFonts w:hint="eastAsia"/>
          <w:sz w:val="24"/>
          <w:szCs w:val="24"/>
        </w:rPr>
        <w:t>关于变更的范围的约定：</w:t>
      </w:r>
      <w:r>
        <w:rPr>
          <w:rFonts w:hint="eastAsia"/>
          <w:sz w:val="24"/>
          <w:szCs w:val="24"/>
          <w:u w:val="single"/>
        </w:rPr>
        <w:t>分部分项工程量清单漏项或非承包人原因的工程变更（含设计变更）</w:t>
      </w:r>
      <w:r>
        <w:rPr>
          <w:rFonts w:hint="eastAsia"/>
          <w:sz w:val="24"/>
          <w:szCs w:val="24"/>
        </w:rPr>
        <w:t>。</w:t>
      </w:r>
    </w:p>
    <w:p w:rsidR="0090488C" w:rsidRDefault="008809AD">
      <w:pPr>
        <w:ind w:firstLineChars="200" w:firstLine="480"/>
        <w:rPr>
          <w:sz w:val="24"/>
          <w:szCs w:val="24"/>
        </w:rPr>
      </w:pPr>
      <w:r>
        <w:rPr>
          <w:rFonts w:hint="eastAsia"/>
          <w:sz w:val="24"/>
          <w:szCs w:val="24"/>
        </w:rPr>
        <w:t xml:space="preserve">10.4 </w:t>
      </w:r>
      <w:r>
        <w:rPr>
          <w:rFonts w:hint="eastAsia"/>
          <w:sz w:val="24"/>
          <w:szCs w:val="24"/>
        </w:rPr>
        <w:t>变更估价</w:t>
      </w:r>
    </w:p>
    <w:p w:rsidR="0090488C" w:rsidRDefault="008809AD">
      <w:pPr>
        <w:ind w:firstLineChars="200" w:firstLine="480"/>
        <w:jc w:val="left"/>
        <w:rPr>
          <w:sz w:val="24"/>
          <w:szCs w:val="24"/>
          <w:u w:val="single"/>
        </w:rPr>
      </w:pPr>
      <w:r>
        <w:rPr>
          <w:rFonts w:hint="eastAsia"/>
          <w:sz w:val="24"/>
          <w:szCs w:val="24"/>
        </w:rPr>
        <w:t xml:space="preserve">10.4.1 </w:t>
      </w:r>
      <w:r>
        <w:rPr>
          <w:rFonts w:hint="eastAsia"/>
          <w:sz w:val="24"/>
          <w:szCs w:val="24"/>
        </w:rPr>
        <w:t>变更估价原则</w:t>
      </w:r>
    </w:p>
    <w:p w:rsidR="0090488C" w:rsidRDefault="008809AD">
      <w:pPr>
        <w:ind w:firstLineChars="200" w:firstLine="480"/>
        <w:jc w:val="left"/>
        <w:rPr>
          <w:sz w:val="24"/>
          <w:szCs w:val="24"/>
        </w:rPr>
      </w:pPr>
      <w:r>
        <w:rPr>
          <w:rFonts w:hint="eastAsia"/>
          <w:sz w:val="24"/>
          <w:szCs w:val="24"/>
        </w:rPr>
        <w:t>关于变更估价的约定</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u w:val="single"/>
        </w:rPr>
        <w:t>承包人必须无条件服从发包人对工程的设计变更，不得以发包人设计变更等减少了工程利润等任何理由要求发包人追加其它费用。设计变更按发包人书面签证确认为准，否则一律不予确认</w:t>
      </w:r>
      <w:r>
        <w:rPr>
          <w:rFonts w:hint="eastAsia"/>
          <w:sz w:val="24"/>
          <w:szCs w:val="24"/>
        </w:rPr>
        <w:t>。</w:t>
      </w:r>
    </w:p>
    <w:p w:rsidR="0090488C" w:rsidRDefault="008809AD">
      <w:pPr>
        <w:ind w:firstLineChars="200" w:firstLine="480"/>
        <w:jc w:val="left"/>
        <w:rPr>
          <w:sz w:val="24"/>
          <w:szCs w:val="24"/>
        </w:rPr>
      </w:pPr>
      <w:r>
        <w:rPr>
          <w:rFonts w:hint="eastAsia"/>
          <w:sz w:val="24"/>
          <w:szCs w:val="24"/>
          <w:u w:val="single"/>
        </w:rPr>
        <w:t>合同中已有适用的</w:t>
      </w:r>
      <w:r>
        <w:rPr>
          <w:rFonts w:hint="eastAsia"/>
          <w:sz w:val="24"/>
          <w:szCs w:val="24"/>
          <w:u w:val="single"/>
        </w:rPr>
        <w:t>综合单价，按合同中已有的综合单价确定；合同中有类似的综合单价，参照类似的综合单价确定；合同中没有适用或类似的综合单价，其相应综合单价由承包人依据招标文件约定的招标控制价计价方式及标准，并根据中标的下浮率下浮后提出。所以变更的单价经发包人确认后作为结算依据</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u w:val="single"/>
        </w:rPr>
        <w:t>中标下浮率计算公式如下：</w:t>
      </w:r>
    </w:p>
    <w:p w:rsidR="0090488C" w:rsidRDefault="008809AD">
      <w:pPr>
        <w:snapToGrid w:val="0"/>
        <w:spacing w:line="440" w:lineRule="exact"/>
        <w:ind w:firstLineChars="1200" w:firstLine="2891"/>
        <w:rPr>
          <w:b/>
          <w:bCs/>
          <w:sz w:val="24"/>
          <w:szCs w:val="24"/>
        </w:rPr>
      </w:pPr>
      <w:r>
        <w:rPr>
          <w:rFonts w:hint="eastAsia"/>
          <w:b/>
          <w:bCs/>
          <w:sz w:val="24"/>
          <w:szCs w:val="24"/>
        </w:rPr>
        <w:t>预算价</w:t>
      </w:r>
      <w:r>
        <w:rPr>
          <w:rFonts w:hint="eastAsia"/>
          <w:b/>
          <w:bCs/>
          <w:sz w:val="24"/>
          <w:szCs w:val="24"/>
        </w:rPr>
        <w:t xml:space="preserve">- </w:t>
      </w:r>
      <w:r>
        <w:rPr>
          <w:rFonts w:hint="eastAsia"/>
          <w:b/>
          <w:bCs/>
          <w:sz w:val="24"/>
          <w:szCs w:val="24"/>
        </w:rPr>
        <w:t>中标价</w:t>
      </w:r>
    </w:p>
    <w:p w:rsidR="0090488C" w:rsidRDefault="008809AD">
      <w:pPr>
        <w:snapToGrid w:val="0"/>
        <w:spacing w:line="440" w:lineRule="exact"/>
        <w:ind w:firstLine="420"/>
        <w:jc w:val="left"/>
        <w:rPr>
          <w:b/>
          <w:bCs/>
          <w:sz w:val="24"/>
          <w:szCs w:val="24"/>
        </w:rPr>
      </w:pPr>
      <w:r>
        <w:rPr>
          <w:rFonts w:hint="eastAsia"/>
          <w:b/>
          <w:bCs/>
          <w:sz w:val="24"/>
          <w:szCs w:val="24"/>
        </w:rPr>
        <w:t>下浮率</w:t>
      </w:r>
      <w:r>
        <w:rPr>
          <w:rFonts w:hint="eastAsia"/>
          <w:b/>
          <w:bCs/>
          <w:sz w:val="24"/>
          <w:szCs w:val="24"/>
        </w:rPr>
        <w:t xml:space="preserve"> </w:t>
      </w:r>
      <w:r>
        <w:rPr>
          <w:rFonts w:hint="eastAsia"/>
          <w:b/>
          <w:bCs/>
          <w:sz w:val="24"/>
          <w:szCs w:val="24"/>
        </w:rPr>
        <w:t>＝</w:t>
      </w:r>
      <w:r>
        <w:rPr>
          <w:rFonts w:hint="eastAsia"/>
          <w:b/>
          <w:bCs/>
          <w:sz w:val="24"/>
          <w:szCs w:val="24"/>
        </w:rPr>
        <w:t>--------------------------------------</w:t>
      </w:r>
      <w:r>
        <w:rPr>
          <w:rFonts w:hint="eastAsia"/>
          <w:b/>
          <w:bCs/>
          <w:sz w:val="24"/>
          <w:szCs w:val="24"/>
        </w:rPr>
        <w:t>×</w:t>
      </w:r>
      <w:r>
        <w:rPr>
          <w:rFonts w:hint="eastAsia"/>
          <w:b/>
          <w:bCs/>
          <w:sz w:val="24"/>
          <w:szCs w:val="24"/>
        </w:rPr>
        <w:t>100%</w:t>
      </w:r>
    </w:p>
    <w:p w:rsidR="0090488C" w:rsidRDefault="008809AD">
      <w:pPr>
        <w:snapToGrid w:val="0"/>
        <w:spacing w:line="440" w:lineRule="exact"/>
        <w:ind w:firstLineChars="1400" w:firstLine="3373"/>
        <w:rPr>
          <w:b/>
          <w:bCs/>
          <w:sz w:val="24"/>
          <w:szCs w:val="24"/>
        </w:rPr>
      </w:pPr>
      <w:r>
        <w:rPr>
          <w:rFonts w:hint="eastAsia"/>
          <w:b/>
          <w:bCs/>
          <w:sz w:val="24"/>
          <w:szCs w:val="24"/>
        </w:rPr>
        <w:t>预算价</w:t>
      </w:r>
    </w:p>
    <w:p w:rsidR="0090488C" w:rsidRDefault="0090488C">
      <w:pPr>
        <w:snapToGrid w:val="0"/>
        <w:spacing w:line="440" w:lineRule="exact"/>
        <w:ind w:firstLine="4560"/>
        <w:rPr>
          <w:sz w:val="28"/>
          <w:szCs w:val="28"/>
        </w:rPr>
      </w:pPr>
    </w:p>
    <w:p w:rsidR="0090488C" w:rsidRDefault="008809AD">
      <w:pPr>
        <w:ind w:firstLineChars="200" w:firstLine="482"/>
        <w:jc w:val="left"/>
        <w:rPr>
          <w:b/>
          <w:bCs/>
          <w:sz w:val="24"/>
          <w:szCs w:val="24"/>
        </w:rPr>
      </w:pPr>
      <w:r>
        <w:rPr>
          <w:rFonts w:hint="eastAsia"/>
          <w:b/>
          <w:bCs/>
          <w:sz w:val="24"/>
          <w:szCs w:val="24"/>
        </w:rPr>
        <w:lastRenderedPageBreak/>
        <w:t>注：</w:t>
      </w:r>
      <w:r>
        <w:rPr>
          <w:rFonts w:hint="eastAsia"/>
          <w:b/>
          <w:bCs/>
          <w:sz w:val="24"/>
          <w:szCs w:val="24"/>
        </w:rPr>
        <w:t>a</w:t>
      </w:r>
      <w:r>
        <w:rPr>
          <w:rFonts w:hint="eastAsia"/>
          <w:b/>
          <w:bCs/>
          <w:sz w:val="24"/>
          <w:szCs w:val="24"/>
        </w:rPr>
        <w:t>、下浮率的计算均需扣除预算价中发包人暂列金额、暂估价（含上述二项的规费、税金）。</w:t>
      </w:r>
    </w:p>
    <w:p w:rsidR="0090488C" w:rsidRDefault="008809AD">
      <w:pPr>
        <w:ind w:firstLineChars="200" w:firstLine="482"/>
        <w:jc w:val="left"/>
        <w:rPr>
          <w:b/>
          <w:bCs/>
          <w:sz w:val="24"/>
          <w:szCs w:val="24"/>
        </w:rPr>
      </w:pPr>
      <w:r>
        <w:rPr>
          <w:rFonts w:hint="eastAsia"/>
          <w:b/>
          <w:bCs/>
          <w:sz w:val="24"/>
          <w:szCs w:val="24"/>
        </w:rPr>
        <w:t>b</w:t>
      </w:r>
      <w:r>
        <w:rPr>
          <w:rFonts w:hint="eastAsia"/>
          <w:b/>
          <w:bCs/>
          <w:sz w:val="24"/>
          <w:szCs w:val="24"/>
        </w:rPr>
        <w:t>、上述公式中的预算价是指发包人委托编制的工程采购预算价（即工程的预算审核价）</w:t>
      </w:r>
      <w:r>
        <w:rPr>
          <w:b/>
          <w:bCs/>
          <w:sz w:val="24"/>
          <w:szCs w:val="24"/>
        </w:rPr>
        <w:t>合同外增加部分，最终以招标人提供预算价测算下浮率</w:t>
      </w:r>
      <w:r>
        <w:rPr>
          <w:rFonts w:hint="eastAsia"/>
          <w:b/>
          <w:bCs/>
          <w:sz w:val="24"/>
          <w:szCs w:val="24"/>
        </w:rPr>
        <w:t>.</w:t>
      </w:r>
    </w:p>
    <w:p w:rsidR="0090488C" w:rsidRDefault="008809AD">
      <w:pPr>
        <w:ind w:firstLineChars="200" w:firstLine="480"/>
        <w:rPr>
          <w:sz w:val="24"/>
          <w:szCs w:val="24"/>
        </w:rPr>
      </w:pPr>
      <w:r>
        <w:rPr>
          <w:rFonts w:hint="eastAsia"/>
          <w:sz w:val="24"/>
          <w:szCs w:val="24"/>
        </w:rPr>
        <w:t>10.5</w:t>
      </w:r>
      <w:r>
        <w:rPr>
          <w:rFonts w:hint="eastAsia"/>
          <w:sz w:val="24"/>
          <w:szCs w:val="24"/>
        </w:rPr>
        <w:t>承包人的合理化建议</w:t>
      </w:r>
    </w:p>
    <w:p w:rsidR="0090488C" w:rsidRDefault="008809AD">
      <w:pPr>
        <w:ind w:firstLineChars="200" w:firstLine="480"/>
        <w:jc w:val="left"/>
        <w:rPr>
          <w:sz w:val="24"/>
          <w:szCs w:val="24"/>
        </w:rPr>
      </w:pPr>
      <w:r>
        <w:rPr>
          <w:rFonts w:hint="eastAsia"/>
          <w:sz w:val="24"/>
          <w:szCs w:val="24"/>
        </w:rPr>
        <w:t>监理人审查承包人合理化建议的期限：</w:t>
      </w:r>
      <w:r>
        <w:rPr>
          <w:rFonts w:hint="eastAsia"/>
          <w:sz w:val="24"/>
          <w:szCs w:val="24"/>
          <w:u w:val="single"/>
        </w:rPr>
        <w:t>7</w:t>
      </w:r>
      <w:r>
        <w:rPr>
          <w:rFonts w:hint="eastAsia"/>
          <w:sz w:val="24"/>
          <w:szCs w:val="24"/>
        </w:rPr>
        <w:t>天。</w:t>
      </w:r>
    </w:p>
    <w:p w:rsidR="0090488C" w:rsidRDefault="008809AD">
      <w:pPr>
        <w:ind w:firstLineChars="200" w:firstLine="480"/>
        <w:jc w:val="left"/>
        <w:rPr>
          <w:sz w:val="24"/>
          <w:szCs w:val="24"/>
        </w:rPr>
      </w:pPr>
      <w:r>
        <w:rPr>
          <w:rFonts w:hint="eastAsia"/>
          <w:sz w:val="24"/>
          <w:szCs w:val="24"/>
        </w:rPr>
        <w:t>发包人审批承包人合理化建议的期限：</w:t>
      </w:r>
      <w:r>
        <w:rPr>
          <w:rFonts w:hint="eastAsia"/>
          <w:sz w:val="24"/>
          <w:szCs w:val="24"/>
          <w:u w:val="single"/>
        </w:rPr>
        <w:t>7</w:t>
      </w:r>
      <w:r>
        <w:rPr>
          <w:rFonts w:hint="eastAsia"/>
          <w:sz w:val="24"/>
          <w:szCs w:val="24"/>
        </w:rPr>
        <w:t>天。</w:t>
      </w:r>
    </w:p>
    <w:p w:rsidR="0090488C" w:rsidRDefault="008809AD">
      <w:pPr>
        <w:ind w:firstLineChars="200" w:firstLine="480"/>
        <w:jc w:val="left"/>
        <w:rPr>
          <w:sz w:val="24"/>
          <w:szCs w:val="24"/>
          <w:u w:val="single"/>
        </w:rPr>
      </w:pPr>
      <w:r>
        <w:rPr>
          <w:rFonts w:hint="eastAsia"/>
          <w:sz w:val="24"/>
          <w:szCs w:val="24"/>
        </w:rPr>
        <w:t>承包人提出的合理化建议降低了合同价格或者提高了工程经济效益的奖励的方法和金额为：</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10.7 </w:t>
      </w:r>
      <w:r>
        <w:rPr>
          <w:rFonts w:hint="eastAsia"/>
          <w:sz w:val="24"/>
          <w:szCs w:val="24"/>
        </w:rPr>
        <w:t>暂估价</w:t>
      </w:r>
    </w:p>
    <w:p w:rsidR="0090488C" w:rsidRDefault="008809AD">
      <w:pPr>
        <w:ind w:firstLineChars="200" w:firstLine="480"/>
        <w:jc w:val="left"/>
        <w:rPr>
          <w:sz w:val="24"/>
          <w:szCs w:val="24"/>
        </w:rPr>
      </w:pPr>
      <w:r>
        <w:rPr>
          <w:rFonts w:hint="eastAsia"/>
          <w:kern w:val="0"/>
          <w:sz w:val="24"/>
          <w:szCs w:val="24"/>
        </w:rPr>
        <w:t>暂估价材料和工程设备的明细详见附件</w:t>
      </w:r>
      <w:r>
        <w:rPr>
          <w:rFonts w:hint="eastAsia"/>
          <w:kern w:val="0"/>
          <w:sz w:val="24"/>
          <w:szCs w:val="24"/>
        </w:rPr>
        <w:t>11</w:t>
      </w:r>
      <w:r>
        <w:rPr>
          <w:rFonts w:hint="eastAsia"/>
          <w:kern w:val="0"/>
          <w:sz w:val="24"/>
          <w:szCs w:val="24"/>
        </w:rPr>
        <w:t>：《</w:t>
      </w:r>
      <w:r>
        <w:rPr>
          <w:rFonts w:hint="eastAsia"/>
          <w:sz w:val="24"/>
          <w:szCs w:val="24"/>
        </w:rPr>
        <w:t>暂估价一览表》</w:t>
      </w:r>
      <w:r>
        <w:rPr>
          <w:rFonts w:hint="eastAsia"/>
          <w:kern w:val="0"/>
          <w:sz w:val="24"/>
          <w:szCs w:val="24"/>
        </w:rPr>
        <w:t>。</w:t>
      </w:r>
    </w:p>
    <w:p w:rsidR="0090488C" w:rsidRDefault="008809AD">
      <w:pPr>
        <w:ind w:firstLineChars="200" w:firstLine="480"/>
        <w:jc w:val="left"/>
        <w:rPr>
          <w:sz w:val="24"/>
          <w:szCs w:val="24"/>
        </w:rPr>
      </w:pPr>
      <w:r>
        <w:rPr>
          <w:rFonts w:hint="eastAsia"/>
          <w:sz w:val="24"/>
          <w:szCs w:val="24"/>
        </w:rPr>
        <w:t xml:space="preserve">10.7.1 </w:t>
      </w:r>
      <w:r>
        <w:rPr>
          <w:rFonts w:hint="eastAsia"/>
          <w:sz w:val="24"/>
          <w:szCs w:val="24"/>
        </w:rPr>
        <w:t>依法必须招标的暂估价项目</w:t>
      </w:r>
    </w:p>
    <w:p w:rsidR="0090488C" w:rsidRDefault="008809AD">
      <w:pPr>
        <w:ind w:firstLineChars="200" w:firstLine="480"/>
        <w:jc w:val="left"/>
        <w:rPr>
          <w:sz w:val="24"/>
          <w:szCs w:val="24"/>
        </w:rPr>
      </w:pPr>
      <w:r>
        <w:rPr>
          <w:rFonts w:hint="eastAsia"/>
          <w:sz w:val="24"/>
          <w:szCs w:val="24"/>
        </w:rPr>
        <w:t>对于依法必须招标的暂估价项目的确认和批准由发包人另行确定。</w:t>
      </w:r>
    </w:p>
    <w:p w:rsidR="0090488C" w:rsidRDefault="008809AD">
      <w:pPr>
        <w:ind w:firstLineChars="200" w:firstLine="480"/>
        <w:jc w:val="left"/>
        <w:rPr>
          <w:sz w:val="24"/>
          <w:szCs w:val="24"/>
        </w:rPr>
      </w:pPr>
      <w:r>
        <w:rPr>
          <w:rFonts w:hint="eastAsia"/>
          <w:sz w:val="24"/>
          <w:szCs w:val="24"/>
        </w:rPr>
        <w:t xml:space="preserve">10.7.2 </w:t>
      </w:r>
      <w:r>
        <w:rPr>
          <w:rFonts w:hint="eastAsia"/>
          <w:sz w:val="24"/>
          <w:szCs w:val="24"/>
        </w:rPr>
        <w:t>不属于依法必须招标的暂估价项目</w:t>
      </w:r>
    </w:p>
    <w:p w:rsidR="0090488C" w:rsidRDefault="008809AD">
      <w:pPr>
        <w:ind w:firstLineChars="200" w:firstLine="480"/>
        <w:jc w:val="left"/>
        <w:rPr>
          <w:sz w:val="24"/>
          <w:szCs w:val="24"/>
        </w:rPr>
      </w:pPr>
      <w:r>
        <w:rPr>
          <w:rFonts w:hint="eastAsia"/>
          <w:sz w:val="24"/>
          <w:szCs w:val="24"/>
        </w:rPr>
        <w:t>对于不属于依法必须招标的暂估价项目的确认和批准采取</w:t>
      </w:r>
      <w:r>
        <w:rPr>
          <w:rFonts w:hint="eastAsia"/>
          <w:sz w:val="24"/>
          <w:szCs w:val="24"/>
          <w:u w:val="single"/>
        </w:rPr>
        <w:t>经承包人、监理单位、发包人及跟踪审计单位共同询价后由发包人确定</w:t>
      </w:r>
      <w:r>
        <w:rPr>
          <w:rFonts w:hint="eastAsia"/>
          <w:sz w:val="24"/>
          <w:szCs w:val="24"/>
        </w:rPr>
        <w:t>。</w:t>
      </w:r>
    </w:p>
    <w:p w:rsidR="0090488C" w:rsidRDefault="008809AD">
      <w:pPr>
        <w:ind w:firstLineChars="200" w:firstLine="480"/>
        <w:jc w:val="left"/>
        <w:rPr>
          <w:kern w:val="0"/>
          <w:sz w:val="24"/>
          <w:szCs w:val="24"/>
        </w:rPr>
      </w:pPr>
      <w:r>
        <w:rPr>
          <w:rFonts w:hint="eastAsia"/>
          <w:sz w:val="24"/>
          <w:szCs w:val="24"/>
        </w:rPr>
        <w:t>第</w:t>
      </w:r>
      <w:r>
        <w:rPr>
          <w:rFonts w:hint="eastAsia"/>
          <w:sz w:val="24"/>
          <w:szCs w:val="24"/>
        </w:rPr>
        <w:t>3</w:t>
      </w:r>
      <w:r>
        <w:rPr>
          <w:rFonts w:hint="eastAsia"/>
          <w:sz w:val="24"/>
          <w:szCs w:val="24"/>
        </w:rPr>
        <w:t>种方式：</w:t>
      </w:r>
      <w:r>
        <w:rPr>
          <w:rFonts w:hint="eastAsia"/>
          <w:kern w:val="0"/>
          <w:sz w:val="24"/>
          <w:szCs w:val="24"/>
        </w:rPr>
        <w:t>承包人直接实施的暂估价项目</w:t>
      </w:r>
    </w:p>
    <w:p w:rsidR="0090488C" w:rsidRDefault="008809AD">
      <w:pPr>
        <w:ind w:firstLineChars="200" w:firstLine="480"/>
        <w:jc w:val="left"/>
        <w:rPr>
          <w:sz w:val="24"/>
          <w:szCs w:val="24"/>
          <w:u w:val="single"/>
        </w:rPr>
      </w:pPr>
      <w:r>
        <w:rPr>
          <w:rFonts w:hint="eastAsia"/>
          <w:sz w:val="24"/>
          <w:szCs w:val="24"/>
        </w:rPr>
        <w:t>承包人直接实施的暂估价项目的约定：</w:t>
      </w:r>
      <w:r>
        <w:rPr>
          <w:rFonts w:hint="eastAsia"/>
          <w:sz w:val="24"/>
          <w:szCs w:val="24"/>
          <w:u w:val="single"/>
        </w:rPr>
        <w:t>与本工程合同条件一致</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10.8 </w:t>
      </w:r>
      <w:r>
        <w:rPr>
          <w:rFonts w:hint="eastAsia"/>
          <w:sz w:val="24"/>
          <w:szCs w:val="24"/>
        </w:rPr>
        <w:t>暂列金额</w:t>
      </w:r>
    </w:p>
    <w:p w:rsidR="0090488C" w:rsidRDefault="008809AD">
      <w:pPr>
        <w:ind w:firstLineChars="200" w:firstLine="48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暂列金额，不作为承包人费用；当实际发生价格调整后，发生的费用纳入合同价格中，扣除实际发生额后余额归发包人所有</w:t>
      </w:r>
      <w:r>
        <w:rPr>
          <w:rFonts w:hint="eastAsia"/>
          <w:kern w:val="0"/>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11. </w:t>
      </w:r>
      <w:r>
        <w:rPr>
          <w:rFonts w:ascii="宋体" w:eastAsia="宋体" w:hAnsi="宋体" w:cs="宋体" w:hint="eastAsia"/>
          <w:b w:val="0"/>
          <w:sz w:val="24"/>
          <w:szCs w:val="24"/>
        </w:rPr>
        <w:t>价格调整</w:t>
      </w:r>
    </w:p>
    <w:p w:rsidR="0090488C" w:rsidRDefault="008809AD">
      <w:pPr>
        <w:ind w:firstLineChars="200" w:firstLine="480"/>
        <w:rPr>
          <w:sz w:val="24"/>
          <w:szCs w:val="24"/>
        </w:rPr>
      </w:pPr>
      <w:r>
        <w:rPr>
          <w:rFonts w:hint="eastAsia"/>
          <w:sz w:val="24"/>
          <w:szCs w:val="24"/>
        </w:rPr>
        <w:t xml:space="preserve">11.1 </w:t>
      </w:r>
      <w:r>
        <w:rPr>
          <w:rFonts w:hint="eastAsia"/>
          <w:sz w:val="24"/>
          <w:szCs w:val="24"/>
        </w:rPr>
        <w:t>市场价格波动引起的调整</w:t>
      </w:r>
    </w:p>
    <w:p w:rsidR="0090488C" w:rsidRDefault="008809AD">
      <w:pPr>
        <w:ind w:firstLineChars="200" w:firstLine="48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否，该风险均由承包人承担</w:t>
      </w:r>
      <w:r>
        <w:rPr>
          <w:rFonts w:hint="eastAsia"/>
          <w:sz w:val="24"/>
          <w:szCs w:val="24"/>
        </w:rPr>
        <w:t>。</w:t>
      </w:r>
    </w:p>
    <w:p w:rsidR="0090488C" w:rsidRDefault="008809AD">
      <w:pPr>
        <w:ind w:firstLineChars="200" w:firstLine="480"/>
        <w:jc w:val="left"/>
        <w:rPr>
          <w:sz w:val="24"/>
          <w:szCs w:val="24"/>
        </w:rPr>
      </w:pPr>
      <w:r>
        <w:rPr>
          <w:rFonts w:hint="eastAsia"/>
          <w:sz w:val="24"/>
          <w:szCs w:val="24"/>
        </w:rPr>
        <w:lastRenderedPageBreak/>
        <w:t>因市场价格波动调整合同价格，采用以下第</w:t>
      </w:r>
      <w:r>
        <w:rPr>
          <w:rFonts w:hint="eastAsia"/>
          <w:sz w:val="24"/>
          <w:szCs w:val="24"/>
          <w:u w:val="single"/>
        </w:rPr>
        <w:t>/</w:t>
      </w:r>
      <w:r>
        <w:rPr>
          <w:rFonts w:hint="eastAsia"/>
          <w:sz w:val="24"/>
          <w:szCs w:val="24"/>
        </w:rPr>
        <w:t>种方式对合同价格进行调整：</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第</w:t>
      </w:r>
      <w:r>
        <w:rPr>
          <w:rFonts w:hint="eastAsia"/>
          <w:sz w:val="24"/>
          <w:szCs w:val="24"/>
        </w:rPr>
        <w:t>1</w:t>
      </w:r>
      <w:r>
        <w:rPr>
          <w:rFonts w:hint="eastAsia"/>
          <w:sz w:val="24"/>
          <w:szCs w:val="24"/>
        </w:rPr>
        <w:t>种方式：采用价格指数进行价格调整。</w:t>
      </w:r>
    </w:p>
    <w:p w:rsidR="0090488C" w:rsidRDefault="008809AD">
      <w:pPr>
        <w:ind w:firstLineChars="200" w:firstLine="48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第</w:t>
      </w:r>
      <w:r>
        <w:rPr>
          <w:rFonts w:hint="eastAsia"/>
          <w:sz w:val="24"/>
          <w:szCs w:val="24"/>
        </w:rPr>
        <w:t>2</w:t>
      </w:r>
      <w:r>
        <w:rPr>
          <w:rFonts w:hint="eastAsia"/>
          <w:sz w:val="24"/>
          <w:szCs w:val="24"/>
        </w:rPr>
        <w:t>种方式：采用造价信息进行价格调整。</w:t>
      </w:r>
    </w:p>
    <w:p w:rsidR="0090488C" w:rsidRDefault="008809AD">
      <w:pPr>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）关于基准价格的约定：</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专用合同条款①承包人在已标价工程量清单或预算书中载明的材料单价低于基准价格的：专用合同条款合同履行期间材料单价涨幅以基准价格为基础超过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w:t>
      </w:r>
      <w:r>
        <w:rPr>
          <w:rFonts w:hint="eastAsia"/>
          <w:sz w:val="24"/>
          <w:szCs w:val="24"/>
        </w:rPr>
        <w:t>时，其超过部分据实调整。</w:t>
      </w:r>
    </w:p>
    <w:p w:rsidR="0090488C" w:rsidRDefault="008809AD">
      <w:pPr>
        <w:ind w:firstLineChars="200" w:firstLine="480"/>
        <w:jc w:val="left"/>
        <w:rPr>
          <w:sz w:val="24"/>
          <w:szCs w:val="24"/>
        </w:rPr>
      </w:pPr>
      <w:r>
        <w:rPr>
          <w:rFonts w:hint="eastAsia"/>
          <w:sz w:val="24"/>
          <w:szCs w:val="24"/>
        </w:rPr>
        <w:t>②承包人在已标价工程量清单或预算书中载明的材料单价高于基准价格的：专用合同条款合同履行期间材料单价跌幅以基准价格为基础超过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w:t>
      </w:r>
      <w:r>
        <w:rPr>
          <w:rFonts w:hint="eastAsia"/>
          <w:sz w:val="24"/>
          <w:szCs w:val="24"/>
        </w:rPr>
        <w:t>时，其超过部分据实调整。</w:t>
      </w:r>
    </w:p>
    <w:p w:rsidR="0090488C" w:rsidRDefault="008809AD">
      <w:pPr>
        <w:ind w:firstLineChars="150" w:firstLine="360"/>
        <w:jc w:val="left"/>
        <w:rPr>
          <w:sz w:val="24"/>
          <w:szCs w:val="24"/>
        </w:rPr>
      </w:pPr>
      <w:r>
        <w:rPr>
          <w:rFonts w:hint="eastAsia"/>
          <w:sz w:val="24"/>
          <w:szCs w:val="24"/>
        </w:rPr>
        <w:t>③承包人在已标价工程量清单或预算书中载明的材料单价等于基准单价的：专用合同条款合同履行期间材料单价涨跌幅以基准单价为基础超过±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w:t>
      </w:r>
      <w:r>
        <w:rPr>
          <w:rFonts w:hint="eastAsia"/>
          <w:sz w:val="24"/>
          <w:szCs w:val="24"/>
        </w:rPr>
        <w:t>时，其超过部分据实调整。</w:t>
      </w:r>
    </w:p>
    <w:p w:rsidR="0090488C" w:rsidRDefault="008809AD">
      <w:pPr>
        <w:ind w:firstLineChars="150" w:firstLine="360"/>
        <w:jc w:val="left"/>
        <w:rPr>
          <w:sz w:val="24"/>
          <w:szCs w:val="24"/>
          <w:u w:val="single"/>
        </w:rPr>
      </w:pPr>
      <w:r>
        <w:rPr>
          <w:rFonts w:hint="eastAsia"/>
          <w:sz w:val="24"/>
          <w:szCs w:val="24"/>
        </w:rPr>
        <w:t>第</w:t>
      </w:r>
      <w:r>
        <w:rPr>
          <w:rFonts w:hint="eastAsia"/>
          <w:sz w:val="24"/>
          <w:szCs w:val="24"/>
        </w:rPr>
        <w:t>3</w:t>
      </w:r>
      <w:r>
        <w:rPr>
          <w:rFonts w:hint="eastAsia"/>
          <w:sz w:val="24"/>
          <w:szCs w:val="24"/>
        </w:rPr>
        <w:t>种方式：其他价格调整方式：</w:t>
      </w:r>
      <w:r>
        <w:rPr>
          <w:rFonts w:hint="eastAsia"/>
          <w:sz w:val="24"/>
          <w:szCs w:val="24"/>
          <w:u w:val="single"/>
        </w:rPr>
        <w:t>/</w:t>
      </w:r>
      <w:r>
        <w:rPr>
          <w:rFonts w:hint="eastAsia"/>
          <w:sz w:val="24"/>
          <w:szCs w:val="24"/>
          <w:u w:val="single"/>
        </w:rPr>
        <w:t>。</w:t>
      </w:r>
    </w:p>
    <w:p w:rsidR="0090488C" w:rsidRDefault="008809AD">
      <w:pPr>
        <w:ind w:firstLineChars="150" w:firstLine="361"/>
        <w:jc w:val="left"/>
        <w:rPr>
          <w:b/>
          <w:sz w:val="24"/>
          <w:szCs w:val="24"/>
        </w:rPr>
      </w:pPr>
      <w:r>
        <w:rPr>
          <w:rFonts w:hint="eastAsia"/>
          <w:b/>
          <w:sz w:val="24"/>
          <w:szCs w:val="24"/>
        </w:rPr>
        <w:t xml:space="preserve">12. </w:t>
      </w:r>
      <w:r>
        <w:rPr>
          <w:rFonts w:hint="eastAsia"/>
          <w:b/>
          <w:sz w:val="24"/>
          <w:szCs w:val="24"/>
        </w:rPr>
        <w:t>合同价格、计量与支付</w:t>
      </w:r>
    </w:p>
    <w:p w:rsidR="0090488C" w:rsidRDefault="008809AD">
      <w:pPr>
        <w:ind w:firstLineChars="200" w:firstLine="480"/>
        <w:rPr>
          <w:sz w:val="24"/>
          <w:szCs w:val="24"/>
        </w:rPr>
      </w:pPr>
      <w:r>
        <w:rPr>
          <w:rFonts w:hint="eastAsia"/>
          <w:sz w:val="24"/>
          <w:szCs w:val="24"/>
        </w:rPr>
        <w:t xml:space="preserve">12.1 </w:t>
      </w:r>
      <w:r>
        <w:rPr>
          <w:rFonts w:hint="eastAsia"/>
          <w:sz w:val="24"/>
          <w:szCs w:val="24"/>
        </w:rPr>
        <w:t>合同价格形式：</w:t>
      </w:r>
    </w:p>
    <w:p w:rsidR="0090488C" w:rsidRDefault="008809AD">
      <w:pPr>
        <w:ind w:firstLineChars="200" w:firstLine="480"/>
        <w:rPr>
          <w:sz w:val="24"/>
          <w:szCs w:val="24"/>
        </w:rPr>
      </w:pPr>
      <w:r>
        <w:rPr>
          <w:rFonts w:hint="eastAsia"/>
          <w:sz w:val="24"/>
          <w:szCs w:val="24"/>
        </w:rPr>
        <w:t>1</w:t>
      </w:r>
      <w:r>
        <w:rPr>
          <w:rFonts w:hint="eastAsia"/>
          <w:sz w:val="24"/>
          <w:szCs w:val="24"/>
        </w:rPr>
        <w:t>、固定单价合同。</w:t>
      </w:r>
    </w:p>
    <w:p w:rsidR="0090488C" w:rsidRDefault="008809AD">
      <w:pPr>
        <w:ind w:firstLineChars="200" w:firstLine="48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包含各类建材的市场风险和国家政策性调整风险系数和发包人对工期、质量等的要求，并计入综合单价，专用条款有约定的除外</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注：本工程结算方式为：</w:t>
      </w:r>
    </w:p>
    <w:p w:rsidR="0090488C" w:rsidRDefault="008809AD">
      <w:pPr>
        <w:autoSpaceDE w:val="0"/>
        <w:autoSpaceDN w:val="0"/>
        <w:adjustRightInd w:val="0"/>
        <w:ind w:firstLineChars="200" w:firstLine="480"/>
        <w:jc w:val="left"/>
        <w:rPr>
          <w:kern w:val="0"/>
          <w:sz w:val="24"/>
          <w:szCs w:val="24"/>
          <w:u w:val="single"/>
        </w:rPr>
      </w:pPr>
      <w:r>
        <w:rPr>
          <w:rFonts w:hint="eastAsia"/>
          <w:kern w:val="0"/>
          <w:sz w:val="24"/>
          <w:szCs w:val="24"/>
          <w:u w:val="single"/>
        </w:rPr>
        <w:t>中标价＋招标文件和合同约定可以调整的价格。</w:t>
      </w:r>
    </w:p>
    <w:p w:rsidR="0090488C" w:rsidRDefault="008809AD">
      <w:pPr>
        <w:ind w:firstLineChars="200" w:firstLine="480"/>
        <w:jc w:val="left"/>
        <w:rPr>
          <w:sz w:val="24"/>
          <w:szCs w:val="24"/>
          <w:u w:val="single"/>
        </w:rPr>
      </w:pPr>
      <w:r>
        <w:rPr>
          <w:rFonts w:hint="eastAsia"/>
          <w:sz w:val="24"/>
          <w:szCs w:val="24"/>
          <w:u w:val="single"/>
        </w:rPr>
        <w:t>工程结算方式为</w:t>
      </w:r>
      <w:r>
        <w:rPr>
          <w:rFonts w:hint="eastAsia"/>
          <w:sz w:val="24"/>
          <w:szCs w:val="24"/>
          <w:u w:val="single"/>
        </w:rPr>
        <w:t>:</w:t>
      </w:r>
      <w:r>
        <w:rPr>
          <w:rFonts w:hint="eastAsia"/>
          <w:sz w:val="24"/>
          <w:szCs w:val="24"/>
          <w:u w:val="single"/>
        </w:rPr>
        <w:t>工程竣工结算价</w:t>
      </w:r>
      <w:r>
        <w:rPr>
          <w:rFonts w:hint="eastAsia"/>
          <w:sz w:val="24"/>
          <w:szCs w:val="24"/>
          <w:u w:val="single"/>
        </w:rPr>
        <w:t>=</w:t>
      </w:r>
      <w:r>
        <w:rPr>
          <w:rFonts w:hint="eastAsia"/>
          <w:sz w:val="24"/>
          <w:szCs w:val="24"/>
          <w:u w:val="single"/>
        </w:rPr>
        <w:t>分部分项工程费用</w:t>
      </w:r>
      <w:r>
        <w:rPr>
          <w:rFonts w:hint="eastAsia"/>
          <w:sz w:val="24"/>
          <w:szCs w:val="24"/>
          <w:u w:val="single"/>
        </w:rPr>
        <w:t>+</w:t>
      </w:r>
      <w:r>
        <w:rPr>
          <w:rFonts w:hint="eastAsia"/>
          <w:sz w:val="24"/>
          <w:szCs w:val="24"/>
          <w:u w:val="single"/>
        </w:rPr>
        <w:t>措施项目费用</w:t>
      </w:r>
      <w:r>
        <w:rPr>
          <w:rFonts w:hint="eastAsia"/>
          <w:sz w:val="24"/>
          <w:szCs w:val="24"/>
          <w:u w:val="single"/>
        </w:rPr>
        <w:t>+</w:t>
      </w:r>
      <w:r>
        <w:rPr>
          <w:rFonts w:hint="eastAsia"/>
          <w:sz w:val="24"/>
          <w:szCs w:val="24"/>
          <w:u w:val="single"/>
        </w:rPr>
        <w:t>其他项目费</w:t>
      </w:r>
      <w:r>
        <w:rPr>
          <w:rFonts w:hint="eastAsia"/>
          <w:sz w:val="24"/>
          <w:szCs w:val="24"/>
          <w:u w:val="single"/>
        </w:rPr>
        <w:lastRenderedPageBreak/>
        <w:t>用</w:t>
      </w:r>
      <w:r>
        <w:rPr>
          <w:rFonts w:hint="eastAsia"/>
          <w:sz w:val="24"/>
          <w:szCs w:val="24"/>
          <w:u w:val="single"/>
        </w:rPr>
        <w:t>+</w:t>
      </w:r>
      <w:r>
        <w:rPr>
          <w:rFonts w:hint="eastAsia"/>
          <w:sz w:val="24"/>
          <w:szCs w:val="24"/>
          <w:u w:val="single"/>
        </w:rPr>
        <w:t>规费</w:t>
      </w:r>
      <w:r>
        <w:rPr>
          <w:rFonts w:hint="eastAsia"/>
          <w:sz w:val="24"/>
          <w:szCs w:val="24"/>
          <w:u w:val="single"/>
        </w:rPr>
        <w:t>+</w:t>
      </w:r>
      <w:r>
        <w:rPr>
          <w:rFonts w:hint="eastAsia"/>
          <w:sz w:val="24"/>
          <w:szCs w:val="24"/>
          <w:u w:val="single"/>
        </w:rPr>
        <w:t>税金。</w:t>
      </w:r>
    </w:p>
    <w:p w:rsidR="0090488C" w:rsidRDefault="008809AD">
      <w:pPr>
        <w:ind w:firstLineChars="200" w:firstLine="480"/>
        <w:jc w:val="left"/>
        <w:rPr>
          <w:sz w:val="24"/>
          <w:szCs w:val="24"/>
          <w:u w:val="single"/>
        </w:rPr>
      </w:pPr>
      <w:r>
        <w:rPr>
          <w:rFonts w:hint="eastAsia"/>
          <w:sz w:val="24"/>
          <w:szCs w:val="24"/>
          <w:u w:val="single"/>
        </w:rPr>
        <w:t>本工程施工过程中遇到的地方矛盾及由此发生的费用由承包人自行负责。</w:t>
      </w:r>
    </w:p>
    <w:p w:rsidR="0090488C" w:rsidRDefault="008809AD">
      <w:pPr>
        <w:ind w:firstLineChars="200" w:firstLine="480"/>
        <w:jc w:val="left"/>
        <w:rPr>
          <w:sz w:val="24"/>
          <w:szCs w:val="24"/>
          <w:u w:val="single"/>
        </w:rPr>
      </w:pPr>
      <w:r>
        <w:rPr>
          <w:rFonts w:hint="eastAsia"/>
          <w:sz w:val="24"/>
          <w:szCs w:val="24"/>
          <w:u w:val="single"/>
        </w:rPr>
        <w:t>工程所发生施工、生活、消防用水、用电由承包人自行解决并承担相关费用。</w:t>
      </w:r>
    </w:p>
    <w:p w:rsidR="0090488C" w:rsidRDefault="008809AD">
      <w:pPr>
        <w:ind w:firstLineChars="200" w:firstLine="480"/>
        <w:jc w:val="left"/>
        <w:rPr>
          <w:sz w:val="24"/>
          <w:szCs w:val="24"/>
          <w:u w:val="single"/>
        </w:rPr>
      </w:pPr>
      <w:r>
        <w:rPr>
          <w:rFonts w:hint="eastAsia"/>
          <w:sz w:val="24"/>
          <w:szCs w:val="24"/>
          <w:u w:val="single"/>
        </w:rPr>
        <w:t>省级建设行政主管部门发布的建设工程人工工资指导价引起合同价款调整的风险由发包人承担（但承包人对人工费或人工单价的报价高于发布的除外）。</w:t>
      </w:r>
    </w:p>
    <w:p w:rsidR="0090488C" w:rsidRDefault="008809AD">
      <w:pPr>
        <w:ind w:firstLineChars="200" w:firstLine="480"/>
        <w:jc w:val="left"/>
        <w:rPr>
          <w:sz w:val="24"/>
          <w:szCs w:val="24"/>
          <w:u w:val="single"/>
        </w:rPr>
      </w:pPr>
      <w:r>
        <w:rPr>
          <w:rFonts w:hint="eastAsia"/>
          <w:sz w:val="24"/>
          <w:szCs w:val="24"/>
          <w:u w:val="single"/>
        </w:rPr>
        <w:t>清杂、运输、便道、便桥、用水、用电及周边矛盾等由承包人自行负责，费用含在合同价中。</w:t>
      </w:r>
    </w:p>
    <w:p w:rsidR="0090488C" w:rsidRDefault="008809AD">
      <w:pPr>
        <w:ind w:firstLineChars="200" w:firstLine="480"/>
        <w:jc w:val="left"/>
        <w:rPr>
          <w:sz w:val="24"/>
          <w:szCs w:val="24"/>
          <w:u w:val="single"/>
        </w:rPr>
      </w:pPr>
      <w:r>
        <w:rPr>
          <w:rFonts w:hint="eastAsia"/>
          <w:sz w:val="24"/>
          <w:szCs w:val="24"/>
          <w:u w:val="single"/>
        </w:rPr>
        <w:t>承包人应在发包人确认的完工日之日起</w:t>
      </w:r>
      <w:r>
        <w:rPr>
          <w:rFonts w:hint="eastAsia"/>
          <w:sz w:val="24"/>
          <w:szCs w:val="24"/>
          <w:u w:val="single"/>
        </w:rPr>
        <w:t>28</w:t>
      </w:r>
      <w:r>
        <w:rPr>
          <w:rFonts w:hint="eastAsia"/>
          <w:sz w:val="24"/>
          <w:szCs w:val="24"/>
          <w:u w:val="single"/>
        </w:rPr>
        <w:t>日内编制并向发包人报送工程结算进行审核。</w:t>
      </w:r>
    </w:p>
    <w:p w:rsidR="0090488C" w:rsidRDefault="008809AD">
      <w:pPr>
        <w:ind w:firstLineChars="200" w:firstLine="480"/>
        <w:jc w:val="left"/>
        <w:rPr>
          <w:sz w:val="24"/>
          <w:szCs w:val="24"/>
          <w:u w:val="single"/>
        </w:rPr>
      </w:pPr>
      <w:r>
        <w:rPr>
          <w:rFonts w:hint="eastAsia"/>
          <w:sz w:val="24"/>
          <w:szCs w:val="24"/>
          <w:u w:val="single"/>
        </w:rPr>
        <w:t>本工程提交审计时，承包人应在发包方约定的时间内完成资料整理，并积极配合，要求资料齐全、计算准确，承包人报送的结算价审计如有核减，将按核减额的</w:t>
      </w:r>
      <w:r>
        <w:rPr>
          <w:rFonts w:hint="eastAsia"/>
          <w:sz w:val="24"/>
          <w:szCs w:val="24"/>
          <w:u w:val="single"/>
        </w:rPr>
        <w:t>4%</w:t>
      </w:r>
      <w:r>
        <w:rPr>
          <w:rFonts w:hint="eastAsia"/>
          <w:sz w:val="24"/>
          <w:szCs w:val="24"/>
          <w:u w:val="single"/>
        </w:rPr>
        <w:t>扣审计费，并在结算中直接扣除。</w:t>
      </w:r>
    </w:p>
    <w:p w:rsidR="0090488C" w:rsidRDefault="008809AD">
      <w:pPr>
        <w:ind w:firstLineChars="200" w:firstLine="480"/>
        <w:jc w:val="left"/>
        <w:rPr>
          <w:sz w:val="24"/>
          <w:szCs w:val="24"/>
          <w:u w:val="single"/>
        </w:rPr>
      </w:pPr>
      <w:r>
        <w:rPr>
          <w:rFonts w:hint="eastAsia"/>
          <w:sz w:val="24"/>
          <w:szCs w:val="24"/>
          <w:u w:val="single"/>
        </w:rPr>
        <w:t>特别注明：</w:t>
      </w:r>
      <w:r>
        <w:rPr>
          <w:rFonts w:hint="eastAsia"/>
          <w:sz w:val="24"/>
          <w:szCs w:val="24"/>
          <w:u w:val="single"/>
        </w:rPr>
        <w:t xml:space="preserve"> </w:t>
      </w:r>
    </w:p>
    <w:p w:rsidR="0090488C" w:rsidRDefault="008809AD">
      <w:pPr>
        <w:ind w:firstLineChars="200" w:firstLine="48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w:t>
      </w:r>
      <w:r>
        <w:rPr>
          <w:rFonts w:hint="eastAsia"/>
          <w:sz w:val="24"/>
          <w:szCs w:val="24"/>
          <w:u w:val="single"/>
        </w:rPr>
        <w:t>15%</w:t>
      </w:r>
      <w:r>
        <w:rPr>
          <w:rFonts w:hint="eastAsia"/>
          <w:sz w:val="24"/>
          <w:szCs w:val="24"/>
          <w:u w:val="single"/>
        </w:rPr>
        <w:t>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rsidR="0090488C" w:rsidRDefault="008809AD">
      <w:pPr>
        <w:ind w:firstLineChars="200" w:firstLine="48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二、本项目措施项目费用，除安全文明施工措施费按盐城市工程造价管理处核定的费率按实调整外，其他招标范围内所有项目措施费用均包干计取，承包人投标报价时已充分考虑计取，结算时不调整。注：</w:t>
      </w:r>
      <w:r>
        <w:rPr>
          <w:rFonts w:hint="eastAsia"/>
          <w:sz w:val="24"/>
          <w:szCs w:val="24"/>
          <w:u w:val="single"/>
        </w:rPr>
        <w:t>1</w:t>
      </w:r>
      <w:r>
        <w:rPr>
          <w:rFonts w:hint="eastAsia"/>
          <w:sz w:val="24"/>
          <w:szCs w:val="24"/>
          <w:u w:val="single"/>
        </w:rPr>
        <w:t>、招标工程量清单错项、漏项或项目特征描述不清等原因，但招标图纸中已有说明，则视同综合单价包含该项所有内容，结算时综合单价不予调整。</w:t>
      </w:r>
      <w:r>
        <w:rPr>
          <w:rFonts w:hint="eastAsia"/>
          <w:sz w:val="24"/>
          <w:szCs w:val="24"/>
          <w:u w:val="single"/>
        </w:rPr>
        <w:t>2</w:t>
      </w:r>
      <w:r>
        <w:rPr>
          <w:rFonts w:hint="eastAsia"/>
          <w:sz w:val="24"/>
          <w:szCs w:val="24"/>
          <w:u w:val="single"/>
        </w:rPr>
        <w:t>、由于非承包人原因的工程变更引起的施工组织设计或施工方案变更，导致措施项目费用增减，计算方法按该项目编制招标控制价计价口径调整，如</w:t>
      </w:r>
      <w:r>
        <w:rPr>
          <w:rFonts w:hint="eastAsia"/>
          <w:sz w:val="24"/>
          <w:szCs w:val="24"/>
          <w:u w:val="single"/>
        </w:rPr>
        <w:lastRenderedPageBreak/>
        <w:t>招标控制价文件中没有可能参考的，可以按照《建设工程工程量清单计价规范》</w:t>
      </w:r>
      <w:r>
        <w:rPr>
          <w:rFonts w:hint="eastAsia"/>
          <w:sz w:val="24"/>
          <w:szCs w:val="24"/>
          <w:u w:val="single"/>
        </w:rPr>
        <w:t>GB50500-2013</w:t>
      </w:r>
      <w:r>
        <w:rPr>
          <w:rFonts w:hint="eastAsia"/>
          <w:sz w:val="24"/>
          <w:szCs w:val="24"/>
          <w:u w:val="single"/>
        </w:rPr>
        <w:t>及江苏省建筑装饰、市政、安装工程计价定额相应计算规则计价调整。</w:t>
      </w:r>
    </w:p>
    <w:p w:rsidR="0090488C" w:rsidRDefault="008809AD">
      <w:pPr>
        <w:ind w:firstLineChars="200" w:firstLine="480"/>
        <w:jc w:val="left"/>
        <w:rPr>
          <w:sz w:val="24"/>
          <w:szCs w:val="24"/>
        </w:rPr>
      </w:pPr>
      <w:r>
        <w:rPr>
          <w:rFonts w:hint="eastAsia"/>
          <w:sz w:val="24"/>
          <w:szCs w:val="24"/>
          <w:u w:val="single"/>
        </w:rPr>
        <w:t>三、本合同条款中涉及到因承包人原因终止合同的，</w:t>
      </w:r>
      <w:r>
        <w:rPr>
          <w:rFonts w:hint="eastAsia"/>
          <w:kern w:val="0"/>
          <w:sz w:val="24"/>
          <w:szCs w:val="24"/>
          <w:u w:val="single"/>
        </w:rPr>
        <w:t>已经发生的工作量按照审定后合格工程量的</w:t>
      </w:r>
      <w:r>
        <w:rPr>
          <w:rFonts w:hint="eastAsia"/>
          <w:kern w:val="0"/>
          <w:sz w:val="24"/>
          <w:szCs w:val="24"/>
          <w:u w:val="single"/>
        </w:rPr>
        <w:t>70%</w:t>
      </w:r>
      <w:r>
        <w:rPr>
          <w:rFonts w:hint="eastAsia"/>
          <w:kern w:val="0"/>
          <w:sz w:val="24"/>
          <w:szCs w:val="24"/>
          <w:u w:val="single"/>
        </w:rPr>
        <w:t>结</w:t>
      </w:r>
      <w:r>
        <w:rPr>
          <w:rFonts w:hint="eastAsia"/>
          <w:kern w:val="0"/>
          <w:sz w:val="24"/>
          <w:szCs w:val="24"/>
          <w:u w:val="single"/>
        </w:rPr>
        <w:t>算。</w:t>
      </w:r>
    </w:p>
    <w:p w:rsidR="0090488C" w:rsidRDefault="008809AD">
      <w:pPr>
        <w:ind w:firstLineChars="200" w:firstLine="48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风险范围以外合同价格的调整方法：</w:t>
      </w:r>
      <w:r>
        <w:rPr>
          <w:rFonts w:hint="eastAsia"/>
          <w:sz w:val="24"/>
          <w:szCs w:val="24"/>
          <w:u w:val="single"/>
        </w:rPr>
        <w:t>无</w:t>
      </w:r>
      <w:r>
        <w:rPr>
          <w:rFonts w:hint="eastAsia"/>
          <w:sz w:val="24"/>
          <w:szCs w:val="24"/>
          <w:u w:val="single"/>
        </w:rPr>
        <w:t xml:space="preserve"> </w:t>
      </w:r>
      <w:r>
        <w:rPr>
          <w:rFonts w:hint="eastAsia"/>
          <w:sz w:val="24"/>
          <w:szCs w:val="24"/>
          <w:u w:val="single"/>
        </w:rPr>
        <w:t>，承包人已自行对工程施工现场和周围环境进行了踏勘，充分了解工地位置、情况、道路、储存空间、装卸限制以及任何其他足以影响承包价的情况，任何因忽视或误解工地情况而导致的索赔或工期延长申请将不被批准。</w:t>
      </w:r>
    </w:p>
    <w:p w:rsidR="0090488C" w:rsidRDefault="008809AD">
      <w:pPr>
        <w:ind w:firstLineChars="200" w:firstLine="480"/>
        <w:jc w:val="left"/>
        <w:rPr>
          <w:sz w:val="24"/>
          <w:szCs w:val="24"/>
        </w:rPr>
      </w:pPr>
      <w:r>
        <w:rPr>
          <w:rFonts w:hint="eastAsia"/>
          <w:sz w:val="24"/>
          <w:szCs w:val="24"/>
        </w:rPr>
        <w:t>2</w:t>
      </w:r>
      <w:r>
        <w:rPr>
          <w:rFonts w:hint="eastAsia"/>
          <w:sz w:val="24"/>
          <w:szCs w:val="24"/>
        </w:rPr>
        <w:t>、总价合同。</w:t>
      </w:r>
    </w:p>
    <w:p w:rsidR="0090488C" w:rsidRDefault="008809AD">
      <w:pPr>
        <w:ind w:firstLineChars="200" w:firstLine="48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3</w:t>
      </w:r>
      <w:r>
        <w:rPr>
          <w:rFonts w:hint="eastAsia"/>
          <w:sz w:val="24"/>
          <w:szCs w:val="24"/>
        </w:rPr>
        <w:t>、其他价格方式：</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12.2 </w:t>
      </w:r>
      <w:r>
        <w:rPr>
          <w:rFonts w:hint="eastAsia"/>
          <w:sz w:val="24"/>
          <w:szCs w:val="24"/>
        </w:rPr>
        <w:t>预付款</w:t>
      </w:r>
    </w:p>
    <w:p w:rsidR="0090488C" w:rsidRDefault="008809AD">
      <w:pPr>
        <w:ind w:firstLineChars="200" w:firstLine="480"/>
        <w:jc w:val="left"/>
        <w:rPr>
          <w:sz w:val="24"/>
          <w:szCs w:val="24"/>
        </w:rPr>
      </w:pPr>
      <w:r>
        <w:rPr>
          <w:rFonts w:hint="eastAsia"/>
          <w:sz w:val="24"/>
          <w:szCs w:val="24"/>
        </w:rPr>
        <w:t xml:space="preserve">12.2.1 </w:t>
      </w:r>
      <w:r>
        <w:rPr>
          <w:rFonts w:hint="eastAsia"/>
          <w:sz w:val="24"/>
          <w:szCs w:val="24"/>
        </w:rPr>
        <w:t>预付款的支付</w:t>
      </w:r>
    </w:p>
    <w:p w:rsidR="0090488C" w:rsidRDefault="008809AD">
      <w:pPr>
        <w:ind w:firstLineChars="200" w:firstLine="48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12.2.2 </w:t>
      </w:r>
      <w:r>
        <w:rPr>
          <w:rFonts w:hint="eastAsia"/>
          <w:sz w:val="24"/>
          <w:szCs w:val="24"/>
        </w:rPr>
        <w:t>预付款担保</w:t>
      </w:r>
    </w:p>
    <w:p w:rsidR="0090488C" w:rsidRDefault="008809AD">
      <w:pPr>
        <w:ind w:firstLineChars="200" w:firstLine="480"/>
        <w:jc w:val="left"/>
        <w:rPr>
          <w:sz w:val="24"/>
          <w:szCs w:val="24"/>
        </w:rPr>
      </w:pPr>
      <w:r>
        <w:rPr>
          <w:rFonts w:hint="eastAsia"/>
          <w:sz w:val="24"/>
          <w:szCs w:val="24"/>
        </w:rPr>
        <w:t>承包人提交预付款担保的期限：</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12.3 </w:t>
      </w:r>
      <w:r>
        <w:rPr>
          <w:rFonts w:hint="eastAsia"/>
          <w:sz w:val="24"/>
          <w:szCs w:val="24"/>
        </w:rPr>
        <w:t>计量</w:t>
      </w:r>
    </w:p>
    <w:p w:rsidR="0090488C" w:rsidRDefault="008809AD">
      <w:pPr>
        <w:ind w:firstLineChars="200" w:firstLine="480"/>
        <w:jc w:val="left"/>
        <w:rPr>
          <w:sz w:val="24"/>
          <w:szCs w:val="24"/>
        </w:rPr>
      </w:pPr>
      <w:r>
        <w:rPr>
          <w:rFonts w:hint="eastAsia"/>
          <w:sz w:val="24"/>
          <w:szCs w:val="24"/>
        </w:rPr>
        <w:t xml:space="preserve">12.3.1 </w:t>
      </w:r>
      <w:r>
        <w:rPr>
          <w:rFonts w:hint="eastAsia"/>
          <w:sz w:val="24"/>
          <w:szCs w:val="24"/>
        </w:rPr>
        <w:t>计量原则</w:t>
      </w:r>
    </w:p>
    <w:p w:rsidR="0090488C" w:rsidRDefault="008809AD">
      <w:pPr>
        <w:jc w:val="left"/>
        <w:rPr>
          <w:sz w:val="24"/>
          <w:szCs w:val="24"/>
        </w:rPr>
      </w:pPr>
      <w:r>
        <w:rPr>
          <w:rFonts w:hint="eastAsia"/>
          <w:sz w:val="24"/>
          <w:szCs w:val="24"/>
        </w:rPr>
        <w:lastRenderedPageBreak/>
        <w:t xml:space="preserve">    </w:t>
      </w:r>
      <w:r>
        <w:rPr>
          <w:rFonts w:hint="eastAsia"/>
          <w:sz w:val="24"/>
          <w:szCs w:val="24"/>
        </w:rPr>
        <w:t>工程量计算规则：</w:t>
      </w:r>
      <w:r>
        <w:rPr>
          <w:rFonts w:hint="eastAsia"/>
          <w:sz w:val="24"/>
          <w:szCs w:val="24"/>
          <w:u w:val="single"/>
        </w:rPr>
        <w:t>省住建厅《关于</w:t>
      </w:r>
      <w:r>
        <w:rPr>
          <w:rFonts w:hint="eastAsia"/>
          <w:sz w:val="24"/>
          <w:szCs w:val="24"/>
          <w:u w:val="single"/>
        </w:rPr>
        <w:t>&lt;</w:t>
      </w:r>
      <w:r>
        <w:rPr>
          <w:rFonts w:hint="eastAsia"/>
          <w:sz w:val="24"/>
          <w:szCs w:val="24"/>
          <w:u w:val="single"/>
        </w:rPr>
        <w:t>建设工程工程量清单计价规范</w:t>
      </w:r>
      <w:r>
        <w:rPr>
          <w:rFonts w:hint="eastAsia"/>
          <w:sz w:val="24"/>
          <w:szCs w:val="24"/>
          <w:u w:val="single"/>
        </w:rPr>
        <w:t>&gt;(GB50500-2013)</w:t>
      </w:r>
      <w:r>
        <w:rPr>
          <w:rFonts w:hint="eastAsia"/>
          <w:sz w:val="24"/>
          <w:szCs w:val="24"/>
          <w:u w:val="single"/>
        </w:rPr>
        <w:t>及其</w:t>
      </w:r>
      <w:r>
        <w:rPr>
          <w:rFonts w:hint="eastAsia"/>
          <w:sz w:val="24"/>
          <w:szCs w:val="24"/>
          <w:u w:val="single"/>
        </w:rPr>
        <w:t>9</w:t>
      </w:r>
      <w:r>
        <w:rPr>
          <w:rFonts w:hint="eastAsia"/>
          <w:sz w:val="24"/>
          <w:szCs w:val="24"/>
          <w:u w:val="single"/>
        </w:rPr>
        <w:t>本工程量计算规范的贯彻意见》执行</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12.3.2 </w:t>
      </w:r>
      <w:r>
        <w:rPr>
          <w:rFonts w:hint="eastAsia"/>
          <w:sz w:val="24"/>
          <w:szCs w:val="24"/>
        </w:rPr>
        <w:t>计量周期</w:t>
      </w:r>
    </w:p>
    <w:p w:rsidR="0090488C" w:rsidRDefault="008809AD">
      <w:pPr>
        <w:ind w:firstLineChars="200" w:firstLine="480"/>
        <w:jc w:val="left"/>
        <w:rPr>
          <w:sz w:val="24"/>
          <w:szCs w:val="24"/>
        </w:rPr>
      </w:pPr>
      <w:r>
        <w:rPr>
          <w:rFonts w:hint="eastAsia"/>
          <w:sz w:val="24"/>
          <w:szCs w:val="24"/>
        </w:rPr>
        <w:t>关于计量周期的约定：</w:t>
      </w:r>
      <w:r>
        <w:rPr>
          <w:rFonts w:hint="eastAsia"/>
          <w:sz w:val="24"/>
          <w:szCs w:val="24"/>
          <w:u w:val="single"/>
        </w:rPr>
        <w:t>承包人每月</w:t>
      </w:r>
      <w:r>
        <w:rPr>
          <w:rFonts w:hint="eastAsia"/>
          <w:sz w:val="24"/>
          <w:szCs w:val="24"/>
          <w:u w:val="single"/>
        </w:rPr>
        <w:t>25</w:t>
      </w:r>
      <w:r>
        <w:rPr>
          <w:rFonts w:hint="eastAsia"/>
          <w:sz w:val="24"/>
          <w:szCs w:val="24"/>
          <w:u w:val="single"/>
        </w:rPr>
        <w:t>日前（工期较短的于竣工前）向发包人和本工程的造价控制单位同时申报已完成的合格工程量</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12.3.3 </w:t>
      </w:r>
      <w:r>
        <w:rPr>
          <w:rFonts w:hint="eastAsia"/>
          <w:sz w:val="24"/>
          <w:szCs w:val="24"/>
        </w:rPr>
        <w:t>单价合同的计量</w:t>
      </w:r>
    </w:p>
    <w:p w:rsidR="0090488C" w:rsidRDefault="008809AD">
      <w:pPr>
        <w:ind w:firstLineChars="200" w:firstLine="48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12.3.4 </w:t>
      </w:r>
      <w:r>
        <w:rPr>
          <w:rFonts w:hint="eastAsia"/>
          <w:sz w:val="24"/>
          <w:szCs w:val="24"/>
        </w:rPr>
        <w:t>总价合同的计量</w:t>
      </w:r>
    </w:p>
    <w:p w:rsidR="0090488C" w:rsidRDefault="008809AD">
      <w:pPr>
        <w:ind w:firstLineChars="200" w:firstLine="48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12.3.5</w:t>
      </w:r>
      <w:r>
        <w:rPr>
          <w:rFonts w:hint="eastAsia"/>
          <w:sz w:val="24"/>
          <w:szCs w:val="24"/>
        </w:rPr>
        <w:t>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12.3.6 </w:t>
      </w:r>
      <w:r>
        <w:rPr>
          <w:rFonts w:hint="eastAsia"/>
          <w:sz w:val="24"/>
          <w:szCs w:val="24"/>
        </w:rPr>
        <w:t>其他价格形式合同的计量</w:t>
      </w:r>
    </w:p>
    <w:p w:rsidR="0090488C" w:rsidRDefault="008809AD">
      <w:pPr>
        <w:ind w:firstLineChars="200" w:firstLine="48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 xml:space="preserve">12.4 </w:t>
      </w:r>
      <w:r>
        <w:rPr>
          <w:rFonts w:hint="eastAsia"/>
          <w:sz w:val="24"/>
          <w:szCs w:val="24"/>
        </w:rPr>
        <w:t>工程进度款支付</w:t>
      </w:r>
    </w:p>
    <w:p w:rsidR="0090488C" w:rsidRDefault="008809AD">
      <w:pPr>
        <w:ind w:firstLineChars="200" w:firstLine="480"/>
        <w:jc w:val="left"/>
        <w:rPr>
          <w:sz w:val="24"/>
          <w:szCs w:val="24"/>
        </w:rPr>
      </w:pPr>
      <w:r>
        <w:rPr>
          <w:rFonts w:hint="eastAsia"/>
          <w:sz w:val="24"/>
          <w:szCs w:val="24"/>
        </w:rPr>
        <w:t xml:space="preserve">12.4.1 </w:t>
      </w:r>
      <w:r>
        <w:rPr>
          <w:rFonts w:hint="eastAsia"/>
          <w:sz w:val="24"/>
          <w:szCs w:val="24"/>
        </w:rPr>
        <w:t>付款周期</w:t>
      </w:r>
    </w:p>
    <w:p w:rsidR="0090488C" w:rsidRDefault="008809AD">
      <w:pPr>
        <w:ind w:firstLineChars="200" w:firstLine="482"/>
        <w:jc w:val="left"/>
        <w:rPr>
          <w:b/>
          <w:bCs/>
          <w:sz w:val="24"/>
          <w:szCs w:val="24"/>
        </w:rPr>
      </w:pPr>
      <w:r>
        <w:rPr>
          <w:rFonts w:hint="eastAsia"/>
          <w:b/>
          <w:bCs/>
          <w:sz w:val="24"/>
          <w:szCs w:val="24"/>
        </w:rPr>
        <w:t>关于付款周期的约定：</w:t>
      </w:r>
    </w:p>
    <w:p w:rsidR="0090488C" w:rsidRDefault="008809AD">
      <w:pPr>
        <w:ind w:firstLineChars="200" w:firstLine="482"/>
        <w:jc w:val="left"/>
        <w:rPr>
          <w:b/>
          <w:sz w:val="24"/>
          <w:szCs w:val="24"/>
          <w:u w:val="single"/>
        </w:rPr>
      </w:pPr>
      <w:r>
        <w:rPr>
          <w:rFonts w:hint="eastAsia"/>
          <w:b/>
          <w:sz w:val="24"/>
          <w:szCs w:val="24"/>
          <w:u w:val="single"/>
        </w:rPr>
        <w:t>（</w:t>
      </w:r>
      <w:r>
        <w:rPr>
          <w:rFonts w:hint="eastAsia"/>
          <w:b/>
          <w:sz w:val="24"/>
          <w:szCs w:val="24"/>
          <w:u w:val="single"/>
        </w:rPr>
        <w:t>1</w:t>
      </w:r>
      <w:r>
        <w:rPr>
          <w:rFonts w:hint="eastAsia"/>
          <w:b/>
          <w:sz w:val="24"/>
          <w:szCs w:val="24"/>
          <w:u w:val="single"/>
        </w:rPr>
        <w:t>）经盐南高新区消防主管部门验收通过后付至合同价的</w:t>
      </w:r>
      <w:r>
        <w:rPr>
          <w:rFonts w:hint="eastAsia"/>
          <w:b/>
          <w:sz w:val="24"/>
          <w:szCs w:val="24"/>
          <w:u w:val="single"/>
        </w:rPr>
        <w:t>70%</w:t>
      </w:r>
      <w:r>
        <w:rPr>
          <w:rFonts w:hint="eastAsia"/>
          <w:b/>
          <w:sz w:val="24"/>
          <w:szCs w:val="24"/>
          <w:u w:val="single"/>
        </w:rPr>
        <w:t>；</w:t>
      </w:r>
    </w:p>
    <w:p w:rsidR="0090488C" w:rsidRDefault="008809AD">
      <w:pPr>
        <w:ind w:firstLineChars="200" w:firstLine="482"/>
        <w:jc w:val="left"/>
        <w:rPr>
          <w:b/>
          <w:sz w:val="24"/>
          <w:szCs w:val="24"/>
          <w:u w:val="single"/>
        </w:rPr>
      </w:pPr>
      <w:r>
        <w:rPr>
          <w:rFonts w:hint="eastAsia"/>
          <w:b/>
          <w:sz w:val="24"/>
          <w:szCs w:val="24"/>
          <w:u w:val="single"/>
        </w:rPr>
        <w:t>（</w:t>
      </w:r>
      <w:r>
        <w:rPr>
          <w:rFonts w:hint="eastAsia"/>
          <w:b/>
          <w:sz w:val="24"/>
          <w:szCs w:val="24"/>
          <w:u w:val="single"/>
        </w:rPr>
        <w:t>2</w:t>
      </w:r>
      <w:r>
        <w:rPr>
          <w:rFonts w:hint="eastAsia"/>
          <w:b/>
          <w:sz w:val="24"/>
          <w:szCs w:val="24"/>
          <w:u w:val="single"/>
        </w:rPr>
        <w:t>）工程竣工验收合格审计后付至合同价的</w:t>
      </w:r>
      <w:r>
        <w:rPr>
          <w:rFonts w:hint="eastAsia"/>
          <w:b/>
          <w:sz w:val="24"/>
          <w:szCs w:val="24"/>
          <w:u w:val="single"/>
        </w:rPr>
        <w:t>90%</w:t>
      </w:r>
      <w:r>
        <w:rPr>
          <w:rFonts w:hint="eastAsia"/>
          <w:b/>
          <w:sz w:val="24"/>
          <w:szCs w:val="24"/>
          <w:u w:val="single"/>
        </w:rPr>
        <w:t>；</w:t>
      </w:r>
    </w:p>
    <w:p w:rsidR="0090488C" w:rsidRDefault="008809AD">
      <w:pPr>
        <w:ind w:firstLineChars="200" w:firstLine="482"/>
        <w:jc w:val="left"/>
        <w:rPr>
          <w:b/>
          <w:sz w:val="24"/>
          <w:szCs w:val="24"/>
          <w:u w:val="single"/>
        </w:rPr>
      </w:pPr>
      <w:r>
        <w:rPr>
          <w:rFonts w:hint="eastAsia"/>
          <w:b/>
          <w:sz w:val="24"/>
          <w:szCs w:val="24"/>
          <w:u w:val="single"/>
        </w:rPr>
        <w:t>（</w:t>
      </w:r>
      <w:r>
        <w:rPr>
          <w:rFonts w:hint="eastAsia"/>
          <w:b/>
          <w:sz w:val="24"/>
          <w:szCs w:val="24"/>
          <w:u w:val="single"/>
        </w:rPr>
        <w:t>3</w:t>
      </w:r>
      <w:r>
        <w:rPr>
          <w:rFonts w:hint="eastAsia"/>
          <w:b/>
          <w:sz w:val="24"/>
          <w:szCs w:val="24"/>
          <w:u w:val="single"/>
        </w:rPr>
        <w:t>）工程质保期满（两年）后按审计价结清工程款；</w:t>
      </w:r>
    </w:p>
    <w:p w:rsidR="0090488C" w:rsidRDefault="008809AD">
      <w:pPr>
        <w:ind w:firstLineChars="200" w:firstLine="482"/>
        <w:jc w:val="left"/>
        <w:rPr>
          <w:b/>
          <w:sz w:val="24"/>
          <w:szCs w:val="24"/>
          <w:u w:val="single"/>
        </w:rPr>
      </w:pPr>
      <w:r>
        <w:rPr>
          <w:rFonts w:hint="eastAsia"/>
          <w:b/>
          <w:sz w:val="24"/>
          <w:szCs w:val="24"/>
          <w:u w:val="single"/>
        </w:rPr>
        <w:t>（</w:t>
      </w:r>
      <w:r>
        <w:rPr>
          <w:rFonts w:hint="eastAsia"/>
          <w:b/>
          <w:sz w:val="24"/>
          <w:szCs w:val="24"/>
          <w:u w:val="single"/>
        </w:rPr>
        <w:t>4</w:t>
      </w:r>
      <w:r>
        <w:rPr>
          <w:rFonts w:hint="eastAsia"/>
          <w:b/>
          <w:sz w:val="24"/>
          <w:szCs w:val="24"/>
          <w:u w:val="single"/>
        </w:rPr>
        <w:t>）由于甲方是全额财政单位，建设资金来源于财政，故最终工程款的结算需以国家规定的审计单位按财政资金审计程序规定的审计结论为依据，其审计结束的时间以审计单位最终出具合法有效的报告为准。乙方不得以审计结论延期未出具为由主张工程款或延期付款违约责任。</w:t>
      </w:r>
    </w:p>
    <w:p w:rsidR="0090488C" w:rsidRDefault="008809AD">
      <w:pPr>
        <w:ind w:firstLineChars="200" w:firstLine="482"/>
        <w:jc w:val="left"/>
        <w:rPr>
          <w:b/>
          <w:sz w:val="24"/>
          <w:szCs w:val="24"/>
          <w:u w:val="single"/>
        </w:rPr>
      </w:pPr>
      <w:r>
        <w:rPr>
          <w:rFonts w:hint="eastAsia"/>
          <w:b/>
          <w:sz w:val="24"/>
          <w:szCs w:val="24"/>
          <w:u w:val="single"/>
        </w:rPr>
        <w:t>上述款项支付前，承包人应当提供符合国家税务规定、本市税务部门认可、符合</w:t>
      </w:r>
      <w:r>
        <w:rPr>
          <w:rFonts w:hint="eastAsia"/>
          <w:b/>
          <w:sz w:val="24"/>
          <w:szCs w:val="24"/>
          <w:u w:val="single"/>
        </w:rPr>
        <w:lastRenderedPageBreak/>
        <w:t>工程实际情况的增值税专用完税发票供发包人办理付款手续。如承包人不提供完税发票的，发包人有权拒绝付款。</w:t>
      </w:r>
    </w:p>
    <w:p w:rsidR="0090488C" w:rsidRDefault="008809AD">
      <w:pPr>
        <w:ind w:firstLineChars="200" w:firstLine="482"/>
        <w:jc w:val="left"/>
        <w:rPr>
          <w:b/>
          <w:sz w:val="24"/>
          <w:szCs w:val="24"/>
          <w:u w:val="single"/>
        </w:rPr>
      </w:pPr>
      <w:r>
        <w:rPr>
          <w:rFonts w:hint="eastAsia"/>
          <w:b/>
          <w:sz w:val="24"/>
          <w:szCs w:val="24"/>
          <w:u w:val="single"/>
        </w:rPr>
        <w:t>（</w:t>
      </w:r>
      <w:r>
        <w:rPr>
          <w:rFonts w:hint="eastAsia"/>
          <w:b/>
          <w:sz w:val="24"/>
          <w:szCs w:val="24"/>
          <w:u w:val="single"/>
        </w:rPr>
        <w:t>5</w:t>
      </w:r>
      <w:r>
        <w:rPr>
          <w:rFonts w:hint="eastAsia"/>
          <w:b/>
          <w:sz w:val="24"/>
          <w:szCs w:val="24"/>
          <w:u w:val="single"/>
        </w:rPr>
        <w:t>）审计核减率超过</w:t>
      </w:r>
      <w:r>
        <w:rPr>
          <w:rFonts w:hint="eastAsia"/>
          <w:b/>
          <w:sz w:val="24"/>
          <w:szCs w:val="24"/>
          <w:u w:val="single"/>
        </w:rPr>
        <w:t>10%</w:t>
      </w:r>
      <w:r>
        <w:rPr>
          <w:rFonts w:hint="eastAsia"/>
          <w:b/>
          <w:sz w:val="24"/>
          <w:szCs w:val="24"/>
          <w:u w:val="single"/>
        </w:rPr>
        <w:t>，审计费全部由施工方承担。</w:t>
      </w:r>
    </w:p>
    <w:p w:rsidR="0090488C" w:rsidRDefault="008809AD">
      <w:pPr>
        <w:ind w:firstLineChars="200" w:firstLine="480"/>
        <w:jc w:val="left"/>
        <w:rPr>
          <w:sz w:val="24"/>
          <w:szCs w:val="24"/>
        </w:rPr>
      </w:pPr>
      <w:r>
        <w:rPr>
          <w:rFonts w:hint="eastAsia"/>
          <w:sz w:val="24"/>
          <w:szCs w:val="24"/>
        </w:rPr>
        <w:t xml:space="preserve">12.4.2 </w:t>
      </w:r>
      <w:r>
        <w:rPr>
          <w:rFonts w:hint="eastAsia"/>
          <w:sz w:val="24"/>
          <w:szCs w:val="24"/>
        </w:rPr>
        <w:t>进度付款申请单的编制</w:t>
      </w:r>
    </w:p>
    <w:p w:rsidR="0090488C" w:rsidRDefault="008809AD">
      <w:pPr>
        <w:ind w:firstLineChars="200" w:firstLine="480"/>
        <w:jc w:val="left"/>
        <w:rPr>
          <w:sz w:val="24"/>
          <w:szCs w:val="24"/>
          <w:u w:val="single"/>
        </w:rPr>
      </w:pPr>
      <w:r>
        <w:rPr>
          <w:rFonts w:hint="eastAsia"/>
          <w:sz w:val="24"/>
          <w:szCs w:val="24"/>
        </w:rPr>
        <w:t>关</w:t>
      </w:r>
      <w:r>
        <w:rPr>
          <w:rFonts w:hint="eastAsia"/>
          <w:sz w:val="24"/>
          <w:szCs w:val="24"/>
        </w:rPr>
        <w:t>于进度付款申请单编制的约定：</w:t>
      </w:r>
      <w:r>
        <w:rPr>
          <w:rFonts w:hint="eastAsia"/>
          <w:sz w:val="24"/>
          <w:szCs w:val="24"/>
          <w:u w:val="single"/>
        </w:rPr>
        <w:t>按通用条款</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12.4.3 </w:t>
      </w:r>
      <w:r>
        <w:rPr>
          <w:rFonts w:hint="eastAsia"/>
          <w:sz w:val="24"/>
          <w:szCs w:val="24"/>
        </w:rPr>
        <w:t>进度付款申请单的提交</w:t>
      </w:r>
    </w:p>
    <w:p w:rsidR="0090488C" w:rsidRDefault="008809AD">
      <w:pPr>
        <w:ind w:firstLineChars="200" w:firstLine="480"/>
        <w:jc w:val="left"/>
        <w:rPr>
          <w:sz w:val="24"/>
          <w:szCs w:val="24"/>
          <w:u w:val="single"/>
        </w:rPr>
      </w:pPr>
      <w:r>
        <w:rPr>
          <w:rFonts w:hint="eastAsia"/>
          <w:sz w:val="24"/>
          <w:szCs w:val="24"/>
        </w:rPr>
        <w:t>（</w:t>
      </w:r>
      <w:r>
        <w:rPr>
          <w:rFonts w:hint="eastAsia"/>
          <w:sz w:val="24"/>
          <w:szCs w:val="24"/>
        </w:rPr>
        <w:t>1</w:t>
      </w:r>
      <w:r>
        <w:rPr>
          <w:rFonts w:hint="eastAsia"/>
          <w:sz w:val="24"/>
          <w:szCs w:val="24"/>
        </w:rPr>
        <w:t>）单价合同进度付款申请单提交的约定：</w:t>
      </w:r>
      <w:r>
        <w:rPr>
          <w:rFonts w:hint="eastAsia"/>
          <w:sz w:val="24"/>
          <w:szCs w:val="24"/>
          <w:u w:val="single"/>
        </w:rPr>
        <w:t>按通用条款</w:t>
      </w:r>
      <w:r>
        <w:rPr>
          <w:rFonts w:hint="eastAsia"/>
          <w:sz w:val="24"/>
          <w:szCs w:val="24"/>
        </w:rPr>
        <w:t>。</w:t>
      </w:r>
    </w:p>
    <w:p w:rsidR="0090488C" w:rsidRDefault="008809AD">
      <w:pPr>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）总价合同进度付款申请单提交的约定：</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w:t>
      </w:r>
      <w:r>
        <w:rPr>
          <w:rFonts w:hint="eastAsia"/>
          <w:sz w:val="24"/>
          <w:szCs w:val="24"/>
        </w:rPr>
        <w:t>3</w:t>
      </w:r>
      <w:r>
        <w:rPr>
          <w:rFonts w:hint="eastAsia"/>
          <w:sz w:val="24"/>
          <w:szCs w:val="24"/>
        </w:rPr>
        <w:t>）其他价格形式合同进度付款申请单提交的约定：</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 xml:space="preserve">12.4.4 </w:t>
      </w:r>
      <w:r>
        <w:rPr>
          <w:rFonts w:hint="eastAsia"/>
          <w:sz w:val="24"/>
          <w:szCs w:val="24"/>
        </w:rPr>
        <w:t>进度款审核和支付</w:t>
      </w:r>
    </w:p>
    <w:p w:rsidR="0090488C" w:rsidRDefault="008809AD">
      <w:pPr>
        <w:ind w:firstLineChars="200" w:firstLine="480"/>
        <w:jc w:val="left"/>
        <w:rPr>
          <w:sz w:val="24"/>
          <w:szCs w:val="24"/>
          <w:u w:val="single"/>
        </w:rPr>
      </w:pPr>
      <w:r>
        <w:rPr>
          <w:rFonts w:hint="eastAsia"/>
          <w:sz w:val="24"/>
          <w:szCs w:val="24"/>
        </w:rPr>
        <w:t>（</w:t>
      </w:r>
      <w:r>
        <w:rPr>
          <w:rFonts w:hint="eastAsia"/>
          <w:sz w:val="24"/>
          <w:szCs w:val="24"/>
        </w:rPr>
        <w:t>1</w:t>
      </w:r>
      <w:r>
        <w:rPr>
          <w:rFonts w:hint="eastAsia"/>
          <w:sz w:val="24"/>
          <w:szCs w:val="24"/>
        </w:rPr>
        <w:t>）监理人审查并报送发包人的期限：</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发包人完成审批并签发进度款支付证书的期限：</w:t>
      </w:r>
      <w:r>
        <w:rPr>
          <w:rFonts w:hint="eastAsia"/>
          <w:sz w:val="24"/>
          <w:szCs w:val="24"/>
          <w:u w:val="single"/>
        </w:rPr>
        <w:t>15</w:t>
      </w:r>
      <w:r>
        <w:rPr>
          <w:rFonts w:hint="eastAsia"/>
          <w:sz w:val="24"/>
          <w:szCs w:val="24"/>
          <w:u w:val="single"/>
        </w:rPr>
        <w:t>天</w:t>
      </w:r>
      <w:r>
        <w:rPr>
          <w:rFonts w:hint="eastAsia"/>
          <w:sz w:val="24"/>
          <w:szCs w:val="24"/>
        </w:rPr>
        <w:t>。</w:t>
      </w:r>
    </w:p>
    <w:p w:rsidR="0090488C" w:rsidRDefault="008809AD">
      <w:pPr>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）发包人支付进度款的期限：</w:t>
      </w:r>
      <w:r>
        <w:rPr>
          <w:rFonts w:hint="eastAsia"/>
          <w:sz w:val="24"/>
          <w:szCs w:val="24"/>
          <w:u w:val="single"/>
        </w:rPr>
        <w:t>/</w:t>
      </w:r>
      <w:r>
        <w:rPr>
          <w:rFonts w:hint="eastAsia"/>
          <w:sz w:val="24"/>
          <w:szCs w:val="24"/>
        </w:rPr>
        <w:t>。</w:t>
      </w:r>
    </w:p>
    <w:p w:rsidR="0090488C" w:rsidRDefault="008809AD">
      <w:pPr>
        <w:ind w:firstLineChars="250" w:firstLine="600"/>
        <w:jc w:val="left"/>
        <w:rPr>
          <w:sz w:val="24"/>
          <w:szCs w:val="24"/>
          <w:u w:val="single"/>
        </w:rPr>
      </w:pPr>
      <w:r>
        <w:rPr>
          <w:rFonts w:hint="eastAsia"/>
          <w:sz w:val="24"/>
          <w:szCs w:val="24"/>
        </w:rPr>
        <w:t>发包人逾期支付进度款的违约金的计算方式：</w:t>
      </w:r>
      <w:r>
        <w:rPr>
          <w:rFonts w:hint="eastAsia"/>
          <w:sz w:val="24"/>
          <w:szCs w:val="24"/>
          <w:u w:val="single"/>
        </w:rPr>
        <w:t>/</w:t>
      </w:r>
      <w:r>
        <w:rPr>
          <w:rFonts w:hint="eastAsia"/>
          <w:sz w:val="24"/>
          <w:szCs w:val="24"/>
        </w:rPr>
        <w:t>。</w:t>
      </w:r>
    </w:p>
    <w:p w:rsidR="0090488C" w:rsidRDefault="008809AD">
      <w:pPr>
        <w:ind w:firstLineChars="250" w:firstLine="600"/>
        <w:jc w:val="left"/>
        <w:rPr>
          <w:sz w:val="24"/>
          <w:szCs w:val="24"/>
        </w:rPr>
      </w:pPr>
      <w:r>
        <w:rPr>
          <w:rFonts w:hint="eastAsia"/>
          <w:sz w:val="24"/>
          <w:szCs w:val="24"/>
        </w:rPr>
        <w:t xml:space="preserve">12.4.6 </w:t>
      </w:r>
      <w:r>
        <w:rPr>
          <w:rFonts w:hint="eastAsia"/>
          <w:sz w:val="24"/>
          <w:szCs w:val="24"/>
        </w:rPr>
        <w:t>支付分解表的编制</w:t>
      </w:r>
    </w:p>
    <w:p w:rsidR="0090488C" w:rsidRDefault="008809AD">
      <w:pPr>
        <w:ind w:firstLineChars="200" w:firstLine="480"/>
        <w:jc w:val="left"/>
        <w:rPr>
          <w:sz w:val="24"/>
          <w:szCs w:val="24"/>
          <w:u w:val="single"/>
        </w:rPr>
      </w:pPr>
      <w:r>
        <w:rPr>
          <w:rFonts w:hint="eastAsia"/>
          <w:sz w:val="24"/>
          <w:szCs w:val="24"/>
        </w:rPr>
        <w:t>2</w:t>
      </w:r>
      <w:r>
        <w:rPr>
          <w:rFonts w:hint="eastAsia"/>
          <w:sz w:val="24"/>
          <w:szCs w:val="24"/>
        </w:rPr>
        <w:t>、总价合同支付分解表的编制与审批：</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3</w:t>
      </w:r>
      <w:r>
        <w:rPr>
          <w:rFonts w:hint="eastAsia"/>
          <w:sz w:val="24"/>
          <w:szCs w:val="24"/>
        </w:rPr>
        <w:t>、单价合同的总价项目支付分解表的编制与审批：</w:t>
      </w:r>
      <w:r>
        <w:rPr>
          <w:rFonts w:hint="eastAsia"/>
          <w:sz w:val="24"/>
          <w:szCs w:val="24"/>
          <w:u w:val="single"/>
        </w:rPr>
        <w:t>/</w:t>
      </w:r>
      <w:r>
        <w:rPr>
          <w:rFonts w:hint="eastAsia"/>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13. </w:t>
      </w:r>
      <w:r>
        <w:rPr>
          <w:rFonts w:ascii="宋体" w:eastAsia="宋体" w:hAnsi="宋体" w:cs="宋体" w:hint="eastAsia"/>
          <w:b w:val="0"/>
          <w:sz w:val="24"/>
          <w:szCs w:val="24"/>
        </w:rPr>
        <w:t>验收和工程试车</w:t>
      </w:r>
    </w:p>
    <w:p w:rsidR="0090488C" w:rsidRDefault="008809AD">
      <w:pPr>
        <w:ind w:firstLineChars="200" w:firstLine="480"/>
        <w:rPr>
          <w:sz w:val="24"/>
          <w:szCs w:val="24"/>
        </w:rPr>
      </w:pPr>
      <w:r>
        <w:rPr>
          <w:rFonts w:hint="eastAsia"/>
          <w:sz w:val="24"/>
          <w:szCs w:val="24"/>
        </w:rPr>
        <w:t xml:space="preserve">13.1 </w:t>
      </w:r>
      <w:r>
        <w:rPr>
          <w:rFonts w:hint="eastAsia"/>
          <w:sz w:val="24"/>
          <w:szCs w:val="24"/>
        </w:rPr>
        <w:t>分部分项工程验收</w:t>
      </w:r>
    </w:p>
    <w:p w:rsidR="0090488C" w:rsidRDefault="008809AD">
      <w:pPr>
        <w:ind w:firstLineChars="200" w:firstLine="480"/>
        <w:jc w:val="left"/>
        <w:rPr>
          <w:sz w:val="24"/>
          <w:szCs w:val="24"/>
          <w:u w:val="single"/>
        </w:rPr>
      </w:pPr>
      <w:r>
        <w:rPr>
          <w:rFonts w:hint="eastAsia"/>
          <w:sz w:val="24"/>
          <w:szCs w:val="24"/>
        </w:rPr>
        <w:t>13.1.2</w:t>
      </w:r>
      <w:r>
        <w:rPr>
          <w:rFonts w:hint="eastAsia"/>
          <w:sz w:val="24"/>
          <w:szCs w:val="24"/>
        </w:rPr>
        <w:t>监理人不能按时进行验收时，应提前</w:t>
      </w:r>
      <w:r>
        <w:rPr>
          <w:rFonts w:hint="eastAsia"/>
          <w:sz w:val="24"/>
          <w:szCs w:val="24"/>
          <w:u w:val="single"/>
        </w:rPr>
        <w:t>按通用条款</w:t>
      </w:r>
      <w:r>
        <w:rPr>
          <w:rFonts w:hint="eastAsia"/>
          <w:sz w:val="24"/>
          <w:szCs w:val="24"/>
        </w:rPr>
        <w:t>小时提交书面延期要求。</w:t>
      </w:r>
      <w:r>
        <w:rPr>
          <w:rFonts w:hint="eastAsia"/>
          <w:sz w:val="24"/>
          <w:szCs w:val="24"/>
        </w:rPr>
        <w:t xml:space="preserve"> </w:t>
      </w:r>
    </w:p>
    <w:p w:rsidR="0090488C" w:rsidRDefault="008809AD">
      <w:pPr>
        <w:ind w:firstLineChars="200" w:firstLine="48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rsidR="0090488C" w:rsidRDefault="008809AD">
      <w:pPr>
        <w:ind w:firstLineChars="200" w:firstLine="480"/>
        <w:rPr>
          <w:sz w:val="24"/>
          <w:szCs w:val="24"/>
        </w:rPr>
      </w:pPr>
      <w:r>
        <w:rPr>
          <w:rFonts w:hint="eastAsia"/>
          <w:sz w:val="24"/>
          <w:szCs w:val="24"/>
        </w:rPr>
        <w:t xml:space="preserve">13.2 </w:t>
      </w:r>
      <w:r>
        <w:rPr>
          <w:rFonts w:hint="eastAsia"/>
          <w:sz w:val="24"/>
          <w:szCs w:val="24"/>
        </w:rPr>
        <w:t>竣工验收</w:t>
      </w:r>
    </w:p>
    <w:p w:rsidR="0090488C" w:rsidRDefault="008809AD">
      <w:pPr>
        <w:ind w:firstLineChars="200" w:firstLine="480"/>
        <w:jc w:val="left"/>
        <w:rPr>
          <w:sz w:val="24"/>
          <w:szCs w:val="24"/>
        </w:rPr>
      </w:pPr>
      <w:r>
        <w:rPr>
          <w:rFonts w:hint="eastAsia"/>
          <w:sz w:val="24"/>
          <w:szCs w:val="24"/>
        </w:rPr>
        <w:t>13.2.2</w:t>
      </w:r>
      <w:r>
        <w:rPr>
          <w:rFonts w:hint="eastAsia"/>
          <w:sz w:val="24"/>
          <w:szCs w:val="24"/>
        </w:rPr>
        <w:t>竣工验收程序</w:t>
      </w:r>
    </w:p>
    <w:p w:rsidR="0090488C" w:rsidRDefault="008809AD">
      <w:pPr>
        <w:ind w:firstLineChars="200" w:firstLine="480"/>
        <w:jc w:val="left"/>
        <w:rPr>
          <w:sz w:val="24"/>
          <w:szCs w:val="24"/>
          <w:u w:val="single"/>
        </w:rPr>
      </w:pPr>
      <w:r>
        <w:rPr>
          <w:rFonts w:hint="eastAsia"/>
          <w:kern w:val="0"/>
          <w:sz w:val="24"/>
          <w:szCs w:val="24"/>
        </w:rPr>
        <w:t>关于竣工验收程序的约定：</w:t>
      </w:r>
      <w:r>
        <w:rPr>
          <w:rFonts w:hint="eastAsia"/>
          <w:sz w:val="24"/>
          <w:szCs w:val="24"/>
          <w:u w:val="single"/>
        </w:rPr>
        <w:t xml:space="preserve"> </w:t>
      </w:r>
      <w:r>
        <w:rPr>
          <w:rFonts w:hint="eastAsia"/>
          <w:sz w:val="24"/>
          <w:szCs w:val="24"/>
          <w:u w:val="single"/>
        </w:rPr>
        <w:t>具备竣工验收条件后先由施工单位进行自检自验，自</w:t>
      </w:r>
      <w:r>
        <w:rPr>
          <w:rFonts w:hint="eastAsia"/>
          <w:sz w:val="24"/>
          <w:szCs w:val="24"/>
          <w:u w:val="single"/>
        </w:rPr>
        <w:lastRenderedPageBreak/>
        <w:t>验合格后报发包人和监理等单位竣工验收进行竣工验收。具体按住房城乡建设部关于印发《房屋建筑和市政基础设施工程竣工验收规定》执行。</w:t>
      </w:r>
      <w:r>
        <w:rPr>
          <w:rFonts w:hint="eastAsia"/>
          <w:sz w:val="24"/>
          <w:szCs w:val="24"/>
          <w:u w:val="single"/>
        </w:rPr>
        <w:t xml:space="preserve"> </w:t>
      </w:r>
    </w:p>
    <w:p w:rsidR="0090488C" w:rsidRDefault="008809AD">
      <w:pPr>
        <w:ind w:firstLineChars="200" w:firstLine="480"/>
        <w:jc w:val="left"/>
        <w:rPr>
          <w:sz w:val="24"/>
          <w:szCs w:val="24"/>
          <w:u w:val="single"/>
        </w:rPr>
      </w:pPr>
      <w:r>
        <w:rPr>
          <w:rFonts w:hint="eastAsia"/>
          <w:kern w:val="0"/>
          <w:sz w:val="24"/>
          <w:szCs w:val="24"/>
        </w:rPr>
        <w:t>发包人不按照本项约定组织竣工验收、颁发工程接收证书的违约金的计算方法：</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13.2.5</w:t>
      </w:r>
      <w:r>
        <w:rPr>
          <w:rFonts w:hint="eastAsia"/>
          <w:sz w:val="24"/>
          <w:szCs w:val="24"/>
        </w:rPr>
        <w:t>移交、接收全部与部分工程</w:t>
      </w:r>
    </w:p>
    <w:p w:rsidR="0090488C" w:rsidRDefault="008809AD">
      <w:pPr>
        <w:ind w:firstLineChars="200" w:firstLine="480"/>
        <w:jc w:val="left"/>
        <w:rPr>
          <w:sz w:val="24"/>
          <w:szCs w:val="24"/>
          <w:u w:val="single"/>
        </w:rPr>
      </w:pPr>
      <w:r>
        <w:rPr>
          <w:rFonts w:hint="eastAsia"/>
          <w:kern w:val="0"/>
          <w:sz w:val="24"/>
          <w:szCs w:val="24"/>
        </w:rPr>
        <w:t>承包人向发包人移交工程的期限：</w:t>
      </w:r>
      <w:r>
        <w:rPr>
          <w:rFonts w:hint="eastAsia"/>
          <w:sz w:val="24"/>
          <w:szCs w:val="24"/>
          <w:u w:val="single"/>
        </w:rPr>
        <w:t>/</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u w:val="single"/>
        </w:rPr>
      </w:pPr>
      <w:r>
        <w:rPr>
          <w:rFonts w:hint="eastAsia"/>
          <w:kern w:val="0"/>
          <w:sz w:val="24"/>
          <w:szCs w:val="24"/>
        </w:rPr>
        <w:t>发包人未按本合同约定接收全部或部分工程的，违约金的计算方法为：</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承包人未按时移交工程的，违约金的计算方法为：</w:t>
      </w:r>
      <w:r>
        <w:rPr>
          <w:rFonts w:hint="eastAsia"/>
          <w:sz w:val="24"/>
          <w:szCs w:val="24"/>
          <w:u w:val="single"/>
        </w:rPr>
        <w:t>承包人如竣工验收合格后不按时移交的，按工程竣工结算总价的</w:t>
      </w:r>
      <w:r>
        <w:rPr>
          <w:rFonts w:hint="eastAsia"/>
          <w:sz w:val="24"/>
          <w:szCs w:val="24"/>
          <w:u w:val="single"/>
        </w:rPr>
        <w:t>2%</w:t>
      </w:r>
      <w:r>
        <w:rPr>
          <w:rFonts w:hint="eastAsia"/>
          <w:sz w:val="24"/>
          <w:szCs w:val="24"/>
        </w:rPr>
        <w:t>。</w:t>
      </w:r>
    </w:p>
    <w:p w:rsidR="0090488C" w:rsidRDefault="008809AD">
      <w:pPr>
        <w:ind w:firstLineChars="200" w:firstLine="480"/>
        <w:rPr>
          <w:sz w:val="24"/>
          <w:szCs w:val="24"/>
        </w:rPr>
      </w:pPr>
      <w:r>
        <w:rPr>
          <w:rFonts w:hint="eastAsia"/>
          <w:sz w:val="24"/>
          <w:szCs w:val="24"/>
        </w:rPr>
        <w:t xml:space="preserve">13.3 </w:t>
      </w:r>
      <w:r>
        <w:rPr>
          <w:rFonts w:hint="eastAsia"/>
          <w:sz w:val="24"/>
          <w:szCs w:val="24"/>
        </w:rPr>
        <w:t>工程试车</w:t>
      </w:r>
    </w:p>
    <w:p w:rsidR="0090488C" w:rsidRDefault="008809AD">
      <w:pPr>
        <w:ind w:firstLineChars="200" w:firstLine="480"/>
        <w:jc w:val="left"/>
        <w:rPr>
          <w:kern w:val="0"/>
          <w:sz w:val="24"/>
          <w:szCs w:val="24"/>
        </w:rPr>
      </w:pPr>
      <w:r>
        <w:rPr>
          <w:rFonts w:hint="eastAsia"/>
          <w:kern w:val="0"/>
          <w:sz w:val="24"/>
          <w:szCs w:val="24"/>
        </w:rPr>
        <w:t xml:space="preserve">13.3.1 </w:t>
      </w:r>
      <w:r>
        <w:rPr>
          <w:rFonts w:hint="eastAsia"/>
          <w:kern w:val="0"/>
          <w:sz w:val="24"/>
          <w:szCs w:val="24"/>
        </w:rPr>
        <w:t>试车程序</w:t>
      </w:r>
    </w:p>
    <w:p w:rsidR="0090488C" w:rsidRDefault="008809AD">
      <w:pPr>
        <w:ind w:firstLineChars="200" w:firstLine="480"/>
        <w:jc w:val="left"/>
        <w:rPr>
          <w:sz w:val="24"/>
          <w:szCs w:val="24"/>
          <w:u w:val="single"/>
        </w:rPr>
      </w:pPr>
      <w:r>
        <w:rPr>
          <w:rFonts w:hint="eastAsia"/>
          <w:kern w:val="0"/>
          <w:sz w:val="24"/>
          <w:szCs w:val="24"/>
        </w:rPr>
        <w:t>工程试车内容：</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）单机无负荷试车费用由</w:t>
      </w:r>
      <w:r>
        <w:rPr>
          <w:rFonts w:hint="eastAsia"/>
          <w:sz w:val="24"/>
          <w:szCs w:val="24"/>
          <w:u w:val="single"/>
        </w:rPr>
        <w:t>承包人</w:t>
      </w:r>
      <w:r>
        <w:rPr>
          <w:rFonts w:hint="eastAsia"/>
          <w:kern w:val="0"/>
          <w:sz w:val="24"/>
          <w:szCs w:val="24"/>
        </w:rPr>
        <w:t>承担；</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）无负荷联动试车费用由</w:t>
      </w:r>
      <w:r>
        <w:rPr>
          <w:rFonts w:hint="eastAsia"/>
          <w:sz w:val="24"/>
          <w:szCs w:val="24"/>
          <w:u w:val="single"/>
        </w:rPr>
        <w:t>承包人</w:t>
      </w:r>
      <w:r>
        <w:rPr>
          <w:rFonts w:hint="eastAsia"/>
          <w:kern w:val="0"/>
          <w:sz w:val="24"/>
          <w:szCs w:val="24"/>
        </w:rPr>
        <w:t>承担。</w:t>
      </w:r>
    </w:p>
    <w:p w:rsidR="0090488C" w:rsidRDefault="008809AD">
      <w:pPr>
        <w:ind w:firstLineChars="200" w:firstLine="480"/>
        <w:jc w:val="left"/>
        <w:rPr>
          <w:kern w:val="0"/>
          <w:sz w:val="24"/>
          <w:szCs w:val="24"/>
        </w:rPr>
      </w:pPr>
      <w:r>
        <w:rPr>
          <w:rFonts w:hint="eastAsia"/>
          <w:kern w:val="0"/>
          <w:sz w:val="24"/>
          <w:szCs w:val="24"/>
        </w:rPr>
        <w:t xml:space="preserve">13.3.3 </w:t>
      </w:r>
      <w:r>
        <w:rPr>
          <w:rFonts w:hint="eastAsia"/>
          <w:kern w:val="0"/>
          <w:sz w:val="24"/>
          <w:szCs w:val="24"/>
        </w:rPr>
        <w:t>投料试车</w:t>
      </w:r>
    </w:p>
    <w:p w:rsidR="0090488C" w:rsidRDefault="008809AD">
      <w:pPr>
        <w:ind w:firstLineChars="200" w:firstLine="480"/>
        <w:jc w:val="left"/>
        <w:rPr>
          <w:sz w:val="24"/>
          <w:szCs w:val="24"/>
          <w:u w:val="single"/>
        </w:rPr>
      </w:pPr>
      <w:r>
        <w:rPr>
          <w:rFonts w:hint="eastAsia"/>
          <w:kern w:val="0"/>
          <w:sz w:val="24"/>
          <w:szCs w:val="24"/>
        </w:rPr>
        <w:t>关于投料试车相关事</w:t>
      </w:r>
      <w:r>
        <w:rPr>
          <w:rFonts w:hint="eastAsia"/>
          <w:kern w:val="0"/>
          <w:sz w:val="24"/>
          <w:szCs w:val="24"/>
        </w:rPr>
        <w:t>项的约定：</w:t>
      </w:r>
      <w:r>
        <w:rPr>
          <w:rFonts w:hint="eastAsia"/>
          <w:sz w:val="24"/>
          <w:szCs w:val="24"/>
          <w:u w:val="single"/>
        </w:rPr>
        <w:t>根据实际情况，按发包人要求执行</w:t>
      </w:r>
      <w:r>
        <w:rPr>
          <w:rFonts w:hint="eastAsia"/>
          <w:sz w:val="24"/>
          <w:szCs w:val="24"/>
        </w:rPr>
        <w:t>。</w:t>
      </w:r>
    </w:p>
    <w:p w:rsidR="0090488C" w:rsidRDefault="008809AD">
      <w:pPr>
        <w:ind w:firstLineChars="200" w:firstLine="480"/>
        <w:rPr>
          <w:sz w:val="24"/>
          <w:szCs w:val="24"/>
        </w:rPr>
      </w:pPr>
      <w:r>
        <w:rPr>
          <w:rFonts w:hint="eastAsia"/>
          <w:sz w:val="24"/>
          <w:szCs w:val="24"/>
        </w:rPr>
        <w:t xml:space="preserve">13.6 </w:t>
      </w:r>
      <w:r>
        <w:rPr>
          <w:rFonts w:hint="eastAsia"/>
          <w:sz w:val="24"/>
          <w:szCs w:val="24"/>
        </w:rPr>
        <w:t>竣工退场</w:t>
      </w:r>
    </w:p>
    <w:p w:rsidR="0090488C" w:rsidRDefault="008809AD">
      <w:pPr>
        <w:ind w:firstLineChars="200" w:firstLine="480"/>
        <w:jc w:val="left"/>
        <w:rPr>
          <w:kern w:val="0"/>
          <w:sz w:val="24"/>
          <w:szCs w:val="24"/>
        </w:rPr>
      </w:pPr>
      <w:r>
        <w:rPr>
          <w:rFonts w:hint="eastAsia"/>
          <w:kern w:val="0"/>
          <w:sz w:val="24"/>
          <w:szCs w:val="24"/>
        </w:rPr>
        <w:t xml:space="preserve">13.6.1 </w:t>
      </w:r>
      <w:r>
        <w:rPr>
          <w:rFonts w:hint="eastAsia"/>
          <w:kern w:val="0"/>
          <w:sz w:val="24"/>
          <w:szCs w:val="24"/>
        </w:rPr>
        <w:t>竣工退场</w:t>
      </w:r>
    </w:p>
    <w:p w:rsidR="0090488C" w:rsidRDefault="008809AD">
      <w:pPr>
        <w:ind w:firstLineChars="200" w:firstLine="480"/>
        <w:jc w:val="left"/>
        <w:rPr>
          <w:kern w:val="0"/>
          <w:sz w:val="24"/>
          <w:szCs w:val="24"/>
          <w:u w:val="single"/>
        </w:rPr>
      </w:pPr>
      <w:r>
        <w:rPr>
          <w:rFonts w:hint="eastAsia"/>
          <w:kern w:val="0"/>
          <w:sz w:val="24"/>
          <w:szCs w:val="24"/>
        </w:rPr>
        <w:t>承包人完成竣工退场的期限：</w:t>
      </w:r>
      <w:r>
        <w:rPr>
          <w:rFonts w:hint="eastAsia"/>
          <w:sz w:val="24"/>
          <w:szCs w:val="24"/>
          <w:u w:val="single"/>
        </w:rPr>
        <w:t>竣工验收合格交付后</w:t>
      </w:r>
      <w:r>
        <w:rPr>
          <w:rFonts w:hint="eastAsia"/>
          <w:sz w:val="24"/>
          <w:szCs w:val="24"/>
          <w:u w:val="single"/>
        </w:rPr>
        <w:t>30</w:t>
      </w:r>
      <w:r>
        <w:rPr>
          <w:rFonts w:hint="eastAsia"/>
          <w:sz w:val="24"/>
          <w:szCs w:val="24"/>
          <w:u w:val="single"/>
        </w:rPr>
        <w:t>天内</w:t>
      </w:r>
      <w:r>
        <w:rPr>
          <w:rFonts w:hint="eastAsia"/>
          <w:kern w:val="0"/>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14. </w:t>
      </w:r>
      <w:r>
        <w:rPr>
          <w:rFonts w:ascii="宋体" w:eastAsia="宋体" w:hAnsi="宋体" w:cs="宋体" w:hint="eastAsia"/>
          <w:b w:val="0"/>
          <w:sz w:val="24"/>
          <w:szCs w:val="24"/>
        </w:rPr>
        <w:t>竣工结算</w:t>
      </w:r>
    </w:p>
    <w:p w:rsidR="0090488C" w:rsidRDefault="008809AD">
      <w:pPr>
        <w:ind w:firstLineChars="200" w:firstLine="480"/>
        <w:rPr>
          <w:sz w:val="24"/>
          <w:szCs w:val="24"/>
        </w:rPr>
      </w:pPr>
      <w:r>
        <w:rPr>
          <w:rFonts w:hint="eastAsia"/>
          <w:sz w:val="24"/>
          <w:szCs w:val="24"/>
        </w:rPr>
        <w:t xml:space="preserve">14.1 </w:t>
      </w:r>
      <w:r>
        <w:rPr>
          <w:rFonts w:hint="eastAsia"/>
          <w:sz w:val="24"/>
          <w:szCs w:val="24"/>
        </w:rPr>
        <w:t>竣工结算申请</w:t>
      </w:r>
    </w:p>
    <w:p w:rsidR="0090488C" w:rsidRDefault="008809AD">
      <w:pPr>
        <w:ind w:firstLineChars="200" w:firstLine="480"/>
        <w:jc w:val="left"/>
        <w:rPr>
          <w:kern w:val="0"/>
          <w:sz w:val="24"/>
          <w:szCs w:val="24"/>
        </w:rPr>
      </w:pPr>
      <w:r>
        <w:rPr>
          <w:rFonts w:hint="eastAsia"/>
          <w:kern w:val="0"/>
          <w:sz w:val="24"/>
          <w:szCs w:val="24"/>
        </w:rPr>
        <w:t>承包人提交竣工结算申请单的期限：按通用条款。</w:t>
      </w:r>
    </w:p>
    <w:p w:rsidR="0090488C" w:rsidRDefault="008809AD">
      <w:pPr>
        <w:ind w:firstLineChars="200" w:firstLine="48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除通用条款约定外，还包括施工图、竣工资料等原件，要求随竣工结算申请单一同提交发包人。</w:t>
      </w:r>
    </w:p>
    <w:p w:rsidR="0090488C" w:rsidRDefault="008809AD">
      <w:pPr>
        <w:ind w:firstLineChars="200" w:firstLine="480"/>
        <w:rPr>
          <w:sz w:val="24"/>
          <w:szCs w:val="24"/>
        </w:rPr>
      </w:pPr>
      <w:r>
        <w:rPr>
          <w:rFonts w:hint="eastAsia"/>
          <w:sz w:val="24"/>
          <w:szCs w:val="24"/>
        </w:rPr>
        <w:t xml:space="preserve">14.2 </w:t>
      </w:r>
      <w:r>
        <w:rPr>
          <w:rFonts w:hint="eastAsia"/>
          <w:sz w:val="24"/>
          <w:szCs w:val="24"/>
        </w:rPr>
        <w:t>竣工结算审核</w:t>
      </w:r>
    </w:p>
    <w:p w:rsidR="0090488C" w:rsidRDefault="008809AD">
      <w:pPr>
        <w:ind w:firstLineChars="200" w:firstLine="480"/>
        <w:jc w:val="left"/>
        <w:rPr>
          <w:sz w:val="24"/>
          <w:szCs w:val="24"/>
        </w:rPr>
      </w:pPr>
      <w:r>
        <w:rPr>
          <w:rFonts w:hint="eastAsia"/>
          <w:sz w:val="24"/>
          <w:szCs w:val="24"/>
        </w:rPr>
        <w:lastRenderedPageBreak/>
        <w:t>发包人审批竣工付款申请单的期限：</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发包人完成竣工付款的期限：</w:t>
      </w:r>
      <w:r>
        <w:rPr>
          <w:rFonts w:hint="eastAsia"/>
          <w:sz w:val="24"/>
          <w:szCs w:val="24"/>
          <w:u w:val="single"/>
        </w:rPr>
        <w:t>按付款约定</w:t>
      </w:r>
      <w:r>
        <w:rPr>
          <w:rFonts w:hint="eastAsia"/>
          <w:sz w:val="24"/>
          <w:szCs w:val="24"/>
        </w:rPr>
        <w:t>。</w:t>
      </w:r>
    </w:p>
    <w:p w:rsidR="0090488C" w:rsidRDefault="008809AD">
      <w:pPr>
        <w:ind w:firstLineChars="200" w:firstLine="48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rsidR="0090488C" w:rsidRDefault="008809AD">
      <w:pPr>
        <w:ind w:firstLineChars="200" w:firstLine="480"/>
        <w:rPr>
          <w:sz w:val="24"/>
          <w:szCs w:val="24"/>
        </w:rPr>
      </w:pPr>
      <w:r>
        <w:rPr>
          <w:rFonts w:hint="eastAsia"/>
          <w:sz w:val="24"/>
          <w:szCs w:val="24"/>
        </w:rPr>
        <w:t>14.4</w:t>
      </w:r>
      <w:r>
        <w:rPr>
          <w:rFonts w:hint="eastAsia"/>
          <w:sz w:val="24"/>
          <w:szCs w:val="24"/>
        </w:rPr>
        <w:t xml:space="preserve"> </w:t>
      </w:r>
      <w:r>
        <w:rPr>
          <w:rFonts w:hint="eastAsia"/>
          <w:sz w:val="24"/>
          <w:szCs w:val="24"/>
        </w:rPr>
        <w:t>最终结清</w:t>
      </w:r>
    </w:p>
    <w:p w:rsidR="0090488C" w:rsidRDefault="008809AD">
      <w:pPr>
        <w:ind w:firstLineChars="200" w:firstLine="480"/>
        <w:jc w:val="left"/>
        <w:rPr>
          <w:kern w:val="0"/>
          <w:sz w:val="24"/>
          <w:szCs w:val="24"/>
        </w:rPr>
      </w:pPr>
      <w:r>
        <w:rPr>
          <w:rFonts w:hint="eastAsia"/>
          <w:kern w:val="0"/>
          <w:sz w:val="24"/>
          <w:szCs w:val="24"/>
        </w:rPr>
        <w:t xml:space="preserve">14.4.1 </w:t>
      </w:r>
      <w:r>
        <w:rPr>
          <w:rFonts w:hint="eastAsia"/>
          <w:kern w:val="0"/>
          <w:sz w:val="24"/>
          <w:szCs w:val="24"/>
        </w:rPr>
        <w:t>最终结清申请单</w:t>
      </w:r>
    </w:p>
    <w:p w:rsidR="0090488C" w:rsidRDefault="008809AD">
      <w:pPr>
        <w:ind w:firstLineChars="200" w:firstLine="480"/>
        <w:jc w:val="left"/>
        <w:rPr>
          <w:sz w:val="24"/>
          <w:szCs w:val="24"/>
          <w:u w:val="single"/>
        </w:rPr>
      </w:pPr>
      <w:r>
        <w:rPr>
          <w:rFonts w:hint="eastAsia"/>
          <w:kern w:val="0"/>
          <w:sz w:val="24"/>
          <w:szCs w:val="24"/>
        </w:rPr>
        <w:t>承包人提交最终结清申请单的份数：</w:t>
      </w:r>
      <w:r>
        <w:rPr>
          <w:rFonts w:hint="eastAsia"/>
          <w:sz w:val="24"/>
          <w:szCs w:val="24"/>
          <w:u w:val="single"/>
        </w:rPr>
        <w:t>按通用条款</w:t>
      </w:r>
      <w:r>
        <w:rPr>
          <w:rFonts w:hint="eastAsia"/>
          <w:sz w:val="24"/>
          <w:szCs w:val="24"/>
          <w:u w:val="single"/>
        </w:rPr>
        <w:t xml:space="preserve"> </w:t>
      </w:r>
      <w:r>
        <w:rPr>
          <w:rFonts w:hint="eastAsia"/>
          <w:sz w:val="24"/>
          <w:szCs w:val="24"/>
        </w:rPr>
        <w:t>。</w:t>
      </w:r>
    </w:p>
    <w:p w:rsidR="0090488C" w:rsidRDefault="008809AD">
      <w:pPr>
        <w:ind w:firstLineChars="200" w:firstLine="480"/>
        <w:jc w:val="left"/>
        <w:rPr>
          <w:sz w:val="24"/>
          <w:szCs w:val="24"/>
          <w:u w:val="single"/>
        </w:rPr>
      </w:pPr>
      <w:r>
        <w:rPr>
          <w:rFonts w:hint="eastAsia"/>
          <w:kern w:val="0"/>
          <w:sz w:val="24"/>
          <w:szCs w:val="24"/>
        </w:rPr>
        <w:t>承包人提交最终结算申请单的期限：</w:t>
      </w:r>
      <w:r>
        <w:rPr>
          <w:rFonts w:hint="eastAsia"/>
          <w:sz w:val="24"/>
          <w:szCs w:val="24"/>
          <w:u w:val="single"/>
        </w:rPr>
        <w:t>按通用条款</w:t>
      </w:r>
      <w:r>
        <w:rPr>
          <w:rFonts w:hint="eastAsia"/>
          <w:sz w:val="24"/>
          <w:szCs w:val="24"/>
          <w:u w:val="single"/>
        </w:rPr>
        <w:t xml:space="preserve">  </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 xml:space="preserve">14.4.2 </w:t>
      </w:r>
      <w:r>
        <w:rPr>
          <w:rFonts w:hint="eastAsia"/>
          <w:sz w:val="24"/>
          <w:szCs w:val="24"/>
        </w:rPr>
        <w:t>最终结清证书和支付</w:t>
      </w:r>
    </w:p>
    <w:p w:rsidR="0090488C" w:rsidRDefault="008809AD">
      <w:pPr>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）发包人完成最终结清申请单的审批并颁发最终结清证书的期限：</w:t>
      </w:r>
      <w:r>
        <w:rPr>
          <w:rFonts w:hint="eastAsia"/>
          <w:sz w:val="24"/>
          <w:szCs w:val="24"/>
          <w:u w:val="single"/>
        </w:rPr>
        <w:t>按通用条款。</w:t>
      </w:r>
    </w:p>
    <w:p w:rsidR="0090488C" w:rsidRDefault="008809AD">
      <w:pPr>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）发包人完成支付的期限：</w:t>
      </w:r>
      <w:r>
        <w:rPr>
          <w:rFonts w:hint="eastAsia"/>
          <w:sz w:val="24"/>
          <w:szCs w:val="24"/>
          <w:u w:val="single"/>
        </w:rPr>
        <w:t>按付款约定</w:t>
      </w:r>
      <w:r>
        <w:rPr>
          <w:rFonts w:hint="eastAsia"/>
          <w:sz w:val="24"/>
          <w:szCs w:val="24"/>
        </w:rPr>
        <w:t>。</w:t>
      </w:r>
    </w:p>
    <w:p w:rsidR="0090488C" w:rsidRDefault="008809AD">
      <w:pPr>
        <w:pStyle w:val="4"/>
        <w:spacing w:before="0" w:after="0" w:line="24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 xml:space="preserve">15. </w:t>
      </w:r>
      <w:r>
        <w:rPr>
          <w:rFonts w:ascii="宋体" w:eastAsia="宋体" w:hAnsi="宋体" w:cs="宋体" w:hint="eastAsia"/>
          <w:b w:val="0"/>
          <w:sz w:val="24"/>
          <w:szCs w:val="24"/>
        </w:rPr>
        <w:t>缺陷责任期与保修</w:t>
      </w:r>
    </w:p>
    <w:p w:rsidR="0090488C" w:rsidRDefault="008809AD">
      <w:pPr>
        <w:ind w:firstLineChars="200" w:firstLine="480"/>
        <w:rPr>
          <w:sz w:val="24"/>
          <w:szCs w:val="24"/>
        </w:rPr>
      </w:pPr>
      <w:r>
        <w:rPr>
          <w:rFonts w:hint="eastAsia"/>
          <w:sz w:val="24"/>
          <w:szCs w:val="24"/>
        </w:rPr>
        <w:t>15.2</w:t>
      </w:r>
      <w:r>
        <w:rPr>
          <w:rFonts w:hint="eastAsia"/>
          <w:sz w:val="24"/>
          <w:szCs w:val="24"/>
        </w:rPr>
        <w:t>缺陷责任期</w:t>
      </w:r>
    </w:p>
    <w:p w:rsidR="0090488C" w:rsidRDefault="008809AD">
      <w:pPr>
        <w:ind w:firstLineChars="200" w:firstLine="48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w:t>
      </w:r>
      <w:r>
        <w:rPr>
          <w:rFonts w:hint="eastAsia"/>
          <w:color w:val="000000"/>
          <w:sz w:val="24"/>
          <w:szCs w:val="24"/>
          <w:u w:val="single"/>
        </w:rPr>
        <w:t>个月</w:t>
      </w:r>
      <w:r>
        <w:rPr>
          <w:rFonts w:hint="eastAsia"/>
          <w:color w:val="000000"/>
          <w:sz w:val="24"/>
          <w:szCs w:val="24"/>
        </w:rPr>
        <w:t>。</w:t>
      </w:r>
    </w:p>
    <w:p w:rsidR="0090488C" w:rsidRDefault="008809AD">
      <w:pPr>
        <w:ind w:firstLineChars="200" w:firstLine="480"/>
        <w:rPr>
          <w:sz w:val="24"/>
          <w:szCs w:val="24"/>
        </w:rPr>
      </w:pPr>
      <w:r>
        <w:rPr>
          <w:rFonts w:hint="eastAsia"/>
          <w:sz w:val="24"/>
          <w:szCs w:val="24"/>
        </w:rPr>
        <w:t xml:space="preserve">15.3 </w:t>
      </w:r>
      <w:r>
        <w:rPr>
          <w:rFonts w:hint="eastAsia"/>
          <w:sz w:val="24"/>
          <w:szCs w:val="24"/>
        </w:rPr>
        <w:t>质量保证金</w:t>
      </w:r>
    </w:p>
    <w:p w:rsidR="0090488C" w:rsidRDefault="008809AD">
      <w:pPr>
        <w:ind w:firstLineChars="200" w:firstLine="48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rsidR="0090488C" w:rsidRDefault="008809AD">
      <w:pPr>
        <w:ind w:firstLineChars="200" w:firstLine="480"/>
        <w:jc w:val="left"/>
        <w:rPr>
          <w:sz w:val="24"/>
          <w:szCs w:val="24"/>
        </w:rPr>
      </w:pPr>
      <w:r>
        <w:rPr>
          <w:rFonts w:hint="eastAsia"/>
          <w:sz w:val="24"/>
          <w:szCs w:val="24"/>
        </w:rPr>
        <w:t>在工程项目竣工前，承包人按专用合同条款第</w:t>
      </w:r>
      <w:r>
        <w:rPr>
          <w:rFonts w:hint="eastAsia"/>
          <w:sz w:val="24"/>
          <w:szCs w:val="24"/>
        </w:rPr>
        <w:t>3.7</w:t>
      </w:r>
      <w:r>
        <w:rPr>
          <w:rFonts w:hint="eastAsia"/>
          <w:sz w:val="24"/>
          <w:szCs w:val="24"/>
        </w:rPr>
        <w:t>条提供履约担保的，发包人不得同时预留工程质量保证金。</w:t>
      </w:r>
    </w:p>
    <w:p w:rsidR="0090488C" w:rsidRDefault="008809AD">
      <w:pPr>
        <w:ind w:firstLineChars="200" w:firstLine="480"/>
        <w:jc w:val="left"/>
        <w:rPr>
          <w:sz w:val="24"/>
          <w:szCs w:val="24"/>
        </w:rPr>
      </w:pPr>
      <w:r>
        <w:rPr>
          <w:rFonts w:hint="eastAsia"/>
          <w:sz w:val="24"/>
          <w:szCs w:val="24"/>
        </w:rPr>
        <w:t xml:space="preserve">15.3.1 </w:t>
      </w:r>
      <w:r>
        <w:rPr>
          <w:rFonts w:hint="eastAsia"/>
          <w:sz w:val="24"/>
          <w:szCs w:val="24"/>
        </w:rPr>
        <w:t>承包人提供质量保证金的方式</w:t>
      </w:r>
    </w:p>
    <w:p w:rsidR="0090488C" w:rsidRDefault="008809AD">
      <w:pPr>
        <w:ind w:firstLineChars="200" w:firstLine="480"/>
        <w:jc w:val="left"/>
        <w:rPr>
          <w:sz w:val="24"/>
          <w:szCs w:val="24"/>
        </w:rPr>
      </w:pPr>
      <w:r>
        <w:rPr>
          <w:rFonts w:hint="eastAsia"/>
          <w:sz w:val="24"/>
          <w:szCs w:val="24"/>
        </w:rPr>
        <w:t>质量保证金采用以下第</w:t>
      </w:r>
      <w:r>
        <w:rPr>
          <w:rFonts w:hint="eastAsia"/>
          <w:sz w:val="24"/>
          <w:szCs w:val="24"/>
          <w:u w:val="single"/>
        </w:rPr>
        <w:t>（</w:t>
      </w:r>
      <w:r>
        <w:rPr>
          <w:rFonts w:hint="eastAsia"/>
          <w:sz w:val="24"/>
          <w:szCs w:val="24"/>
          <w:u w:val="single"/>
        </w:rPr>
        <w:t>2</w:t>
      </w:r>
      <w:r>
        <w:rPr>
          <w:rFonts w:hint="eastAsia"/>
          <w:sz w:val="24"/>
          <w:szCs w:val="24"/>
          <w:u w:val="single"/>
        </w:rPr>
        <w:t>）</w:t>
      </w:r>
      <w:r>
        <w:rPr>
          <w:rFonts w:hint="eastAsia"/>
          <w:sz w:val="24"/>
          <w:szCs w:val="24"/>
        </w:rPr>
        <w:t>种方式：</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）质量保证金保函，保证金额为：</w:t>
      </w:r>
      <w:r>
        <w:rPr>
          <w:rFonts w:hint="eastAsia"/>
          <w:kern w:val="0"/>
          <w:sz w:val="24"/>
          <w:szCs w:val="24"/>
        </w:rPr>
        <w:t xml:space="preserve"> </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hint="eastAsia"/>
          <w:kern w:val="0"/>
          <w:sz w:val="24"/>
          <w:szCs w:val="24"/>
          <w:u w:val="single"/>
        </w:rPr>
        <w:t>3</w:t>
      </w:r>
      <w:r>
        <w:rPr>
          <w:rFonts w:hint="eastAsia"/>
          <w:kern w:val="0"/>
          <w:sz w:val="24"/>
          <w:szCs w:val="24"/>
        </w:rPr>
        <w:t>%</w:t>
      </w:r>
      <w:r>
        <w:rPr>
          <w:rFonts w:hint="eastAsia"/>
          <w:kern w:val="0"/>
          <w:sz w:val="24"/>
          <w:szCs w:val="24"/>
        </w:rPr>
        <w:t>的工程款；</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）其他方式</w:t>
      </w:r>
      <w:r>
        <w:rPr>
          <w:rFonts w:hint="eastAsia"/>
          <w:kern w:val="0"/>
          <w:sz w:val="24"/>
          <w:szCs w:val="24"/>
        </w:rPr>
        <w:t xml:space="preserve">: </w:t>
      </w:r>
    </w:p>
    <w:p w:rsidR="0090488C" w:rsidRDefault="008809AD">
      <w:pPr>
        <w:ind w:firstLineChars="200" w:firstLine="480"/>
        <w:jc w:val="left"/>
        <w:rPr>
          <w:sz w:val="24"/>
          <w:szCs w:val="24"/>
        </w:rPr>
      </w:pPr>
      <w:r>
        <w:rPr>
          <w:rFonts w:hint="eastAsia"/>
          <w:sz w:val="24"/>
          <w:szCs w:val="24"/>
        </w:rPr>
        <w:t xml:space="preserve">15.3.2 </w:t>
      </w:r>
      <w:r>
        <w:rPr>
          <w:rFonts w:hint="eastAsia"/>
          <w:sz w:val="24"/>
          <w:szCs w:val="24"/>
        </w:rPr>
        <w:t>质量保证金的扣留</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质量保证金的扣留采取以下第</w:t>
      </w:r>
      <w:r>
        <w:rPr>
          <w:rFonts w:hint="eastAsia"/>
          <w:sz w:val="24"/>
          <w:szCs w:val="24"/>
          <w:u w:val="single"/>
        </w:rPr>
        <w:t>（</w:t>
      </w:r>
      <w:r>
        <w:rPr>
          <w:rFonts w:hint="eastAsia"/>
          <w:sz w:val="24"/>
          <w:szCs w:val="24"/>
          <w:u w:val="single"/>
        </w:rPr>
        <w:t>2</w:t>
      </w:r>
      <w:r>
        <w:rPr>
          <w:rFonts w:hint="eastAsia"/>
          <w:sz w:val="24"/>
          <w:szCs w:val="24"/>
          <w:u w:val="single"/>
        </w:rPr>
        <w:t>）</w:t>
      </w:r>
      <w:r>
        <w:rPr>
          <w:rFonts w:hint="eastAsia"/>
          <w:sz w:val="24"/>
          <w:szCs w:val="24"/>
        </w:rPr>
        <w:t>种方式：</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lastRenderedPageBreak/>
        <w:t>（</w:t>
      </w:r>
      <w:r>
        <w:rPr>
          <w:rFonts w:hint="eastAsia"/>
          <w:kern w:val="0"/>
          <w:sz w:val="24"/>
          <w:szCs w:val="24"/>
        </w:rPr>
        <w:t>1</w:t>
      </w:r>
      <w:r>
        <w:rPr>
          <w:rFonts w:hint="eastAsia"/>
          <w:kern w:val="0"/>
          <w:sz w:val="24"/>
          <w:szCs w:val="24"/>
        </w:rPr>
        <w:t>）在支付工程进度款时逐次扣留，在此情形下，质量保证金的计算基数不包括预付款的支付、扣回以及价格调整的金额；</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）工程竣工结算时一次性扣留质量保证金；</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）其他扣留方式：</w:t>
      </w:r>
      <w:r>
        <w:rPr>
          <w:rFonts w:hint="eastAsia"/>
          <w:sz w:val="24"/>
          <w:szCs w:val="24"/>
          <w:u w:val="single"/>
        </w:rPr>
        <w:t>/</w:t>
      </w:r>
      <w:r>
        <w:rPr>
          <w:rFonts w:hint="eastAsia"/>
          <w:kern w:val="0"/>
          <w:sz w:val="24"/>
          <w:szCs w:val="24"/>
        </w:rPr>
        <w:t>。</w:t>
      </w:r>
    </w:p>
    <w:p w:rsidR="0090488C" w:rsidRDefault="008809AD">
      <w:pPr>
        <w:autoSpaceDE w:val="0"/>
        <w:autoSpaceDN w:val="0"/>
        <w:adjustRightInd w:val="0"/>
        <w:ind w:firstLineChars="200" w:firstLine="48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承包人原因造成工程缺陷、损坏的，承包人未能及时修复的，发包人可直接委托第三方修复，所需费用由承包人承担，缺陷责任期满将剩余部分退还承包人</w:t>
      </w:r>
      <w:r>
        <w:rPr>
          <w:rFonts w:hint="eastAsia"/>
          <w:kern w:val="0"/>
          <w:sz w:val="24"/>
          <w:szCs w:val="24"/>
        </w:rPr>
        <w:t>。</w:t>
      </w:r>
    </w:p>
    <w:p w:rsidR="0090488C" w:rsidRDefault="008809AD">
      <w:pPr>
        <w:ind w:firstLineChars="200" w:firstLine="480"/>
        <w:rPr>
          <w:sz w:val="24"/>
          <w:szCs w:val="24"/>
        </w:rPr>
      </w:pPr>
      <w:r>
        <w:rPr>
          <w:rFonts w:hint="eastAsia"/>
          <w:sz w:val="24"/>
          <w:szCs w:val="24"/>
        </w:rPr>
        <w:t>15.4</w:t>
      </w:r>
      <w:r>
        <w:rPr>
          <w:rFonts w:hint="eastAsia"/>
          <w:sz w:val="24"/>
          <w:szCs w:val="24"/>
        </w:rPr>
        <w:t>保修</w:t>
      </w:r>
    </w:p>
    <w:p w:rsidR="0090488C" w:rsidRDefault="008809AD">
      <w:pPr>
        <w:ind w:firstLineChars="195" w:firstLine="468"/>
        <w:jc w:val="left"/>
        <w:rPr>
          <w:sz w:val="24"/>
          <w:szCs w:val="24"/>
        </w:rPr>
      </w:pPr>
      <w:r>
        <w:rPr>
          <w:rFonts w:hint="eastAsia"/>
          <w:sz w:val="24"/>
          <w:szCs w:val="24"/>
        </w:rPr>
        <w:t xml:space="preserve">15.4.1 </w:t>
      </w:r>
      <w:r>
        <w:rPr>
          <w:rFonts w:hint="eastAsia"/>
          <w:sz w:val="24"/>
          <w:szCs w:val="24"/>
        </w:rPr>
        <w:t>保修责任</w:t>
      </w:r>
    </w:p>
    <w:p w:rsidR="0090488C" w:rsidRDefault="008809AD">
      <w:pPr>
        <w:ind w:firstLineChars="195" w:firstLine="468"/>
        <w:jc w:val="left"/>
        <w:rPr>
          <w:kern w:val="0"/>
          <w:sz w:val="24"/>
          <w:szCs w:val="24"/>
          <w:u w:val="single"/>
        </w:rPr>
      </w:pPr>
      <w:r>
        <w:rPr>
          <w:rFonts w:hint="eastAsia"/>
          <w:sz w:val="24"/>
          <w:szCs w:val="24"/>
        </w:rPr>
        <w:t>工程保修期为：</w:t>
      </w:r>
      <w:r>
        <w:rPr>
          <w:rFonts w:hint="eastAsia"/>
          <w:sz w:val="24"/>
          <w:szCs w:val="24"/>
          <w:u w:val="single"/>
        </w:rPr>
        <w:t xml:space="preserve">   2</w:t>
      </w:r>
      <w:r>
        <w:rPr>
          <w:rFonts w:hint="eastAsia"/>
          <w:sz w:val="24"/>
          <w:szCs w:val="24"/>
          <w:u w:val="single"/>
        </w:rPr>
        <w:t>年</w:t>
      </w:r>
      <w:r>
        <w:rPr>
          <w:rFonts w:hint="eastAsia"/>
          <w:sz w:val="24"/>
          <w:szCs w:val="24"/>
          <w:u w:val="single"/>
        </w:rPr>
        <w:t xml:space="preserve">  </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 xml:space="preserve">15.4.3 </w:t>
      </w:r>
      <w:r>
        <w:rPr>
          <w:rFonts w:hint="eastAsia"/>
          <w:kern w:val="0"/>
          <w:sz w:val="24"/>
          <w:szCs w:val="24"/>
        </w:rPr>
        <w:t>修复通知</w:t>
      </w:r>
    </w:p>
    <w:p w:rsidR="0090488C" w:rsidRDefault="008809AD">
      <w:pPr>
        <w:ind w:firstLineChars="200" w:firstLine="480"/>
        <w:jc w:val="left"/>
        <w:rPr>
          <w:kern w:val="0"/>
          <w:sz w:val="24"/>
          <w:szCs w:val="24"/>
        </w:rPr>
      </w:pPr>
      <w:r>
        <w:rPr>
          <w:rFonts w:hint="eastAsia"/>
          <w:kern w:val="0"/>
          <w:sz w:val="24"/>
          <w:szCs w:val="24"/>
        </w:rPr>
        <w:t>承包人收到保修通知并到达工程现场的合理时间：</w:t>
      </w:r>
    </w:p>
    <w:p w:rsidR="0090488C" w:rsidRDefault="008809AD">
      <w:pPr>
        <w:numPr>
          <w:ilvl w:val="0"/>
          <w:numId w:val="3"/>
        </w:numPr>
        <w:ind w:firstLineChars="200" w:firstLine="480"/>
        <w:jc w:val="left"/>
        <w:rPr>
          <w:kern w:val="0"/>
          <w:sz w:val="24"/>
          <w:szCs w:val="24"/>
        </w:rPr>
      </w:pPr>
      <w:r>
        <w:rPr>
          <w:rFonts w:hint="eastAsia"/>
          <w:kern w:val="0"/>
          <w:sz w:val="24"/>
          <w:szCs w:val="24"/>
        </w:rPr>
        <w:t>属</w:t>
      </w:r>
      <w:r>
        <w:rPr>
          <w:rFonts w:hint="eastAsia"/>
          <w:kern w:val="0"/>
          <w:sz w:val="24"/>
          <w:szCs w:val="24"/>
        </w:rPr>
        <w:t>于保修范围、内容的项目，承包人应当在接到保修通知之日起</w:t>
      </w:r>
      <w:r>
        <w:rPr>
          <w:rFonts w:hint="eastAsia"/>
          <w:kern w:val="0"/>
          <w:sz w:val="24"/>
          <w:szCs w:val="24"/>
        </w:rPr>
        <w:t>1</w:t>
      </w:r>
      <w:r>
        <w:rPr>
          <w:rFonts w:hint="eastAsia"/>
          <w:kern w:val="0"/>
          <w:sz w:val="24"/>
          <w:szCs w:val="24"/>
        </w:rPr>
        <w:t>天内派人保修。承包人不在约定期限内派人保修的，发包人可以委托他人修理。</w:t>
      </w:r>
    </w:p>
    <w:p w:rsidR="0090488C" w:rsidRDefault="008809AD">
      <w:pPr>
        <w:ind w:firstLineChars="200" w:firstLine="480"/>
        <w:jc w:val="left"/>
        <w:rPr>
          <w:kern w:val="0"/>
          <w:sz w:val="24"/>
          <w:szCs w:val="24"/>
        </w:rPr>
      </w:pPr>
      <w:r>
        <w:rPr>
          <w:rFonts w:hint="eastAsia"/>
          <w:kern w:val="0"/>
          <w:sz w:val="24"/>
          <w:szCs w:val="24"/>
        </w:rPr>
        <w:t>2</w:t>
      </w:r>
      <w:r>
        <w:rPr>
          <w:rFonts w:hint="eastAsia"/>
          <w:kern w:val="0"/>
          <w:sz w:val="24"/>
          <w:szCs w:val="24"/>
        </w:rPr>
        <w:t>、发生紧急抢修事故的，承包人在接到事故通知后，应当立即到达事故现场抢修；承包人不按时派人保修的，发包人可以委托他人修理，所发生的费用由承包人承担。</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16. </w:t>
      </w:r>
      <w:r>
        <w:rPr>
          <w:rFonts w:ascii="宋体" w:eastAsia="宋体" w:hAnsi="宋体" w:cs="宋体" w:hint="eastAsia"/>
          <w:b w:val="0"/>
          <w:sz w:val="24"/>
          <w:szCs w:val="24"/>
        </w:rPr>
        <w:t>违约</w:t>
      </w:r>
    </w:p>
    <w:p w:rsidR="0090488C" w:rsidRDefault="008809AD">
      <w:pPr>
        <w:ind w:firstLineChars="200" w:firstLine="480"/>
        <w:rPr>
          <w:sz w:val="24"/>
          <w:szCs w:val="24"/>
        </w:rPr>
      </w:pPr>
      <w:r>
        <w:rPr>
          <w:rFonts w:hint="eastAsia"/>
          <w:sz w:val="24"/>
          <w:szCs w:val="24"/>
        </w:rPr>
        <w:t xml:space="preserve">16.1 </w:t>
      </w:r>
      <w:r>
        <w:rPr>
          <w:rFonts w:hint="eastAsia"/>
          <w:sz w:val="24"/>
          <w:szCs w:val="24"/>
        </w:rPr>
        <w:t>发包人违约</w:t>
      </w:r>
    </w:p>
    <w:p w:rsidR="0090488C" w:rsidRDefault="008809AD">
      <w:pPr>
        <w:ind w:firstLineChars="200" w:firstLine="480"/>
        <w:jc w:val="left"/>
        <w:rPr>
          <w:sz w:val="24"/>
          <w:szCs w:val="24"/>
        </w:rPr>
      </w:pPr>
      <w:r>
        <w:rPr>
          <w:rFonts w:hint="eastAsia"/>
          <w:sz w:val="24"/>
          <w:szCs w:val="24"/>
        </w:rPr>
        <w:t>16.1.1</w:t>
      </w:r>
      <w:r>
        <w:rPr>
          <w:rFonts w:hint="eastAsia"/>
          <w:sz w:val="24"/>
          <w:szCs w:val="24"/>
        </w:rPr>
        <w:t>发包人违约的情形</w:t>
      </w:r>
    </w:p>
    <w:p w:rsidR="0090488C" w:rsidRDefault="008809AD">
      <w:pPr>
        <w:ind w:firstLineChars="200" w:firstLine="480"/>
        <w:jc w:val="left"/>
        <w:rPr>
          <w:kern w:val="0"/>
          <w:sz w:val="24"/>
          <w:szCs w:val="24"/>
          <w:u w:val="single"/>
        </w:rPr>
      </w:pPr>
      <w:r>
        <w:rPr>
          <w:rFonts w:hint="eastAsia"/>
          <w:kern w:val="0"/>
          <w:sz w:val="24"/>
          <w:szCs w:val="24"/>
        </w:rPr>
        <w:t>发包人违约的其他情形：</w:t>
      </w:r>
      <w:r>
        <w:rPr>
          <w:rFonts w:hint="eastAsia"/>
          <w:sz w:val="24"/>
          <w:szCs w:val="24"/>
          <w:u w:val="single"/>
        </w:rPr>
        <w:t>/</w:t>
      </w:r>
      <w:r>
        <w:rPr>
          <w:rFonts w:hint="eastAsia"/>
          <w:kern w:val="0"/>
          <w:sz w:val="24"/>
          <w:szCs w:val="24"/>
        </w:rPr>
        <w:t>。</w:t>
      </w:r>
    </w:p>
    <w:p w:rsidR="0090488C" w:rsidRDefault="008809AD">
      <w:pPr>
        <w:ind w:left="1200" w:hangingChars="500" w:hanging="1200"/>
        <w:jc w:val="left"/>
        <w:rPr>
          <w:kern w:val="0"/>
          <w:sz w:val="24"/>
          <w:szCs w:val="24"/>
        </w:rPr>
      </w:pPr>
      <w:r>
        <w:rPr>
          <w:rFonts w:hint="eastAsia"/>
          <w:kern w:val="0"/>
          <w:sz w:val="24"/>
          <w:szCs w:val="24"/>
        </w:rPr>
        <w:t xml:space="preserve">    16.1.2 </w:t>
      </w:r>
      <w:r>
        <w:rPr>
          <w:rFonts w:hint="eastAsia"/>
          <w:kern w:val="0"/>
          <w:sz w:val="24"/>
          <w:szCs w:val="24"/>
        </w:rPr>
        <w:t>发包人违约的责任</w:t>
      </w:r>
    </w:p>
    <w:p w:rsidR="0090488C" w:rsidRDefault="008809AD">
      <w:pPr>
        <w:ind w:firstLineChars="200" w:firstLine="480"/>
        <w:jc w:val="left"/>
        <w:rPr>
          <w:kern w:val="0"/>
          <w:sz w:val="24"/>
          <w:szCs w:val="24"/>
        </w:rPr>
      </w:pPr>
      <w:r>
        <w:rPr>
          <w:rFonts w:hint="eastAsia"/>
          <w:kern w:val="0"/>
          <w:sz w:val="24"/>
          <w:szCs w:val="24"/>
        </w:rPr>
        <w:t>发包人违约责任的承担方式和计算方法：</w:t>
      </w:r>
    </w:p>
    <w:p w:rsidR="0090488C" w:rsidRDefault="008809AD">
      <w:pPr>
        <w:ind w:firstLineChars="200" w:firstLine="480"/>
        <w:jc w:val="left"/>
        <w:rPr>
          <w:kern w:val="0"/>
          <w:sz w:val="24"/>
          <w:szCs w:val="24"/>
          <w:u w:val="single"/>
        </w:rPr>
      </w:pPr>
      <w:r>
        <w:rPr>
          <w:rFonts w:hint="eastAsia"/>
          <w:kern w:val="0"/>
          <w:sz w:val="24"/>
          <w:szCs w:val="24"/>
        </w:rPr>
        <w:lastRenderedPageBreak/>
        <w:t>（</w:t>
      </w:r>
      <w:r>
        <w:rPr>
          <w:rFonts w:hint="eastAsia"/>
          <w:kern w:val="0"/>
          <w:sz w:val="24"/>
          <w:szCs w:val="24"/>
        </w:rPr>
        <w:t>1</w:t>
      </w:r>
      <w:r>
        <w:rPr>
          <w:rFonts w:hint="eastAsia"/>
          <w:kern w:val="0"/>
          <w:sz w:val="24"/>
          <w:szCs w:val="24"/>
        </w:rPr>
        <w:t>）因发包人原因未能在计划开工日期前</w:t>
      </w:r>
      <w:r>
        <w:rPr>
          <w:rFonts w:hint="eastAsia"/>
          <w:kern w:val="0"/>
          <w:sz w:val="24"/>
          <w:szCs w:val="24"/>
        </w:rPr>
        <w:t>7</w:t>
      </w:r>
      <w:r>
        <w:rPr>
          <w:rFonts w:hint="eastAsia"/>
          <w:kern w:val="0"/>
          <w:sz w:val="24"/>
          <w:szCs w:val="24"/>
        </w:rPr>
        <w:t>天内下达开工通知的违约责任：</w:t>
      </w:r>
      <w:r>
        <w:rPr>
          <w:rFonts w:hint="eastAsia"/>
          <w:sz w:val="24"/>
          <w:szCs w:val="24"/>
          <w:u w:val="single"/>
        </w:rPr>
        <w:t>/</w:t>
      </w:r>
      <w:r>
        <w:rPr>
          <w:rFonts w:hint="eastAsia"/>
          <w:kern w:val="0"/>
          <w:sz w:val="24"/>
          <w:szCs w:val="24"/>
        </w:rPr>
        <w:t>。</w:t>
      </w:r>
    </w:p>
    <w:p w:rsidR="0090488C" w:rsidRDefault="008809AD">
      <w:pPr>
        <w:ind w:firstLineChars="200" w:firstLine="480"/>
        <w:jc w:val="left"/>
        <w:rPr>
          <w:kern w:val="0"/>
          <w:sz w:val="24"/>
          <w:szCs w:val="24"/>
          <w:u w:val="single"/>
        </w:rPr>
      </w:pPr>
      <w:r>
        <w:rPr>
          <w:rFonts w:hint="eastAsia"/>
          <w:kern w:val="0"/>
          <w:sz w:val="24"/>
          <w:szCs w:val="24"/>
        </w:rPr>
        <w:t>（</w:t>
      </w:r>
      <w:r>
        <w:rPr>
          <w:rFonts w:hint="eastAsia"/>
          <w:kern w:val="0"/>
          <w:sz w:val="24"/>
          <w:szCs w:val="24"/>
        </w:rPr>
        <w:t>2</w:t>
      </w:r>
      <w:r>
        <w:rPr>
          <w:rFonts w:hint="eastAsia"/>
          <w:kern w:val="0"/>
          <w:sz w:val="24"/>
          <w:szCs w:val="24"/>
        </w:rPr>
        <w:t>）因发包人原因未能按合同约定支付合同价款的违约责任：</w:t>
      </w:r>
      <w:r>
        <w:rPr>
          <w:rFonts w:hint="eastAsia"/>
          <w:sz w:val="24"/>
          <w:szCs w:val="24"/>
          <w:u w:val="single"/>
        </w:rPr>
        <w:t>/</w:t>
      </w:r>
      <w:r>
        <w:rPr>
          <w:rFonts w:hint="eastAsia"/>
          <w:sz w:val="24"/>
          <w:szCs w:val="24"/>
        </w:rPr>
        <w:t>。</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）发包人违反第</w:t>
      </w:r>
      <w:r>
        <w:rPr>
          <w:rFonts w:hint="eastAsia"/>
          <w:kern w:val="0"/>
          <w:sz w:val="24"/>
          <w:szCs w:val="24"/>
        </w:rPr>
        <w:t>10.1</w:t>
      </w:r>
      <w:r>
        <w:rPr>
          <w:rFonts w:hint="eastAsia"/>
          <w:kern w:val="0"/>
          <w:sz w:val="24"/>
          <w:szCs w:val="24"/>
        </w:rPr>
        <w:t>款〔变更的范围〕第（</w:t>
      </w:r>
      <w:r>
        <w:rPr>
          <w:rFonts w:hint="eastAsia"/>
          <w:kern w:val="0"/>
          <w:sz w:val="24"/>
          <w:szCs w:val="24"/>
        </w:rPr>
        <w:t>2</w:t>
      </w:r>
      <w:r>
        <w:rPr>
          <w:rFonts w:hint="eastAsia"/>
          <w:kern w:val="0"/>
          <w:sz w:val="24"/>
          <w:szCs w:val="24"/>
        </w:rPr>
        <w:t>）项约定，自行实施被取消的工作或转由他人实施的违约责任：</w:t>
      </w:r>
      <w:r>
        <w:rPr>
          <w:rFonts w:hint="eastAsia"/>
          <w:sz w:val="24"/>
          <w:szCs w:val="24"/>
          <w:u w:val="single"/>
        </w:rPr>
        <w:t>/</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）发包人提供的材料、工程设备的规格、数量或质量不符合合同约定，或因发包人原因导致交货日期延误或交货地点变更等情况的违约责任：</w:t>
      </w:r>
      <w:r>
        <w:rPr>
          <w:rFonts w:hint="eastAsia"/>
          <w:sz w:val="24"/>
          <w:szCs w:val="24"/>
          <w:u w:val="single"/>
        </w:rPr>
        <w:t>/</w:t>
      </w:r>
      <w:r>
        <w:rPr>
          <w:rFonts w:hint="eastAsia"/>
          <w:kern w:val="0"/>
          <w:sz w:val="24"/>
          <w:szCs w:val="24"/>
        </w:rPr>
        <w:t>。</w:t>
      </w:r>
    </w:p>
    <w:p w:rsidR="0090488C" w:rsidRDefault="008809AD">
      <w:pPr>
        <w:ind w:firstLineChars="200" w:firstLine="480"/>
        <w:jc w:val="left"/>
        <w:rPr>
          <w:kern w:val="0"/>
          <w:sz w:val="24"/>
          <w:szCs w:val="24"/>
          <w:u w:val="single"/>
        </w:rPr>
      </w:pPr>
      <w:r>
        <w:rPr>
          <w:rFonts w:hint="eastAsia"/>
          <w:kern w:val="0"/>
          <w:sz w:val="24"/>
          <w:szCs w:val="24"/>
        </w:rPr>
        <w:t>（</w:t>
      </w:r>
      <w:r>
        <w:rPr>
          <w:rFonts w:hint="eastAsia"/>
          <w:kern w:val="0"/>
          <w:sz w:val="24"/>
          <w:szCs w:val="24"/>
        </w:rPr>
        <w:t>5</w:t>
      </w:r>
      <w:r>
        <w:rPr>
          <w:rFonts w:hint="eastAsia"/>
          <w:kern w:val="0"/>
          <w:sz w:val="24"/>
          <w:szCs w:val="24"/>
        </w:rPr>
        <w:t>）因发包人违反合同约定造成暂停施工的违约责任：</w:t>
      </w:r>
      <w:r>
        <w:rPr>
          <w:rFonts w:hint="eastAsia"/>
          <w:sz w:val="24"/>
          <w:szCs w:val="24"/>
          <w:u w:val="single"/>
        </w:rPr>
        <w:t>/</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）发包人无正当理由没有在约定期限内发出复工指示，导致承包人无法复工的违约</w:t>
      </w:r>
      <w:r>
        <w:rPr>
          <w:rFonts w:hint="eastAsia"/>
          <w:kern w:val="0"/>
          <w:sz w:val="24"/>
          <w:szCs w:val="24"/>
        </w:rPr>
        <w:t>责任：</w:t>
      </w:r>
      <w:r>
        <w:rPr>
          <w:rFonts w:hint="eastAsia"/>
          <w:sz w:val="24"/>
          <w:szCs w:val="24"/>
          <w:u w:val="single"/>
        </w:rPr>
        <w:t>/</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）其他：</w:t>
      </w:r>
      <w:r>
        <w:rPr>
          <w:rFonts w:hint="eastAsia"/>
          <w:sz w:val="24"/>
          <w:szCs w:val="24"/>
          <w:u w:val="single"/>
        </w:rPr>
        <w:t>/</w:t>
      </w:r>
      <w:r>
        <w:rPr>
          <w:rFonts w:hint="eastAsia"/>
          <w:kern w:val="0"/>
          <w:sz w:val="24"/>
          <w:szCs w:val="24"/>
        </w:rPr>
        <w:t>。</w:t>
      </w:r>
    </w:p>
    <w:p w:rsidR="0090488C" w:rsidRDefault="008809AD">
      <w:pPr>
        <w:ind w:firstLineChars="200" w:firstLine="480"/>
        <w:jc w:val="left"/>
        <w:rPr>
          <w:sz w:val="24"/>
          <w:szCs w:val="24"/>
        </w:rPr>
      </w:pPr>
      <w:r>
        <w:rPr>
          <w:rFonts w:hint="eastAsia"/>
          <w:sz w:val="24"/>
          <w:szCs w:val="24"/>
        </w:rPr>
        <w:t xml:space="preserve">16.1.3 </w:t>
      </w:r>
      <w:r>
        <w:rPr>
          <w:rFonts w:hint="eastAsia"/>
          <w:sz w:val="24"/>
          <w:szCs w:val="24"/>
        </w:rPr>
        <w:t>因发包人违约解除合同</w:t>
      </w:r>
    </w:p>
    <w:p w:rsidR="0090488C" w:rsidRDefault="008809AD">
      <w:pPr>
        <w:ind w:firstLineChars="200" w:firstLine="480"/>
        <w:jc w:val="left"/>
        <w:rPr>
          <w:sz w:val="24"/>
          <w:szCs w:val="24"/>
          <w:u w:val="single"/>
        </w:rPr>
      </w:pPr>
      <w:r>
        <w:rPr>
          <w:rFonts w:hint="eastAsia"/>
          <w:kern w:val="0"/>
          <w:sz w:val="24"/>
          <w:szCs w:val="24"/>
        </w:rPr>
        <w:t>承包人按</w:t>
      </w:r>
      <w:r>
        <w:rPr>
          <w:rFonts w:hint="eastAsia"/>
          <w:kern w:val="0"/>
          <w:sz w:val="24"/>
          <w:szCs w:val="24"/>
        </w:rPr>
        <w:t>16.1.1</w:t>
      </w:r>
      <w:r>
        <w:rPr>
          <w:rFonts w:hint="eastAsia"/>
          <w:kern w:val="0"/>
          <w:sz w:val="24"/>
          <w:szCs w:val="24"/>
        </w:rPr>
        <w:t>项〔发包人违约的情形〕约定暂停施工满</w:t>
      </w:r>
      <w:r>
        <w:rPr>
          <w:rFonts w:hint="eastAsia"/>
          <w:kern w:val="0"/>
          <w:sz w:val="24"/>
          <w:szCs w:val="24"/>
          <w:u w:val="single"/>
        </w:rPr>
        <w:t>（按通用条款执行）</w:t>
      </w:r>
      <w:r>
        <w:rPr>
          <w:rFonts w:hint="eastAsia"/>
          <w:kern w:val="0"/>
          <w:sz w:val="24"/>
          <w:szCs w:val="24"/>
        </w:rPr>
        <w:t>天后发包人仍不纠正其违约行为并致使合同目的不能实现的，承包人有权解除合同。</w:t>
      </w:r>
    </w:p>
    <w:p w:rsidR="0090488C" w:rsidRDefault="008809AD">
      <w:pPr>
        <w:ind w:firstLineChars="200" w:firstLine="480"/>
        <w:rPr>
          <w:sz w:val="24"/>
          <w:szCs w:val="24"/>
        </w:rPr>
      </w:pPr>
      <w:r>
        <w:rPr>
          <w:rFonts w:hint="eastAsia"/>
          <w:sz w:val="24"/>
          <w:szCs w:val="24"/>
        </w:rPr>
        <w:t xml:space="preserve">16.2 </w:t>
      </w:r>
      <w:r>
        <w:rPr>
          <w:rFonts w:hint="eastAsia"/>
          <w:sz w:val="24"/>
          <w:szCs w:val="24"/>
        </w:rPr>
        <w:t>承包人违约</w:t>
      </w:r>
    </w:p>
    <w:p w:rsidR="0090488C" w:rsidRDefault="008809AD">
      <w:pPr>
        <w:ind w:firstLineChars="200" w:firstLine="480"/>
        <w:jc w:val="left"/>
        <w:rPr>
          <w:kern w:val="0"/>
          <w:sz w:val="24"/>
          <w:szCs w:val="24"/>
        </w:rPr>
      </w:pPr>
      <w:r>
        <w:rPr>
          <w:rFonts w:hint="eastAsia"/>
          <w:kern w:val="0"/>
          <w:sz w:val="24"/>
          <w:szCs w:val="24"/>
        </w:rPr>
        <w:t xml:space="preserve">16.2.1 </w:t>
      </w:r>
      <w:r>
        <w:rPr>
          <w:rFonts w:hint="eastAsia"/>
          <w:kern w:val="0"/>
          <w:sz w:val="24"/>
          <w:szCs w:val="24"/>
        </w:rPr>
        <w:t>承包人违约的情形</w:t>
      </w:r>
    </w:p>
    <w:p w:rsidR="0090488C" w:rsidRDefault="008809AD">
      <w:pPr>
        <w:ind w:firstLineChars="200" w:firstLine="480"/>
        <w:jc w:val="left"/>
        <w:rPr>
          <w:sz w:val="24"/>
          <w:szCs w:val="24"/>
          <w:u w:val="single"/>
        </w:rPr>
      </w:pPr>
      <w:r>
        <w:rPr>
          <w:rFonts w:hint="eastAsia"/>
          <w:kern w:val="0"/>
          <w:sz w:val="24"/>
          <w:szCs w:val="24"/>
        </w:rPr>
        <w:t>承包人违约的其他情形：</w:t>
      </w:r>
      <w:r>
        <w:rPr>
          <w:rFonts w:hint="eastAsia"/>
          <w:kern w:val="0"/>
          <w:sz w:val="24"/>
          <w:szCs w:val="24"/>
          <w:u w:val="single"/>
        </w:rPr>
        <w:t>专用条款已明确的按专用条款执行，专用条款未明确的按通用条款及发包人要求执行</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16.2.2</w:t>
      </w:r>
      <w:r>
        <w:rPr>
          <w:rFonts w:hint="eastAsia"/>
          <w:kern w:val="0"/>
          <w:sz w:val="24"/>
          <w:szCs w:val="24"/>
        </w:rPr>
        <w:t>承包人违约的责任</w:t>
      </w:r>
    </w:p>
    <w:p w:rsidR="0090488C" w:rsidRDefault="008809AD">
      <w:pPr>
        <w:ind w:firstLineChars="200" w:firstLine="480"/>
        <w:jc w:val="left"/>
        <w:rPr>
          <w:kern w:val="0"/>
          <w:sz w:val="24"/>
          <w:szCs w:val="24"/>
          <w:u w:val="single"/>
        </w:rPr>
      </w:pPr>
      <w:r>
        <w:rPr>
          <w:rFonts w:hint="eastAsia"/>
          <w:kern w:val="0"/>
          <w:sz w:val="24"/>
          <w:szCs w:val="24"/>
        </w:rPr>
        <w:t>承包人违约责任的承担方式和计算方法：</w:t>
      </w:r>
      <w:r>
        <w:rPr>
          <w:rFonts w:hint="eastAsia"/>
          <w:kern w:val="0"/>
          <w:sz w:val="24"/>
          <w:szCs w:val="24"/>
          <w:u w:val="single"/>
        </w:rPr>
        <w:t>（</w:t>
      </w:r>
      <w:r>
        <w:rPr>
          <w:rFonts w:hint="eastAsia"/>
          <w:kern w:val="0"/>
          <w:sz w:val="24"/>
          <w:szCs w:val="24"/>
          <w:u w:val="single"/>
        </w:rPr>
        <w:t>1</w:t>
      </w:r>
      <w:r>
        <w:rPr>
          <w:rFonts w:hint="eastAsia"/>
          <w:kern w:val="0"/>
          <w:sz w:val="24"/>
          <w:szCs w:val="24"/>
          <w:u w:val="single"/>
        </w:rPr>
        <w:t>）承包人严格按照经监理单位审批、发包人同意的施工计划组织工程施工。接受监</w:t>
      </w:r>
      <w:r>
        <w:rPr>
          <w:rFonts w:hint="eastAsia"/>
          <w:kern w:val="0"/>
          <w:sz w:val="24"/>
          <w:szCs w:val="24"/>
          <w:u w:val="single"/>
        </w:rPr>
        <w:t>理单位和发包人对进度的检查、监督，工程实际进度与经确认的进度计划不符时，承包人应按发包人的要求提出书面改进措施方案，并经发包人和监理单位确认后执行。因承包人的原因导致实际进度与进度计划不符，承包人无权就改进措施提出追加合同价款</w:t>
      </w:r>
      <w:r>
        <w:rPr>
          <w:rFonts w:hint="eastAsia"/>
          <w:kern w:val="0"/>
          <w:sz w:val="24"/>
          <w:szCs w:val="24"/>
        </w:rPr>
        <w:t>。</w:t>
      </w:r>
    </w:p>
    <w:p w:rsidR="0090488C" w:rsidRDefault="008809AD">
      <w:pPr>
        <w:ind w:firstLineChars="200" w:firstLine="480"/>
        <w:jc w:val="left"/>
        <w:rPr>
          <w:kern w:val="0"/>
          <w:sz w:val="24"/>
          <w:szCs w:val="24"/>
          <w:u w:val="single"/>
        </w:rPr>
      </w:pPr>
      <w:r>
        <w:rPr>
          <w:rFonts w:hint="eastAsia"/>
          <w:kern w:val="0"/>
          <w:sz w:val="24"/>
          <w:szCs w:val="24"/>
          <w:u w:val="single"/>
        </w:rPr>
        <w:t>（</w:t>
      </w:r>
      <w:r>
        <w:rPr>
          <w:rFonts w:hint="eastAsia"/>
          <w:kern w:val="0"/>
          <w:sz w:val="24"/>
          <w:szCs w:val="24"/>
          <w:u w:val="single"/>
        </w:rPr>
        <w:t>2</w:t>
      </w:r>
      <w:r>
        <w:rPr>
          <w:rFonts w:hint="eastAsia"/>
          <w:kern w:val="0"/>
          <w:sz w:val="24"/>
          <w:szCs w:val="24"/>
          <w:u w:val="single"/>
        </w:rPr>
        <w:t>）承包人应当按照发包人的开工通知书的开工日期开工。承包人不能按时开工，</w:t>
      </w:r>
      <w:r>
        <w:rPr>
          <w:rFonts w:hint="eastAsia"/>
          <w:kern w:val="0"/>
          <w:sz w:val="24"/>
          <w:szCs w:val="24"/>
          <w:u w:val="single"/>
        </w:rPr>
        <w:lastRenderedPageBreak/>
        <w:t>应当不迟于合同约定的开工日期前</w:t>
      </w:r>
      <w:r>
        <w:rPr>
          <w:rFonts w:hint="eastAsia"/>
          <w:kern w:val="0"/>
          <w:sz w:val="24"/>
          <w:szCs w:val="24"/>
          <w:u w:val="single"/>
        </w:rPr>
        <w:t>7</w:t>
      </w:r>
      <w:r>
        <w:rPr>
          <w:rFonts w:hint="eastAsia"/>
          <w:kern w:val="0"/>
          <w:sz w:val="24"/>
          <w:szCs w:val="24"/>
          <w:u w:val="single"/>
        </w:rPr>
        <w:t>天，以书面形式向发包人提出延期开工的理由和要求。发包人应当在接到延期开工申请后的</w:t>
      </w:r>
      <w:r>
        <w:rPr>
          <w:rFonts w:hint="eastAsia"/>
          <w:kern w:val="0"/>
          <w:sz w:val="24"/>
          <w:szCs w:val="24"/>
          <w:u w:val="single"/>
        </w:rPr>
        <w:t>48</w:t>
      </w:r>
      <w:r>
        <w:rPr>
          <w:rFonts w:hint="eastAsia"/>
          <w:kern w:val="0"/>
          <w:sz w:val="24"/>
          <w:szCs w:val="24"/>
          <w:u w:val="single"/>
        </w:rPr>
        <w:t>小时内以书面形式答复承包人，发包人在接到延期开工申请后的</w:t>
      </w:r>
      <w:r>
        <w:rPr>
          <w:rFonts w:hint="eastAsia"/>
          <w:kern w:val="0"/>
          <w:sz w:val="24"/>
          <w:szCs w:val="24"/>
          <w:u w:val="single"/>
        </w:rPr>
        <w:t>48</w:t>
      </w:r>
      <w:r>
        <w:rPr>
          <w:rFonts w:hint="eastAsia"/>
          <w:kern w:val="0"/>
          <w:sz w:val="24"/>
          <w:szCs w:val="24"/>
          <w:u w:val="single"/>
        </w:rPr>
        <w:t>小时内不答复，视为同意承包人的要</w:t>
      </w:r>
      <w:r>
        <w:rPr>
          <w:rFonts w:hint="eastAsia"/>
          <w:kern w:val="0"/>
          <w:sz w:val="24"/>
          <w:szCs w:val="24"/>
          <w:u w:val="single"/>
        </w:rPr>
        <w:t>求，工期相应顺延。发包人不同意延期要求或承包人未在规定时间内提出延期开工要求，工期不予顺延</w:t>
      </w:r>
      <w:r>
        <w:rPr>
          <w:rFonts w:hint="eastAsia"/>
          <w:kern w:val="0"/>
          <w:sz w:val="24"/>
          <w:szCs w:val="24"/>
        </w:rPr>
        <w:t>。</w:t>
      </w:r>
    </w:p>
    <w:p w:rsidR="0090488C" w:rsidRDefault="008809AD">
      <w:pPr>
        <w:ind w:firstLineChars="200" w:firstLine="480"/>
        <w:jc w:val="left"/>
        <w:rPr>
          <w:kern w:val="0"/>
          <w:sz w:val="24"/>
          <w:szCs w:val="24"/>
          <w:u w:val="single"/>
        </w:rPr>
      </w:pPr>
      <w:r>
        <w:rPr>
          <w:rFonts w:hint="eastAsia"/>
          <w:kern w:val="0"/>
          <w:sz w:val="24"/>
          <w:szCs w:val="24"/>
          <w:u w:val="single"/>
        </w:rPr>
        <w:t>（</w:t>
      </w:r>
      <w:r>
        <w:rPr>
          <w:rFonts w:hint="eastAsia"/>
          <w:kern w:val="0"/>
          <w:sz w:val="24"/>
          <w:szCs w:val="24"/>
          <w:u w:val="single"/>
        </w:rPr>
        <w:t>3</w:t>
      </w:r>
      <w:r>
        <w:rPr>
          <w:rFonts w:hint="eastAsia"/>
          <w:kern w:val="0"/>
          <w:sz w:val="24"/>
          <w:szCs w:val="24"/>
          <w:u w:val="single"/>
        </w:rPr>
        <w:t>）承包人施工时必须服从发包人和监理工程师对施工场地和施工时间的统一管理。与相关施工单位密切配合绝不扯皮，如有问题以发包人意见为准，如不服从根据实际情况每次罚款</w:t>
      </w:r>
      <w:r>
        <w:rPr>
          <w:rFonts w:hint="eastAsia"/>
          <w:kern w:val="0"/>
          <w:sz w:val="24"/>
          <w:szCs w:val="24"/>
          <w:u w:val="single"/>
        </w:rPr>
        <w:t>10000</w:t>
      </w:r>
      <w:r>
        <w:rPr>
          <w:rFonts w:hint="eastAsia"/>
          <w:kern w:val="0"/>
          <w:sz w:val="24"/>
          <w:szCs w:val="24"/>
          <w:u w:val="single"/>
        </w:rPr>
        <w:t>元，如造成工期延误的，视为承包人违约，并按照合同约定承担逾期违约责任。承包人应充分考虑施工环境、施工部位和施工季节的特殊性，在应遵守地方政府规定的前提下确保工期和质量，自行处理各方关系，费用自理</w:t>
      </w:r>
      <w:r>
        <w:rPr>
          <w:rFonts w:hint="eastAsia"/>
          <w:kern w:val="0"/>
          <w:sz w:val="24"/>
          <w:szCs w:val="24"/>
        </w:rPr>
        <w:t>。</w:t>
      </w:r>
    </w:p>
    <w:p w:rsidR="0090488C" w:rsidRDefault="008809AD">
      <w:pPr>
        <w:ind w:firstLineChars="200" w:firstLine="480"/>
        <w:jc w:val="left"/>
        <w:rPr>
          <w:kern w:val="0"/>
          <w:sz w:val="24"/>
          <w:szCs w:val="24"/>
          <w:u w:val="single"/>
        </w:rPr>
      </w:pPr>
      <w:r>
        <w:rPr>
          <w:rFonts w:hint="eastAsia"/>
          <w:kern w:val="0"/>
          <w:sz w:val="24"/>
          <w:szCs w:val="24"/>
          <w:u w:val="single"/>
        </w:rPr>
        <w:t>（</w:t>
      </w:r>
      <w:r>
        <w:rPr>
          <w:rFonts w:hint="eastAsia"/>
          <w:kern w:val="0"/>
          <w:sz w:val="24"/>
          <w:szCs w:val="24"/>
          <w:u w:val="single"/>
        </w:rPr>
        <w:t>4</w:t>
      </w:r>
      <w:r>
        <w:rPr>
          <w:rFonts w:hint="eastAsia"/>
          <w:kern w:val="0"/>
          <w:sz w:val="24"/>
          <w:szCs w:val="24"/>
          <w:u w:val="single"/>
        </w:rPr>
        <w:t>）因承包方原因，工程在中间交验过程中，不能达到招标和合同要求（工期、质量），累计拖延工期达一周以上，且承包人拿不出让发包人满意的追赶工期计划，承包人除承担违约责任外，发包人有权拒付（缓付）工程款，并酌情调整施工队伍直至清除出场，承包人承诺无条件服从并承担由此发生的一切费用和损失</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u w:val="single"/>
        </w:rPr>
        <w:t>（</w:t>
      </w:r>
      <w:r>
        <w:rPr>
          <w:rFonts w:hint="eastAsia"/>
          <w:kern w:val="0"/>
          <w:sz w:val="24"/>
          <w:szCs w:val="24"/>
          <w:u w:val="single"/>
        </w:rPr>
        <w:t>5</w:t>
      </w:r>
      <w:r>
        <w:rPr>
          <w:rFonts w:hint="eastAsia"/>
          <w:kern w:val="0"/>
          <w:sz w:val="24"/>
          <w:szCs w:val="24"/>
          <w:u w:val="single"/>
        </w:rPr>
        <w:t>）如果一次性验收不合格，除按本合同约定规定实行处罚外，承包人必须无偿整改达到规定质量目标并承担由此造成的损失和费用</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u w:val="single"/>
        </w:rPr>
        <w:t>（</w:t>
      </w:r>
      <w:r>
        <w:rPr>
          <w:rFonts w:hint="eastAsia"/>
          <w:kern w:val="0"/>
          <w:sz w:val="24"/>
          <w:szCs w:val="24"/>
          <w:u w:val="single"/>
        </w:rPr>
        <w:t>6</w:t>
      </w:r>
      <w:r>
        <w:rPr>
          <w:rFonts w:hint="eastAsia"/>
          <w:kern w:val="0"/>
          <w:sz w:val="24"/>
          <w:szCs w:val="24"/>
          <w:u w:val="single"/>
        </w:rPr>
        <w:t>）其他专用条款已明确的按专用条款执行，专用条款未明确的按通用条款、现行有关规定及发包人要求执行</w:t>
      </w:r>
      <w:r>
        <w:rPr>
          <w:rFonts w:hint="eastAsia"/>
          <w:kern w:val="0"/>
          <w:sz w:val="24"/>
          <w:szCs w:val="24"/>
        </w:rPr>
        <w:t>。</w:t>
      </w:r>
    </w:p>
    <w:p w:rsidR="0090488C" w:rsidRDefault="008809AD">
      <w:pPr>
        <w:ind w:firstLineChars="200" w:firstLine="480"/>
        <w:jc w:val="left"/>
        <w:rPr>
          <w:kern w:val="0"/>
          <w:sz w:val="24"/>
          <w:szCs w:val="24"/>
        </w:rPr>
      </w:pPr>
      <w:r>
        <w:rPr>
          <w:rFonts w:hint="eastAsia"/>
          <w:kern w:val="0"/>
          <w:sz w:val="24"/>
          <w:szCs w:val="24"/>
        </w:rPr>
        <w:t>1</w:t>
      </w:r>
      <w:r>
        <w:rPr>
          <w:rFonts w:hint="eastAsia"/>
          <w:kern w:val="0"/>
          <w:sz w:val="24"/>
          <w:szCs w:val="24"/>
        </w:rPr>
        <w:t xml:space="preserve">6.2.3 </w:t>
      </w:r>
      <w:r>
        <w:rPr>
          <w:rFonts w:hint="eastAsia"/>
          <w:kern w:val="0"/>
          <w:sz w:val="24"/>
          <w:szCs w:val="24"/>
        </w:rPr>
        <w:t>因承包人违约解除合同</w:t>
      </w:r>
    </w:p>
    <w:p w:rsidR="0090488C" w:rsidRDefault="008809AD">
      <w:pPr>
        <w:ind w:firstLineChars="200" w:firstLine="480"/>
        <w:jc w:val="left"/>
        <w:rPr>
          <w:kern w:val="0"/>
          <w:sz w:val="24"/>
          <w:szCs w:val="24"/>
        </w:rPr>
      </w:pPr>
      <w:r>
        <w:rPr>
          <w:rFonts w:hint="eastAsia"/>
          <w:kern w:val="0"/>
          <w:sz w:val="24"/>
          <w:szCs w:val="24"/>
        </w:rPr>
        <w:t>关于承包人违约解除合同的特别约定：</w:t>
      </w:r>
    </w:p>
    <w:p w:rsidR="0090488C" w:rsidRDefault="008809AD">
      <w:pPr>
        <w:ind w:firstLineChars="200" w:firstLine="480"/>
        <w:jc w:val="left"/>
        <w:rPr>
          <w:kern w:val="0"/>
          <w:sz w:val="24"/>
          <w:szCs w:val="24"/>
          <w:u w:val="single"/>
        </w:rPr>
      </w:pPr>
      <w:r>
        <w:rPr>
          <w:rFonts w:hint="eastAsia"/>
          <w:kern w:val="0"/>
          <w:sz w:val="24"/>
          <w:szCs w:val="24"/>
        </w:rPr>
        <w:t>发包人继续使用承包人在施工现场的材料、设备、临时工程、承包人文件和由承包人或以其名义编制的其他文件的费用承担方式：</w:t>
      </w:r>
      <w:r>
        <w:rPr>
          <w:rFonts w:hint="eastAsia"/>
          <w:kern w:val="0"/>
          <w:sz w:val="24"/>
          <w:szCs w:val="24"/>
          <w:u w:val="single"/>
        </w:rPr>
        <w:t xml:space="preserve"> </w:t>
      </w:r>
      <w:r>
        <w:rPr>
          <w:rFonts w:hint="eastAsia"/>
          <w:kern w:val="0"/>
          <w:sz w:val="24"/>
          <w:szCs w:val="24"/>
          <w:u w:val="single"/>
        </w:rPr>
        <w:t>按通用条款</w:t>
      </w:r>
      <w:r>
        <w:rPr>
          <w:rFonts w:hint="eastAsia"/>
          <w:kern w:val="0"/>
          <w:sz w:val="24"/>
          <w:szCs w:val="24"/>
          <w:u w:val="single"/>
        </w:rPr>
        <w:t xml:space="preserve">  </w:t>
      </w:r>
      <w:r>
        <w:rPr>
          <w:rFonts w:hint="eastAsia"/>
          <w:kern w:val="0"/>
          <w:sz w:val="24"/>
          <w:szCs w:val="24"/>
          <w:u w:val="single"/>
        </w:rPr>
        <w:t>。</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17. </w:t>
      </w:r>
      <w:r>
        <w:rPr>
          <w:rFonts w:ascii="宋体" w:eastAsia="宋体" w:hAnsi="宋体" w:cs="宋体" w:hint="eastAsia"/>
          <w:b w:val="0"/>
          <w:sz w:val="24"/>
          <w:szCs w:val="24"/>
        </w:rPr>
        <w:t>不可抗力</w:t>
      </w:r>
      <w:r>
        <w:rPr>
          <w:rFonts w:ascii="宋体" w:eastAsia="宋体" w:hAnsi="宋体" w:cs="宋体" w:hint="eastAsia"/>
          <w:b w:val="0"/>
          <w:sz w:val="24"/>
          <w:szCs w:val="24"/>
        </w:rPr>
        <w:t xml:space="preserve"> </w:t>
      </w:r>
    </w:p>
    <w:p w:rsidR="0090488C" w:rsidRDefault="008809AD">
      <w:pPr>
        <w:ind w:firstLineChars="200" w:firstLine="480"/>
        <w:rPr>
          <w:sz w:val="24"/>
          <w:szCs w:val="24"/>
        </w:rPr>
      </w:pPr>
      <w:r>
        <w:rPr>
          <w:rFonts w:hint="eastAsia"/>
          <w:sz w:val="24"/>
          <w:szCs w:val="24"/>
        </w:rPr>
        <w:t xml:space="preserve">17.1 </w:t>
      </w:r>
      <w:r>
        <w:rPr>
          <w:rFonts w:hint="eastAsia"/>
          <w:sz w:val="24"/>
          <w:szCs w:val="24"/>
        </w:rPr>
        <w:t>不可抗力的确认</w:t>
      </w:r>
    </w:p>
    <w:p w:rsidR="0090488C" w:rsidRDefault="008809AD">
      <w:pPr>
        <w:ind w:firstLineChars="200" w:firstLine="48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rsidR="0090488C" w:rsidRDefault="008809AD">
      <w:pPr>
        <w:ind w:firstLineChars="200" w:firstLine="480"/>
        <w:rPr>
          <w:sz w:val="24"/>
          <w:szCs w:val="24"/>
        </w:rPr>
      </w:pPr>
      <w:r>
        <w:rPr>
          <w:rFonts w:hint="eastAsia"/>
          <w:sz w:val="24"/>
          <w:szCs w:val="24"/>
        </w:rPr>
        <w:lastRenderedPageBreak/>
        <w:t xml:space="preserve">17.4 </w:t>
      </w:r>
      <w:r>
        <w:rPr>
          <w:rFonts w:hint="eastAsia"/>
          <w:sz w:val="24"/>
          <w:szCs w:val="24"/>
        </w:rPr>
        <w:t>因不可抗力解除合同</w:t>
      </w:r>
    </w:p>
    <w:p w:rsidR="0090488C" w:rsidRDefault="008809AD">
      <w:pPr>
        <w:ind w:firstLineChars="200" w:firstLine="480"/>
        <w:jc w:val="left"/>
        <w:rPr>
          <w:sz w:val="24"/>
          <w:szCs w:val="24"/>
        </w:rPr>
      </w:pPr>
      <w:r>
        <w:rPr>
          <w:rFonts w:hint="eastAsia"/>
          <w:sz w:val="24"/>
          <w:szCs w:val="24"/>
        </w:rPr>
        <w:t>合同解除后，发包人应在商定或确定发包人应支付款项后</w:t>
      </w:r>
      <w:r>
        <w:rPr>
          <w:rFonts w:hint="eastAsia"/>
          <w:sz w:val="24"/>
          <w:szCs w:val="24"/>
          <w:u w:val="single"/>
        </w:rPr>
        <w:t>30</w:t>
      </w:r>
      <w:r>
        <w:rPr>
          <w:rFonts w:hint="eastAsia"/>
          <w:sz w:val="24"/>
          <w:szCs w:val="24"/>
        </w:rPr>
        <w:t>天内完成款项的支付。</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18. </w:t>
      </w:r>
      <w:r>
        <w:rPr>
          <w:rFonts w:ascii="宋体" w:eastAsia="宋体" w:hAnsi="宋体" w:cs="宋体" w:hint="eastAsia"/>
          <w:b w:val="0"/>
          <w:sz w:val="24"/>
          <w:szCs w:val="24"/>
        </w:rPr>
        <w:t>保险</w:t>
      </w:r>
    </w:p>
    <w:p w:rsidR="0090488C" w:rsidRDefault="008809AD">
      <w:pPr>
        <w:ind w:firstLineChars="200" w:firstLine="480"/>
        <w:rPr>
          <w:sz w:val="24"/>
          <w:szCs w:val="24"/>
        </w:rPr>
      </w:pPr>
      <w:r>
        <w:rPr>
          <w:rFonts w:hint="eastAsia"/>
          <w:sz w:val="24"/>
          <w:szCs w:val="24"/>
        </w:rPr>
        <w:t xml:space="preserve">18.1 </w:t>
      </w:r>
      <w:r>
        <w:rPr>
          <w:rFonts w:hint="eastAsia"/>
          <w:sz w:val="24"/>
          <w:szCs w:val="24"/>
        </w:rPr>
        <w:t>工程保险</w:t>
      </w:r>
    </w:p>
    <w:p w:rsidR="0090488C" w:rsidRDefault="008809AD">
      <w:pPr>
        <w:ind w:firstLineChars="200" w:firstLine="48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rsidR="0090488C" w:rsidRDefault="008809AD">
      <w:pPr>
        <w:ind w:firstLineChars="200" w:firstLine="480"/>
        <w:rPr>
          <w:sz w:val="24"/>
          <w:szCs w:val="24"/>
        </w:rPr>
      </w:pPr>
      <w:r>
        <w:rPr>
          <w:rFonts w:hint="eastAsia"/>
          <w:sz w:val="24"/>
          <w:szCs w:val="24"/>
        </w:rPr>
        <w:t xml:space="preserve">18.3 </w:t>
      </w:r>
      <w:r>
        <w:rPr>
          <w:rFonts w:hint="eastAsia"/>
          <w:sz w:val="24"/>
          <w:szCs w:val="24"/>
        </w:rPr>
        <w:t>其他保险</w:t>
      </w:r>
    </w:p>
    <w:p w:rsidR="0090488C" w:rsidRDefault="008809AD">
      <w:pPr>
        <w:ind w:firstLineChars="200" w:firstLine="48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rsidR="0090488C" w:rsidRDefault="008809AD">
      <w:pPr>
        <w:ind w:firstLineChars="200" w:firstLine="480"/>
        <w:jc w:val="left"/>
        <w:rPr>
          <w:sz w:val="24"/>
          <w:szCs w:val="24"/>
          <w:u w:val="single"/>
        </w:rPr>
      </w:pPr>
      <w:r>
        <w:rPr>
          <w:rFonts w:hint="eastAsia"/>
          <w:sz w:val="24"/>
          <w:szCs w:val="24"/>
        </w:rPr>
        <w:t>承包人是否应为其施工设备等办理财产保险：</w:t>
      </w:r>
      <w:r>
        <w:rPr>
          <w:rFonts w:hint="eastAsia"/>
          <w:sz w:val="24"/>
          <w:szCs w:val="24"/>
          <w:u w:val="single"/>
        </w:rPr>
        <w:t>是</w:t>
      </w:r>
      <w:r>
        <w:rPr>
          <w:rFonts w:hint="eastAsia"/>
          <w:sz w:val="24"/>
          <w:szCs w:val="24"/>
        </w:rPr>
        <w:t>。</w:t>
      </w:r>
    </w:p>
    <w:p w:rsidR="0090488C" w:rsidRDefault="008809AD">
      <w:pPr>
        <w:ind w:firstLineChars="200" w:firstLine="480"/>
        <w:rPr>
          <w:sz w:val="24"/>
          <w:szCs w:val="24"/>
        </w:rPr>
      </w:pPr>
      <w:r>
        <w:rPr>
          <w:rFonts w:hint="eastAsia"/>
          <w:sz w:val="24"/>
          <w:szCs w:val="24"/>
        </w:rPr>
        <w:t xml:space="preserve">18.7 </w:t>
      </w:r>
      <w:r>
        <w:rPr>
          <w:rFonts w:hint="eastAsia"/>
          <w:sz w:val="24"/>
          <w:szCs w:val="24"/>
        </w:rPr>
        <w:t>通知义务</w:t>
      </w:r>
    </w:p>
    <w:p w:rsidR="0090488C" w:rsidRDefault="008809AD">
      <w:pPr>
        <w:ind w:firstLineChars="200" w:firstLine="48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rsidR="0090488C" w:rsidRDefault="008809AD">
      <w:pPr>
        <w:pStyle w:val="4"/>
        <w:spacing w:before="0" w:after="0" w:line="240" w:lineRule="auto"/>
        <w:ind w:firstLine="200"/>
        <w:rPr>
          <w:rFonts w:ascii="宋体" w:eastAsia="宋体" w:hAnsi="宋体" w:cs="宋体"/>
          <w:b w:val="0"/>
          <w:sz w:val="24"/>
          <w:szCs w:val="24"/>
        </w:rPr>
      </w:pPr>
      <w:r>
        <w:rPr>
          <w:rFonts w:ascii="宋体" w:eastAsia="宋体" w:hAnsi="宋体" w:cs="宋体" w:hint="eastAsia"/>
          <w:b w:val="0"/>
          <w:sz w:val="24"/>
          <w:szCs w:val="24"/>
        </w:rPr>
        <w:t xml:space="preserve">  20. </w:t>
      </w:r>
      <w:r>
        <w:rPr>
          <w:rFonts w:ascii="宋体" w:eastAsia="宋体" w:hAnsi="宋体" w:cs="宋体" w:hint="eastAsia"/>
          <w:b w:val="0"/>
          <w:sz w:val="24"/>
          <w:szCs w:val="24"/>
        </w:rPr>
        <w:t>争议解决</w:t>
      </w:r>
    </w:p>
    <w:p w:rsidR="0090488C" w:rsidRDefault="008809AD">
      <w:pPr>
        <w:ind w:firstLineChars="200" w:firstLine="480"/>
        <w:rPr>
          <w:sz w:val="24"/>
          <w:szCs w:val="24"/>
        </w:rPr>
      </w:pPr>
      <w:r>
        <w:rPr>
          <w:rFonts w:hint="eastAsia"/>
          <w:sz w:val="24"/>
          <w:szCs w:val="24"/>
        </w:rPr>
        <w:t xml:space="preserve">20.3 </w:t>
      </w:r>
      <w:r>
        <w:rPr>
          <w:rFonts w:hint="eastAsia"/>
          <w:sz w:val="24"/>
          <w:szCs w:val="24"/>
        </w:rPr>
        <w:t>争议评审</w:t>
      </w:r>
    </w:p>
    <w:p w:rsidR="0090488C" w:rsidRDefault="008809AD">
      <w:pPr>
        <w:ind w:firstLineChars="150" w:firstLine="36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 xml:space="preserve">20.3.1 </w:t>
      </w:r>
      <w:r>
        <w:rPr>
          <w:rFonts w:hint="eastAsia"/>
          <w:sz w:val="24"/>
          <w:szCs w:val="24"/>
        </w:rPr>
        <w:t>争议评审小组的确定</w:t>
      </w:r>
    </w:p>
    <w:p w:rsidR="0090488C" w:rsidRDefault="008809AD">
      <w:pPr>
        <w:ind w:firstLineChars="200" w:firstLine="48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rsidR="0090488C" w:rsidRDefault="008809AD">
      <w:pPr>
        <w:ind w:firstLineChars="200" w:firstLine="48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rsidR="0090488C" w:rsidRDefault="008809AD">
      <w:pPr>
        <w:ind w:firstLineChars="200" w:firstLine="48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rsidR="0090488C" w:rsidRDefault="008809AD">
      <w:pPr>
        <w:autoSpaceDE w:val="0"/>
        <w:autoSpaceDN w:val="0"/>
        <w:adjustRightInd w:val="0"/>
        <w:ind w:firstLineChars="200" w:firstLine="480"/>
        <w:jc w:val="left"/>
        <w:rPr>
          <w:kern w:val="0"/>
          <w:sz w:val="24"/>
          <w:szCs w:val="24"/>
        </w:rPr>
      </w:pPr>
      <w:r>
        <w:rPr>
          <w:rFonts w:hint="eastAsia"/>
          <w:kern w:val="0"/>
          <w:sz w:val="24"/>
          <w:szCs w:val="24"/>
        </w:rPr>
        <w:t xml:space="preserve">20.3.2 </w:t>
      </w:r>
      <w:r>
        <w:rPr>
          <w:rFonts w:hint="eastAsia"/>
          <w:kern w:val="0"/>
          <w:sz w:val="24"/>
          <w:szCs w:val="24"/>
        </w:rPr>
        <w:t>争议评审小组的决定</w:t>
      </w:r>
    </w:p>
    <w:p w:rsidR="0090488C" w:rsidRDefault="008809AD">
      <w:pPr>
        <w:ind w:firstLineChars="200" w:firstLine="48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rsidR="0090488C" w:rsidRDefault="008809AD">
      <w:pPr>
        <w:ind w:firstLineChars="200" w:firstLine="480"/>
        <w:rPr>
          <w:sz w:val="24"/>
          <w:szCs w:val="24"/>
        </w:rPr>
      </w:pPr>
      <w:r>
        <w:rPr>
          <w:rFonts w:hint="eastAsia"/>
          <w:sz w:val="24"/>
          <w:szCs w:val="24"/>
        </w:rPr>
        <w:t>20.4</w:t>
      </w:r>
      <w:r>
        <w:rPr>
          <w:rFonts w:hint="eastAsia"/>
          <w:sz w:val="24"/>
          <w:szCs w:val="24"/>
        </w:rPr>
        <w:t>仲裁或诉讼</w:t>
      </w:r>
    </w:p>
    <w:p w:rsidR="0090488C" w:rsidRDefault="008809AD">
      <w:pPr>
        <w:ind w:firstLineChars="200" w:firstLine="480"/>
        <w:rPr>
          <w:sz w:val="24"/>
          <w:szCs w:val="24"/>
        </w:rPr>
      </w:pPr>
      <w:r>
        <w:rPr>
          <w:rFonts w:hint="eastAsia"/>
          <w:sz w:val="24"/>
          <w:szCs w:val="24"/>
        </w:rPr>
        <w:t>因合同及合同有关事项发生的争议，按下列第</w:t>
      </w:r>
      <w:r>
        <w:rPr>
          <w:rFonts w:hint="eastAsia"/>
          <w:sz w:val="24"/>
          <w:szCs w:val="24"/>
          <w:u w:val="single"/>
        </w:rPr>
        <w:t>（</w:t>
      </w:r>
      <w:r>
        <w:rPr>
          <w:rFonts w:hint="eastAsia"/>
          <w:sz w:val="24"/>
          <w:szCs w:val="24"/>
          <w:u w:val="single"/>
        </w:rPr>
        <w:t>2</w:t>
      </w:r>
      <w:r>
        <w:rPr>
          <w:rFonts w:hint="eastAsia"/>
          <w:sz w:val="24"/>
          <w:szCs w:val="24"/>
          <w:u w:val="single"/>
        </w:rPr>
        <w:t>）</w:t>
      </w:r>
      <w:r>
        <w:rPr>
          <w:rFonts w:hint="eastAsia"/>
          <w:sz w:val="24"/>
          <w:szCs w:val="24"/>
        </w:rPr>
        <w:t>种方式（由发包人选用）解决：</w:t>
      </w:r>
      <w:r>
        <w:rPr>
          <w:rFonts w:hint="eastAsia"/>
          <w:sz w:val="24"/>
          <w:szCs w:val="24"/>
        </w:rPr>
        <w:t xml:space="preserve"> </w:t>
      </w:r>
    </w:p>
    <w:p w:rsidR="0090488C" w:rsidRDefault="008809AD">
      <w:pPr>
        <w:ind w:firstLineChars="200" w:firstLine="480"/>
        <w:jc w:val="left"/>
        <w:rPr>
          <w:sz w:val="24"/>
          <w:szCs w:val="24"/>
        </w:rPr>
      </w:pPr>
      <w:r>
        <w:rPr>
          <w:rFonts w:hint="eastAsia"/>
          <w:sz w:val="24"/>
          <w:szCs w:val="24"/>
        </w:rPr>
        <w:t>（</w:t>
      </w:r>
      <w:r>
        <w:rPr>
          <w:rFonts w:hint="eastAsia"/>
          <w:sz w:val="24"/>
          <w:szCs w:val="24"/>
        </w:rPr>
        <w:t>1</w:t>
      </w:r>
      <w:r>
        <w:rPr>
          <w:rFonts w:hint="eastAsia"/>
          <w:sz w:val="24"/>
          <w:szCs w:val="24"/>
        </w:rPr>
        <w:t>）向</w:t>
      </w:r>
      <w:r>
        <w:rPr>
          <w:rFonts w:hint="eastAsia"/>
          <w:sz w:val="24"/>
          <w:szCs w:val="24"/>
          <w:u w:val="single"/>
        </w:rPr>
        <w:t>/</w:t>
      </w:r>
      <w:r>
        <w:rPr>
          <w:rFonts w:hint="eastAsia"/>
          <w:sz w:val="24"/>
          <w:szCs w:val="24"/>
        </w:rPr>
        <w:t>仲裁委员会申请仲裁；</w:t>
      </w:r>
    </w:p>
    <w:p w:rsidR="0090488C" w:rsidRDefault="008809AD">
      <w:pPr>
        <w:ind w:firstLineChars="200" w:firstLine="480"/>
        <w:jc w:val="left"/>
        <w:rPr>
          <w:sz w:val="24"/>
          <w:szCs w:val="24"/>
        </w:rPr>
      </w:pPr>
      <w:r>
        <w:rPr>
          <w:rFonts w:hint="eastAsia"/>
          <w:sz w:val="24"/>
          <w:szCs w:val="24"/>
        </w:rPr>
        <w:t>（</w:t>
      </w:r>
      <w:r>
        <w:rPr>
          <w:rFonts w:hint="eastAsia"/>
          <w:sz w:val="24"/>
          <w:szCs w:val="24"/>
        </w:rPr>
        <w:t>2</w:t>
      </w:r>
      <w:r>
        <w:rPr>
          <w:rFonts w:hint="eastAsia"/>
          <w:sz w:val="24"/>
          <w:szCs w:val="24"/>
        </w:rPr>
        <w:t>）向</w:t>
      </w:r>
      <w:r>
        <w:rPr>
          <w:rFonts w:hint="eastAsia"/>
          <w:sz w:val="24"/>
          <w:szCs w:val="24"/>
          <w:u w:val="single"/>
        </w:rPr>
        <w:t>所在地</w:t>
      </w:r>
      <w:r>
        <w:rPr>
          <w:rFonts w:hint="eastAsia"/>
          <w:sz w:val="24"/>
          <w:szCs w:val="24"/>
        </w:rPr>
        <w:t>人民法院起诉。</w:t>
      </w:r>
    </w:p>
    <w:p w:rsidR="0090488C" w:rsidRDefault="0090488C">
      <w:pPr>
        <w:pStyle w:val="a8"/>
        <w:snapToGrid w:val="0"/>
        <w:spacing w:before="120" w:after="120"/>
        <w:rPr>
          <w:rFonts w:hAnsi="宋体"/>
          <w:b/>
          <w:color w:val="000000"/>
          <w:sz w:val="24"/>
          <w:szCs w:val="24"/>
        </w:rPr>
      </w:pPr>
    </w:p>
    <w:p w:rsidR="0090488C" w:rsidRDefault="008809AD">
      <w:pPr>
        <w:spacing w:line="360" w:lineRule="exact"/>
        <w:jc w:val="left"/>
        <w:rPr>
          <w:sz w:val="24"/>
          <w:szCs w:val="24"/>
        </w:rPr>
      </w:pPr>
      <w:r>
        <w:rPr>
          <w:rFonts w:hint="eastAsia"/>
          <w:sz w:val="24"/>
          <w:szCs w:val="24"/>
        </w:rPr>
        <w:t>附件一：</w:t>
      </w:r>
    </w:p>
    <w:p w:rsidR="0090488C" w:rsidRDefault="008809AD">
      <w:pPr>
        <w:pStyle w:val="a6"/>
        <w:keepNext/>
        <w:spacing w:line="440" w:lineRule="exact"/>
        <w:ind w:left="63" w:right="63"/>
        <w:jc w:val="center"/>
        <w:rPr>
          <w:b/>
          <w:sz w:val="24"/>
          <w:szCs w:val="24"/>
        </w:rPr>
      </w:pPr>
      <w:r>
        <w:rPr>
          <w:rFonts w:hint="eastAsia"/>
          <w:b/>
          <w:sz w:val="24"/>
          <w:szCs w:val="24"/>
        </w:rPr>
        <w:t>工程质量保修书</w:t>
      </w:r>
    </w:p>
    <w:p w:rsidR="0090488C" w:rsidRDefault="008809AD">
      <w:pPr>
        <w:ind w:firstLine="420"/>
        <w:rPr>
          <w:sz w:val="24"/>
          <w:szCs w:val="24"/>
        </w:rPr>
      </w:pPr>
      <w:r>
        <w:rPr>
          <w:rFonts w:hint="eastAsia"/>
          <w:sz w:val="24"/>
          <w:szCs w:val="24"/>
        </w:rPr>
        <w:t>发包人（全称）：</w:t>
      </w:r>
      <w:r>
        <w:rPr>
          <w:rFonts w:hint="eastAsia"/>
          <w:sz w:val="24"/>
          <w:szCs w:val="24"/>
          <w:u w:val="single"/>
        </w:rPr>
        <w:t>盐城幼儿师范高等专科学校</w:t>
      </w:r>
    </w:p>
    <w:p w:rsidR="0090488C" w:rsidRDefault="008809AD">
      <w:pPr>
        <w:rPr>
          <w:sz w:val="24"/>
          <w:szCs w:val="24"/>
        </w:rPr>
      </w:pPr>
      <w:r>
        <w:rPr>
          <w:rFonts w:hint="eastAsia"/>
          <w:sz w:val="24"/>
          <w:szCs w:val="24"/>
        </w:rPr>
        <w:t xml:space="preserve">　　承包人（全称）：</w:t>
      </w:r>
    </w:p>
    <w:p w:rsidR="0090488C" w:rsidRDefault="0090488C">
      <w:pPr>
        <w:rPr>
          <w:sz w:val="24"/>
          <w:szCs w:val="24"/>
        </w:rPr>
      </w:pPr>
    </w:p>
    <w:p w:rsidR="0090488C" w:rsidRDefault="008809AD">
      <w:pPr>
        <w:rPr>
          <w:sz w:val="24"/>
          <w:szCs w:val="24"/>
        </w:rPr>
      </w:pPr>
      <w:r>
        <w:rPr>
          <w:rFonts w:hint="eastAsia"/>
          <w:sz w:val="24"/>
          <w:szCs w:val="24"/>
        </w:rPr>
        <w:t xml:space="preserve">　　发包人和承包人根据《中华人民共和国建筑法》和《建设工程质量管理条例》，经协商一致就</w:t>
      </w:r>
      <w:r>
        <w:rPr>
          <w:rFonts w:hint="eastAsia"/>
          <w:sz w:val="24"/>
          <w:szCs w:val="24"/>
          <w:u w:val="single"/>
        </w:rPr>
        <w:t>盐城幼儿师范高等专科学校海洋路校区消防整改工程</w:t>
      </w:r>
      <w:r>
        <w:rPr>
          <w:rFonts w:hint="eastAsia"/>
          <w:sz w:val="24"/>
          <w:szCs w:val="24"/>
        </w:rPr>
        <w:t>签订工程质量保修书。</w:t>
      </w:r>
    </w:p>
    <w:p w:rsidR="0090488C" w:rsidRDefault="008809AD">
      <w:pPr>
        <w:rPr>
          <w:sz w:val="24"/>
          <w:szCs w:val="24"/>
        </w:rPr>
      </w:pPr>
      <w:r>
        <w:rPr>
          <w:rFonts w:hint="eastAsia"/>
          <w:sz w:val="24"/>
          <w:szCs w:val="24"/>
        </w:rPr>
        <w:t xml:space="preserve">　　一、工程质量保修范围和内容</w:t>
      </w:r>
    </w:p>
    <w:p w:rsidR="0090488C" w:rsidRDefault="008809AD">
      <w:pPr>
        <w:rPr>
          <w:sz w:val="24"/>
          <w:szCs w:val="24"/>
        </w:rPr>
      </w:pPr>
      <w:r>
        <w:rPr>
          <w:rFonts w:hint="eastAsia"/>
          <w:sz w:val="24"/>
          <w:szCs w:val="24"/>
        </w:rPr>
        <w:t xml:space="preserve">　　承包人在质量保修期内，按照有关法律规定和合同约定，承担工程质量保修责任。</w:t>
      </w:r>
    </w:p>
    <w:p w:rsidR="0090488C" w:rsidRDefault="008809AD">
      <w:pPr>
        <w:rPr>
          <w:sz w:val="24"/>
          <w:szCs w:val="24"/>
        </w:rPr>
      </w:pPr>
      <w:r>
        <w:rPr>
          <w:rFonts w:hint="eastAsia"/>
          <w:sz w:val="24"/>
          <w:szCs w:val="24"/>
        </w:rPr>
        <w:t xml:space="preserve">　　质量保修范</w:t>
      </w:r>
      <w:r>
        <w:rPr>
          <w:rFonts w:hint="eastAsia"/>
          <w:sz w:val="24"/>
          <w:szCs w:val="24"/>
        </w:rPr>
        <w:t>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从该工程竣工验收合格之日起至该工程约定保修期满之日止为保修期。保修期内若因承包人施工责任引起的质量缺陷，承包人应该在本保修书约定期限内派人到场保修，并承担保修责任及保修费用；承包人不能在约定期限内派人到场保修的，可委托发包人委托他人保修，保修费用从发包人暂留有承包人质量保证金中扣除</w:t>
      </w:r>
      <w:r>
        <w:rPr>
          <w:rFonts w:hint="eastAsia"/>
          <w:sz w:val="24"/>
          <w:szCs w:val="24"/>
          <w:u w:val="single"/>
        </w:rPr>
        <w:t xml:space="preserve"> </w:t>
      </w:r>
      <w:r>
        <w:rPr>
          <w:rFonts w:hint="eastAsia"/>
          <w:sz w:val="24"/>
          <w:szCs w:val="24"/>
        </w:rPr>
        <w:t>。</w:t>
      </w:r>
    </w:p>
    <w:p w:rsidR="0090488C" w:rsidRDefault="008809AD">
      <w:pPr>
        <w:rPr>
          <w:sz w:val="24"/>
          <w:szCs w:val="24"/>
        </w:rPr>
      </w:pPr>
      <w:r>
        <w:rPr>
          <w:rFonts w:hint="eastAsia"/>
          <w:b/>
          <w:sz w:val="24"/>
          <w:szCs w:val="24"/>
        </w:rPr>
        <w:t xml:space="preserve">　　</w:t>
      </w:r>
      <w:r>
        <w:rPr>
          <w:rFonts w:hint="eastAsia"/>
          <w:sz w:val="24"/>
          <w:szCs w:val="24"/>
        </w:rPr>
        <w:t>二、质量保修期</w:t>
      </w:r>
    </w:p>
    <w:p w:rsidR="0090488C" w:rsidRDefault="008809AD">
      <w:pPr>
        <w:ind w:firstLine="420"/>
        <w:rPr>
          <w:sz w:val="24"/>
          <w:szCs w:val="24"/>
        </w:rPr>
      </w:pPr>
      <w:r>
        <w:rPr>
          <w:rFonts w:hint="eastAsia"/>
          <w:sz w:val="24"/>
          <w:szCs w:val="24"/>
        </w:rPr>
        <w:t>根</w:t>
      </w:r>
      <w:r>
        <w:rPr>
          <w:rFonts w:hint="eastAsia"/>
          <w:sz w:val="24"/>
          <w:szCs w:val="24"/>
        </w:rPr>
        <w:t>据《建设工程质量管理条例》及有关规定，工程的质量保修期如下：</w:t>
      </w:r>
    </w:p>
    <w:p w:rsidR="0090488C" w:rsidRDefault="008809AD">
      <w:pPr>
        <w:ind w:firstLine="420"/>
        <w:rPr>
          <w:sz w:val="24"/>
          <w:szCs w:val="24"/>
        </w:rPr>
      </w:pPr>
      <w:r>
        <w:rPr>
          <w:rFonts w:hint="eastAsia"/>
          <w:sz w:val="24"/>
          <w:szCs w:val="24"/>
        </w:rPr>
        <w:t>1</w:t>
      </w:r>
      <w:r>
        <w:rPr>
          <w:rFonts w:hint="eastAsia"/>
          <w:sz w:val="24"/>
          <w:szCs w:val="24"/>
        </w:rPr>
        <w:t>．地基基础工程和主体结构工程为设计文件规定的工程合理使用年限；</w:t>
      </w:r>
    </w:p>
    <w:p w:rsidR="0090488C" w:rsidRDefault="008809AD">
      <w:pPr>
        <w:ind w:firstLine="420"/>
        <w:rPr>
          <w:sz w:val="24"/>
          <w:szCs w:val="24"/>
        </w:rPr>
      </w:pPr>
      <w:r>
        <w:rPr>
          <w:rFonts w:hint="eastAsia"/>
          <w:sz w:val="24"/>
          <w:szCs w:val="24"/>
        </w:rPr>
        <w:t>2</w:t>
      </w:r>
      <w:r>
        <w:rPr>
          <w:rFonts w:hint="eastAsia"/>
          <w:sz w:val="24"/>
          <w:szCs w:val="24"/>
        </w:rPr>
        <w:t>．屋面防水工程、有防水要求的卫生间、房间和外墙面的防渗为</w:t>
      </w:r>
      <w:r>
        <w:rPr>
          <w:rFonts w:hint="eastAsia"/>
          <w:sz w:val="24"/>
          <w:szCs w:val="24"/>
          <w:u w:val="single"/>
        </w:rPr>
        <w:t xml:space="preserve">  /  </w:t>
      </w:r>
      <w:r>
        <w:rPr>
          <w:rFonts w:hint="eastAsia"/>
          <w:sz w:val="24"/>
          <w:szCs w:val="24"/>
        </w:rPr>
        <w:t>年；</w:t>
      </w:r>
    </w:p>
    <w:p w:rsidR="0090488C" w:rsidRDefault="008809AD">
      <w:pPr>
        <w:ind w:firstLine="105"/>
        <w:rPr>
          <w:sz w:val="24"/>
          <w:szCs w:val="24"/>
        </w:rPr>
      </w:pPr>
      <w:r>
        <w:rPr>
          <w:rFonts w:hint="eastAsia"/>
          <w:sz w:val="24"/>
          <w:szCs w:val="24"/>
        </w:rPr>
        <w:t xml:space="preserve">   3</w:t>
      </w:r>
      <w:r>
        <w:rPr>
          <w:rFonts w:hint="eastAsia"/>
          <w:sz w:val="24"/>
          <w:szCs w:val="24"/>
        </w:rPr>
        <w:t>．装修工程为</w:t>
      </w:r>
      <w:r>
        <w:rPr>
          <w:rFonts w:hint="eastAsia"/>
          <w:sz w:val="24"/>
          <w:szCs w:val="24"/>
          <w:u w:val="single"/>
        </w:rPr>
        <w:t xml:space="preserve">  /  </w:t>
      </w:r>
      <w:r>
        <w:rPr>
          <w:rFonts w:hint="eastAsia"/>
          <w:sz w:val="24"/>
          <w:szCs w:val="24"/>
        </w:rPr>
        <w:t>年；</w:t>
      </w:r>
    </w:p>
    <w:p w:rsidR="0090488C" w:rsidRDefault="008809AD">
      <w:pPr>
        <w:ind w:firstLine="105"/>
        <w:rPr>
          <w:sz w:val="24"/>
          <w:szCs w:val="24"/>
        </w:rPr>
      </w:pPr>
      <w:r>
        <w:rPr>
          <w:rFonts w:hint="eastAsia"/>
          <w:sz w:val="24"/>
          <w:szCs w:val="24"/>
        </w:rPr>
        <w:t xml:space="preserve">   4</w:t>
      </w:r>
      <w:r>
        <w:rPr>
          <w:rFonts w:hint="eastAsia"/>
          <w:sz w:val="24"/>
          <w:szCs w:val="24"/>
        </w:rPr>
        <w:t>．电气管线、给排水管道、设备安装工程为</w:t>
      </w:r>
      <w:r>
        <w:rPr>
          <w:rFonts w:hint="eastAsia"/>
          <w:sz w:val="24"/>
          <w:szCs w:val="24"/>
          <w:u w:val="single"/>
        </w:rPr>
        <w:t xml:space="preserve">  2  </w:t>
      </w:r>
      <w:r>
        <w:rPr>
          <w:rFonts w:hint="eastAsia"/>
          <w:sz w:val="24"/>
          <w:szCs w:val="24"/>
        </w:rPr>
        <w:t>年；</w:t>
      </w:r>
    </w:p>
    <w:p w:rsidR="0090488C" w:rsidRDefault="008809AD">
      <w:pPr>
        <w:ind w:firstLine="105"/>
        <w:rPr>
          <w:sz w:val="24"/>
          <w:szCs w:val="24"/>
        </w:rPr>
      </w:pPr>
      <w:r>
        <w:rPr>
          <w:rFonts w:hint="eastAsia"/>
          <w:sz w:val="24"/>
          <w:szCs w:val="24"/>
        </w:rPr>
        <w:t xml:space="preserve">   5</w:t>
      </w:r>
      <w:r>
        <w:rPr>
          <w:rFonts w:hint="eastAsia"/>
          <w:sz w:val="24"/>
          <w:szCs w:val="24"/>
        </w:rPr>
        <w:t>．供热与供冷系统为</w:t>
      </w:r>
      <w:r>
        <w:rPr>
          <w:rFonts w:hint="eastAsia"/>
          <w:sz w:val="24"/>
          <w:szCs w:val="24"/>
          <w:u w:val="single"/>
        </w:rPr>
        <w:t xml:space="preserve">  /  </w:t>
      </w:r>
      <w:r>
        <w:rPr>
          <w:rFonts w:hint="eastAsia"/>
          <w:sz w:val="24"/>
          <w:szCs w:val="24"/>
        </w:rPr>
        <w:t>个采暖期、供冷期；</w:t>
      </w:r>
    </w:p>
    <w:p w:rsidR="0090488C" w:rsidRDefault="008809AD">
      <w:pPr>
        <w:ind w:firstLine="105"/>
        <w:rPr>
          <w:sz w:val="24"/>
          <w:szCs w:val="24"/>
        </w:rPr>
      </w:pPr>
      <w:r>
        <w:rPr>
          <w:rFonts w:hint="eastAsia"/>
          <w:sz w:val="24"/>
          <w:szCs w:val="24"/>
        </w:rPr>
        <w:t xml:space="preserve">   6</w:t>
      </w:r>
      <w:r>
        <w:rPr>
          <w:rFonts w:hint="eastAsia"/>
          <w:sz w:val="24"/>
          <w:szCs w:val="24"/>
        </w:rPr>
        <w:t>．给排水设施、道路等工程为</w:t>
      </w:r>
      <w:r>
        <w:rPr>
          <w:rFonts w:hint="eastAsia"/>
          <w:sz w:val="24"/>
          <w:szCs w:val="24"/>
          <w:u w:val="single"/>
        </w:rPr>
        <w:t xml:space="preserve">  2  </w:t>
      </w:r>
      <w:r>
        <w:rPr>
          <w:rFonts w:hint="eastAsia"/>
          <w:sz w:val="24"/>
          <w:szCs w:val="24"/>
        </w:rPr>
        <w:t>年；</w:t>
      </w:r>
    </w:p>
    <w:p w:rsidR="0090488C" w:rsidRDefault="008809AD">
      <w:pPr>
        <w:ind w:firstLine="105"/>
        <w:rPr>
          <w:sz w:val="24"/>
          <w:szCs w:val="24"/>
        </w:rPr>
      </w:pPr>
      <w:r>
        <w:rPr>
          <w:rFonts w:hint="eastAsia"/>
          <w:sz w:val="24"/>
          <w:szCs w:val="24"/>
        </w:rPr>
        <w:lastRenderedPageBreak/>
        <w:t xml:space="preserve">   7</w:t>
      </w:r>
      <w:r>
        <w:rPr>
          <w:rFonts w:hint="eastAsia"/>
          <w:sz w:val="24"/>
          <w:szCs w:val="24"/>
        </w:rPr>
        <w:t>．其他项目保修期限约定如下：</w:t>
      </w:r>
      <w:r>
        <w:rPr>
          <w:rFonts w:hint="eastAsia"/>
          <w:sz w:val="24"/>
          <w:szCs w:val="24"/>
          <w:u w:val="single"/>
        </w:rPr>
        <w:t xml:space="preserve">  2  </w:t>
      </w:r>
      <w:r>
        <w:rPr>
          <w:rFonts w:hint="eastAsia"/>
          <w:sz w:val="24"/>
          <w:szCs w:val="24"/>
        </w:rPr>
        <w:t>年</w:t>
      </w:r>
      <w:r>
        <w:rPr>
          <w:rFonts w:hint="eastAsia"/>
          <w:color w:val="000000"/>
          <w:sz w:val="24"/>
          <w:szCs w:val="24"/>
        </w:rPr>
        <w:t>。</w:t>
      </w:r>
    </w:p>
    <w:p w:rsidR="0090488C" w:rsidRDefault="008809AD">
      <w:pPr>
        <w:rPr>
          <w:sz w:val="24"/>
          <w:szCs w:val="24"/>
        </w:rPr>
      </w:pPr>
      <w:r>
        <w:rPr>
          <w:rFonts w:hint="eastAsia"/>
          <w:sz w:val="24"/>
          <w:szCs w:val="24"/>
        </w:rPr>
        <w:t xml:space="preserve">　　质量保修期自工程竣工验收合格之日起计算。</w:t>
      </w:r>
    </w:p>
    <w:p w:rsidR="0090488C" w:rsidRDefault="008809AD">
      <w:pPr>
        <w:ind w:firstLine="420"/>
        <w:rPr>
          <w:sz w:val="24"/>
          <w:szCs w:val="24"/>
        </w:rPr>
      </w:pPr>
      <w:r>
        <w:rPr>
          <w:rFonts w:hint="eastAsia"/>
          <w:sz w:val="24"/>
          <w:szCs w:val="24"/>
        </w:rPr>
        <w:t>三、缺陷责任期</w:t>
      </w:r>
    </w:p>
    <w:p w:rsidR="0090488C" w:rsidRDefault="008809AD">
      <w:pPr>
        <w:ind w:firstLine="420"/>
        <w:rPr>
          <w:sz w:val="24"/>
          <w:szCs w:val="24"/>
        </w:rPr>
      </w:pPr>
      <w:r>
        <w:rPr>
          <w:rFonts w:hint="eastAsia"/>
          <w:color w:val="000000"/>
          <w:sz w:val="24"/>
          <w:szCs w:val="24"/>
        </w:rPr>
        <w:t>工程缺陷责任期为</w:t>
      </w:r>
      <w:r>
        <w:rPr>
          <w:rFonts w:hint="eastAsia"/>
          <w:color w:val="000000"/>
          <w:sz w:val="24"/>
          <w:szCs w:val="24"/>
          <w:u w:val="single"/>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rsidR="0090488C" w:rsidRDefault="008809AD">
      <w:pPr>
        <w:rPr>
          <w:sz w:val="24"/>
          <w:szCs w:val="24"/>
        </w:rPr>
      </w:pPr>
      <w:r>
        <w:rPr>
          <w:rFonts w:hint="eastAsia"/>
          <w:sz w:val="24"/>
          <w:szCs w:val="24"/>
        </w:rPr>
        <w:t xml:space="preserve">    </w:t>
      </w:r>
      <w:r>
        <w:rPr>
          <w:rFonts w:hint="eastAsia"/>
          <w:sz w:val="24"/>
          <w:szCs w:val="24"/>
        </w:rPr>
        <w:t>缺陷责任期终止后，发包人应退还剩余的质量保证金。</w:t>
      </w:r>
    </w:p>
    <w:p w:rsidR="0090488C" w:rsidRDefault="008809AD">
      <w:pPr>
        <w:rPr>
          <w:sz w:val="24"/>
          <w:szCs w:val="24"/>
        </w:rPr>
      </w:pPr>
      <w:r>
        <w:rPr>
          <w:rFonts w:hint="eastAsia"/>
          <w:sz w:val="24"/>
          <w:szCs w:val="24"/>
        </w:rPr>
        <w:t xml:space="preserve">    </w:t>
      </w:r>
      <w:r>
        <w:rPr>
          <w:rFonts w:hint="eastAsia"/>
          <w:sz w:val="24"/>
          <w:szCs w:val="24"/>
        </w:rPr>
        <w:t>四、质量保修责任</w:t>
      </w:r>
    </w:p>
    <w:p w:rsidR="0090488C" w:rsidRDefault="008809AD">
      <w:pPr>
        <w:ind w:firstLine="430"/>
        <w:rPr>
          <w:sz w:val="24"/>
          <w:szCs w:val="24"/>
        </w:rPr>
      </w:pPr>
      <w:r>
        <w:rPr>
          <w:rFonts w:hint="eastAsia"/>
          <w:sz w:val="24"/>
          <w:szCs w:val="24"/>
        </w:rPr>
        <w:t>1</w:t>
      </w:r>
      <w:r>
        <w:rPr>
          <w:rFonts w:hint="eastAsia"/>
          <w:sz w:val="24"/>
          <w:szCs w:val="24"/>
        </w:rPr>
        <w:t>．属于保修范围、内容的项目，承包人应当在接到保修通知之日起</w:t>
      </w:r>
      <w:r>
        <w:rPr>
          <w:rFonts w:hint="eastAsia"/>
          <w:sz w:val="24"/>
          <w:szCs w:val="24"/>
        </w:rPr>
        <w:t>7</w:t>
      </w:r>
      <w:r>
        <w:rPr>
          <w:rFonts w:hint="eastAsia"/>
          <w:sz w:val="24"/>
          <w:szCs w:val="24"/>
        </w:rPr>
        <w:t>天内派人保修。承包人不在约定期限内派人保修的，发包人可以委托他人修理。</w:t>
      </w:r>
    </w:p>
    <w:p w:rsidR="0090488C" w:rsidRDefault="008809AD">
      <w:pPr>
        <w:ind w:firstLine="430"/>
        <w:rPr>
          <w:sz w:val="24"/>
          <w:szCs w:val="24"/>
        </w:rPr>
      </w:pPr>
      <w:r>
        <w:rPr>
          <w:rFonts w:hint="eastAsia"/>
          <w:sz w:val="24"/>
          <w:szCs w:val="24"/>
        </w:rPr>
        <w:t>2</w:t>
      </w:r>
      <w:r>
        <w:rPr>
          <w:rFonts w:hint="eastAsia"/>
          <w:sz w:val="24"/>
          <w:szCs w:val="24"/>
        </w:rPr>
        <w:t>．发生紧急事故需抢修的，承包人在接到事故通知后，应当立即到达事故现场抢修。</w:t>
      </w:r>
    </w:p>
    <w:p w:rsidR="0090488C" w:rsidRDefault="008809AD">
      <w:pPr>
        <w:ind w:firstLine="430"/>
        <w:rPr>
          <w:sz w:val="24"/>
          <w:szCs w:val="24"/>
        </w:rPr>
      </w:pPr>
      <w:r>
        <w:rPr>
          <w:rFonts w:hint="eastAsia"/>
          <w:sz w:val="24"/>
          <w:szCs w:val="24"/>
        </w:rPr>
        <w:t>3</w:t>
      </w:r>
      <w:r>
        <w:rPr>
          <w:rFonts w:hint="eastAsia"/>
          <w:sz w:val="24"/>
          <w:szCs w:val="24"/>
        </w:rPr>
        <w:t>．对于涉及结构安全的质量问题，应当按照《建设工程质量管</w:t>
      </w:r>
      <w:r>
        <w:rPr>
          <w:rFonts w:hint="eastAsia"/>
          <w:sz w:val="24"/>
          <w:szCs w:val="24"/>
        </w:rPr>
        <w:t>理条例》的规定，立即向当地建设行政主管部门和有关部门报告，采取安全防范措施，并由原设计人或者具有相应资质等级的设计人提出保修方案，承包人实施保修。</w:t>
      </w:r>
    </w:p>
    <w:p w:rsidR="0090488C" w:rsidRDefault="008809AD">
      <w:pPr>
        <w:ind w:firstLineChars="200" w:firstLine="480"/>
        <w:rPr>
          <w:sz w:val="24"/>
          <w:szCs w:val="24"/>
        </w:rPr>
      </w:pPr>
      <w:r>
        <w:rPr>
          <w:rFonts w:hint="eastAsia"/>
          <w:sz w:val="24"/>
          <w:szCs w:val="24"/>
        </w:rPr>
        <w:t>4</w:t>
      </w:r>
      <w:r>
        <w:rPr>
          <w:rFonts w:hint="eastAsia"/>
          <w:sz w:val="24"/>
          <w:szCs w:val="24"/>
        </w:rPr>
        <w:t>．质量保修完成后，由发包人组织验收。</w:t>
      </w:r>
    </w:p>
    <w:p w:rsidR="0090488C" w:rsidRDefault="008809AD">
      <w:pPr>
        <w:rPr>
          <w:sz w:val="24"/>
          <w:szCs w:val="24"/>
        </w:rPr>
      </w:pPr>
      <w:r>
        <w:rPr>
          <w:rFonts w:hint="eastAsia"/>
          <w:sz w:val="24"/>
          <w:szCs w:val="24"/>
        </w:rPr>
        <w:t xml:space="preserve">　　五、保修费用</w:t>
      </w:r>
    </w:p>
    <w:p w:rsidR="0090488C" w:rsidRDefault="008809AD">
      <w:pPr>
        <w:rPr>
          <w:sz w:val="24"/>
          <w:szCs w:val="24"/>
        </w:rPr>
      </w:pPr>
      <w:r>
        <w:rPr>
          <w:rFonts w:hint="eastAsia"/>
          <w:sz w:val="24"/>
          <w:szCs w:val="24"/>
        </w:rPr>
        <w:t xml:space="preserve">　　保修费用由造成质量缺陷的责任方承担。</w:t>
      </w:r>
    </w:p>
    <w:p w:rsidR="0090488C" w:rsidRDefault="008809AD">
      <w:pPr>
        <w:jc w:val="left"/>
        <w:rPr>
          <w:sz w:val="24"/>
          <w:szCs w:val="24"/>
        </w:rPr>
      </w:pPr>
      <w:r>
        <w:rPr>
          <w:rFonts w:hint="eastAsia"/>
          <w:b/>
          <w:sz w:val="24"/>
          <w:szCs w:val="24"/>
        </w:rPr>
        <w:t xml:space="preserve">    </w:t>
      </w:r>
      <w:r>
        <w:rPr>
          <w:rFonts w:hint="eastAsia"/>
          <w:b/>
          <w:sz w:val="24"/>
          <w:szCs w:val="24"/>
        </w:rPr>
        <w:t>六</w:t>
      </w:r>
      <w:r>
        <w:rPr>
          <w:rFonts w:hint="eastAsia"/>
          <w:sz w:val="24"/>
          <w:szCs w:val="24"/>
        </w:rPr>
        <w:t>、双方约定的其他工程质量保修事项：</w:t>
      </w:r>
    </w:p>
    <w:p w:rsidR="0090488C" w:rsidRDefault="008809AD">
      <w:pPr>
        <w:ind w:firstLineChars="200" w:firstLine="480"/>
        <w:jc w:val="left"/>
        <w:rPr>
          <w:sz w:val="24"/>
          <w:szCs w:val="24"/>
        </w:rPr>
      </w:pPr>
      <w:r>
        <w:rPr>
          <w:rFonts w:hint="eastAsia"/>
          <w:sz w:val="24"/>
          <w:szCs w:val="24"/>
          <w:u w:val="single"/>
        </w:rPr>
        <w:t>缺陷责任期满无任何质量问题后退还</w:t>
      </w:r>
      <w:r>
        <w:rPr>
          <w:rFonts w:hint="eastAsia"/>
          <w:sz w:val="24"/>
          <w:szCs w:val="24"/>
        </w:rPr>
        <w:t>。</w:t>
      </w:r>
    </w:p>
    <w:p w:rsidR="0090488C" w:rsidRDefault="008809AD">
      <w:pPr>
        <w:ind w:firstLine="399"/>
        <w:rPr>
          <w:sz w:val="24"/>
          <w:szCs w:val="24"/>
        </w:rPr>
      </w:pPr>
      <w:r>
        <w:rPr>
          <w:rFonts w:hint="eastAsia"/>
          <w:sz w:val="24"/>
          <w:szCs w:val="24"/>
        </w:rPr>
        <w:t>工程质量保修书由发包人、承包人在工程竣工验收前共同签署，作为施工合同附件，其有效期限至保修期满。</w:t>
      </w:r>
    </w:p>
    <w:p w:rsidR="0090488C" w:rsidRDefault="0090488C">
      <w:pPr>
        <w:spacing w:line="480" w:lineRule="auto"/>
        <w:ind w:leftChars="342" w:left="718"/>
        <w:rPr>
          <w:sz w:val="24"/>
          <w:szCs w:val="24"/>
        </w:rPr>
      </w:pPr>
    </w:p>
    <w:p w:rsidR="0090488C" w:rsidRDefault="0090488C">
      <w:pPr>
        <w:spacing w:line="480" w:lineRule="auto"/>
        <w:ind w:leftChars="342" w:left="718"/>
        <w:rPr>
          <w:sz w:val="24"/>
          <w:szCs w:val="24"/>
        </w:rPr>
      </w:pPr>
    </w:p>
    <w:p w:rsidR="0090488C" w:rsidRDefault="008809AD">
      <w:pPr>
        <w:spacing w:line="480" w:lineRule="auto"/>
        <w:ind w:leftChars="342" w:left="718"/>
        <w:rPr>
          <w:sz w:val="24"/>
          <w:szCs w:val="24"/>
        </w:rPr>
      </w:pPr>
      <w:r>
        <w:rPr>
          <w:rFonts w:hint="eastAsia"/>
          <w:sz w:val="24"/>
          <w:szCs w:val="24"/>
        </w:rPr>
        <w:t>发包人</w:t>
      </w:r>
      <w:r>
        <w:rPr>
          <w:rFonts w:hint="eastAsia"/>
          <w:sz w:val="24"/>
          <w:szCs w:val="24"/>
        </w:rPr>
        <w:t>(</w:t>
      </w:r>
      <w:r>
        <w:rPr>
          <w:rFonts w:hint="eastAsia"/>
          <w:sz w:val="24"/>
          <w:szCs w:val="24"/>
        </w:rPr>
        <w:t>公章</w:t>
      </w:r>
      <w:r>
        <w:rPr>
          <w:rFonts w:hint="eastAsia"/>
          <w:sz w:val="24"/>
          <w:szCs w:val="24"/>
        </w:rPr>
        <w:t>)</w:t>
      </w:r>
      <w:r>
        <w:rPr>
          <w:rFonts w:hint="eastAsia"/>
          <w:sz w:val="24"/>
          <w:szCs w:val="24"/>
        </w:rPr>
        <w:t>：</w:t>
      </w:r>
      <w:r>
        <w:rPr>
          <w:rFonts w:hint="eastAsia"/>
          <w:sz w:val="24"/>
          <w:szCs w:val="24"/>
          <w:u w:val="single"/>
        </w:rPr>
        <w:t xml:space="preserve"> </w:t>
      </w:r>
      <w:r>
        <w:rPr>
          <w:rFonts w:hint="eastAsia"/>
          <w:sz w:val="24"/>
          <w:szCs w:val="24"/>
          <w:u w:val="single"/>
        </w:rPr>
        <w:t></w:t>
      </w:r>
      <w:r>
        <w:rPr>
          <w:rFonts w:hint="eastAsia"/>
          <w:sz w:val="24"/>
          <w:szCs w:val="24"/>
          <w:u w:val="single"/>
        </w:rPr>
        <w:t xml:space="preserve">          </w:t>
      </w:r>
      <w:r>
        <w:rPr>
          <w:rFonts w:hint="eastAsia"/>
          <w:sz w:val="24"/>
          <w:szCs w:val="24"/>
        </w:rPr>
        <w:t xml:space="preserve">           </w:t>
      </w:r>
      <w:r>
        <w:rPr>
          <w:rFonts w:hint="eastAsia"/>
          <w:sz w:val="24"/>
          <w:szCs w:val="24"/>
        </w:rPr>
        <w:t>承包人</w:t>
      </w:r>
      <w:r>
        <w:rPr>
          <w:rFonts w:hint="eastAsia"/>
          <w:sz w:val="24"/>
          <w:szCs w:val="24"/>
        </w:rPr>
        <w:t>(</w:t>
      </w:r>
      <w:r>
        <w:rPr>
          <w:rFonts w:hint="eastAsia"/>
          <w:sz w:val="24"/>
          <w:szCs w:val="24"/>
        </w:rPr>
        <w:t>公章</w:t>
      </w:r>
      <w:r>
        <w:rPr>
          <w:rFonts w:hint="eastAsia"/>
          <w:sz w:val="24"/>
          <w:szCs w:val="24"/>
        </w:rPr>
        <w:t>)</w:t>
      </w:r>
      <w:r>
        <w:rPr>
          <w:rFonts w:hint="eastAsia"/>
          <w:sz w:val="24"/>
          <w:szCs w:val="24"/>
        </w:rPr>
        <w:t>：</w:t>
      </w:r>
      <w:r>
        <w:rPr>
          <w:rFonts w:hint="eastAsia"/>
          <w:sz w:val="24"/>
          <w:szCs w:val="24"/>
          <w:u w:val="single"/>
        </w:rPr>
        <w:t></w:t>
      </w:r>
      <w:r>
        <w:rPr>
          <w:rFonts w:hint="eastAsia"/>
          <w:sz w:val="24"/>
          <w:szCs w:val="24"/>
          <w:u w:val="single"/>
        </w:rPr>
        <w:t xml:space="preserve">          </w:t>
      </w:r>
      <w:r>
        <w:rPr>
          <w:rFonts w:hint="eastAsia"/>
          <w:sz w:val="24"/>
          <w:szCs w:val="24"/>
          <w:u w:val="single"/>
        </w:rPr>
        <w:t></w:t>
      </w:r>
      <w:r>
        <w:rPr>
          <w:rFonts w:hint="eastAsia"/>
          <w:sz w:val="24"/>
          <w:szCs w:val="24"/>
          <w:u w:val="single"/>
        </w:rPr>
        <w:t xml:space="preserve"> </w:t>
      </w:r>
    </w:p>
    <w:p w:rsidR="0090488C" w:rsidRDefault="008809AD">
      <w:pPr>
        <w:spacing w:line="480" w:lineRule="auto"/>
        <w:ind w:leftChars="342" w:left="718"/>
        <w:rPr>
          <w:sz w:val="24"/>
          <w:szCs w:val="24"/>
        </w:rPr>
      </w:pPr>
      <w:r>
        <w:rPr>
          <w:rFonts w:hint="eastAsia"/>
          <w:sz w:val="24"/>
          <w:szCs w:val="24"/>
        </w:rPr>
        <w:lastRenderedPageBreak/>
        <w:t>地</w:t>
      </w:r>
      <w:r>
        <w:rPr>
          <w:rFonts w:hint="eastAsia"/>
          <w:sz w:val="24"/>
          <w:szCs w:val="24"/>
        </w:rPr>
        <w:t xml:space="preserve">  </w:t>
      </w:r>
      <w:r>
        <w:rPr>
          <w:rFonts w:hint="eastAsia"/>
          <w:sz w:val="24"/>
          <w:szCs w:val="24"/>
        </w:rPr>
        <w:t>址：</w:t>
      </w:r>
      <w:r>
        <w:rPr>
          <w:rFonts w:hint="eastAsia"/>
          <w:sz w:val="24"/>
          <w:szCs w:val="24"/>
        </w:rPr>
        <w:t xml:space="preserve">                             </w:t>
      </w: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u w:val="single"/>
        </w:rPr>
        <w:t xml:space="preserve">             </w:t>
      </w:r>
      <w:r>
        <w:rPr>
          <w:rFonts w:hint="eastAsia"/>
          <w:sz w:val="24"/>
          <w:szCs w:val="24"/>
          <w:u w:val="single"/>
        </w:rPr>
        <w:t></w:t>
      </w:r>
      <w:r>
        <w:rPr>
          <w:rFonts w:hint="eastAsia"/>
          <w:sz w:val="24"/>
          <w:szCs w:val="24"/>
          <w:u w:val="single"/>
        </w:rPr>
        <w:t xml:space="preserve">      </w:t>
      </w:r>
    </w:p>
    <w:p w:rsidR="0090488C" w:rsidRDefault="008809AD">
      <w:pPr>
        <w:spacing w:line="480" w:lineRule="auto"/>
        <w:ind w:leftChars="342" w:left="718"/>
        <w:rPr>
          <w:sz w:val="24"/>
          <w:szCs w:val="24"/>
        </w:rPr>
      </w:pPr>
      <w:r>
        <w:rPr>
          <w:rFonts w:hint="eastAsia"/>
          <w:sz w:val="24"/>
          <w:szCs w:val="24"/>
        </w:rPr>
        <w:t>法定代表人</w:t>
      </w:r>
      <w:r>
        <w:rPr>
          <w:rFonts w:hint="eastAsia"/>
          <w:sz w:val="24"/>
          <w:szCs w:val="24"/>
        </w:rPr>
        <w:t>(</w:t>
      </w:r>
      <w:r>
        <w:rPr>
          <w:rFonts w:hint="eastAsia"/>
          <w:sz w:val="24"/>
          <w:szCs w:val="24"/>
        </w:rPr>
        <w:t>签字</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法定代表人</w:t>
      </w:r>
      <w:r>
        <w:rPr>
          <w:rFonts w:hint="eastAsia"/>
          <w:sz w:val="24"/>
          <w:szCs w:val="24"/>
        </w:rPr>
        <w:t>(</w:t>
      </w:r>
      <w:r>
        <w:rPr>
          <w:rFonts w:hint="eastAsia"/>
          <w:sz w:val="24"/>
          <w:szCs w:val="24"/>
        </w:rPr>
        <w:t>签字</w:t>
      </w:r>
      <w:r>
        <w:rPr>
          <w:rFonts w:hint="eastAsia"/>
          <w:sz w:val="24"/>
          <w:szCs w:val="24"/>
        </w:rPr>
        <w:t>)</w:t>
      </w:r>
      <w:r>
        <w:rPr>
          <w:rFonts w:hint="eastAsia"/>
          <w:sz w:val="24"/>
          <w:szCs w:val="24"/>
        </w:rPr>
        <w:t>：</w:t>
      </w:r>
    </w:p>
    <w:p w:rsidR="0090488C" w:rsidRDefault="008809AD">
      <w:pPr>
        <w:spacing w:line="480" w:lineRule="auto"/>
        <w:ind w:leftChars="342" w:left="718"/>
        <w:rPr>
          <w:sz w:val="24"/>
          <w:szCs w:val="24"/>
        </w:rPr>
      </w:pPr>
      <w:r>
        <w:rPr>
          <w:rFonts w:hint="eastAsia"/>
          <w:sz w:val="24"/>
          <w:szCs w:val="24"/>
        </w:rPr>
        <w:t>委托代理人</w:t>
      </w:r>
      <w:r>
        <w:rPr>
          <w:rFonts w:hint="eastAsia"/>
          <w:sz w:val="24"/>
          <w:szCs w:val="24"/>
        </w:rPr>
        <w:t>(</w:t>
      </w:r>
      <w:r>
        <w:rPr>
          <w:rFonts w:hint="eastAsia"/>
          <w:sz w:val="24"/>
          <w:szCs w:val="24"/>
        </w:rPr>
        <w:t>签字</w:t>
      </w:r>
      <w:r>
        <w:rPr>
          <w:rFonts w:hint="eastAsia"/>
          <w:sz w:val="24"/>
          <w:szCs w:val="24"/>
        </w:rPr>
        <w:t>)</w:t>
      </w:r>
      <w:r>
        <w:rPr>
          <w:rFonts w:hint="eastAsia"/>
          <w:sz w:val="24"/>
          <w:szCs w:val="24"/>
        </w:rPr>
        <w:t>：</w:t>
      </w:r>
      <w:r>
        <w:rPr>
          <w:rFonts w:hint="eastAsia"/>
          <w:sz w:val="24"/>
          <w:szCs w:val="24"/>
        </w:rPr>
        <w:t xml:space="preserve">                   </w:t>
      </w:r>
      <w:r>
        <w:rPr>
          <w:rFonts w:hint="eastAsia"/>
          <w:sz w:val="24"/>
          <w:szCs w:val="24"/>
        </w:rPr>
        <w:t>委托代理人</w:t>
      </w:r>
      <w:r>
        <w:rPr>
          <w:rFonts w:hint="eastAsia"/>
          <w:sz w:val="24"/>
          <w:szCs w:val="24"/>
        </w:rPr>
        <w:t>(</w:t>
      </w:r>
      <w:r>
        <w:rPr>
          <w:rFonts w:hint="eastAsia"/>
          <w:sz w:val="24"/>
          <w:szCs w:val="24"/>
        </w:rPr>
        <w:t>签字</w:t>
      </w:r>
      <w:r>
        <w:rPr>
          <w:rFonts w:hint="eastAsia"/>
          <w:sz w:val="24"/>
          <w:szCs w:val="24"/>
        </w:rPr>
        <w:t>)</w:t>
      </w:r>
      <w:r>
        <w:rPr>
          <w:rFonts w:hint="eastAsia"/>
          <w:sz w:val="24"/>
          <w:szCs w:val="24"/>
        </w:rPr>
        <w:t>：</w:t>
      </w:r>
    </w:p>
    <w:p w:rsidR="0090488C" w:rsidRDefault="008809AD">
      <w:pPr>
        <w:spacing w:line="480" w:lineRule="auto"/>
        <w:ind w:leftChars="342" w:left="718"/>
        <w:rPr>
          <w:sz w:val="24"/>
          <w:szCs w:val="24"/>
        </w:rPr>
      </w:pPr>
      <w:r>
        <w:rPr>
          <w:rFonts w:hint="eastAsia"/>
          <w:sz w:val="24"/>
          <w:szCs w:val="24"/>
        </w:rPr>
        <w:t>电</w:t>
      </w:r>
      <w:r>
        <w:rPr>
          <w:rFonts w:hint="eastAsia"/>
          <w:sz w:val="24"/>
          <w:szCs w:val="24"/>
        </w:rPr>
        <w:t xml:space="preserve">  </w:t>
      </w:r>
      <w:r>
        <w:rPr>
          <w:rFonts w:hint="eastAsia"/>
          <w:sz w:val="24"/>
          <w:szCs w:val="24"/>
        </w:rPr>
        <w:t>话：</w:t>
      </w:r>
      <w:r>
        <w:rPr>
          <w:rFonts w:hint="eastAsia"/>
          <w:sz w:val="24"/>
          <w:szCs w:val="24"/>
        </w:rPr>
        <w:t xml:space="preserve">                             </w:t>
      </w:r>
      <w:r>
        <w:rPr>
          <w:rFonts w:hint="eastAsia"/>
          <w:sz w:val="24"/>
          <w:szCs w:val="24"/>
        </w:rPr>
        <w:t>电</w:t>
      </w:r>
      <w:r>
        <w:rPr>
          <w:rFonts w:hint="eastAsia"/>
          <w:sz w:val="24"/>
          <w:szCs w:val="24"/>
        </w:rPr>
        <w:t xml:space="preserve">  </w:t>
      </w:r>
      <w:r>
        <w:rPr>
          <w:rFonts w:hint="eastAsia"/>
          <w:sz w:val="24"/>
          <w:szCs w:val="24"/>
        </w:rPr>
        <w:t>话：</w:t>
      </w:r>
    </w:p>
    <w:p w:rsidR="0090488C" w:rsidRDefault="008809AD">
      <w:pPr>
        <w:spacing w:line="480" w:lineRule="auto"/>
        <w:ind w:leftChars="342" w:left="718"/>
        <w:rPr>
          <w:sz w:val="24"/>
          <w:szCs w:val="24"/>
        </w:rPr>
      </w:pPr>
      <w:r>
        <w:rPr>
          <w:rFonts w:hint="eastAsia"/>
          <w:sz w:val="24"/>
          <w:szCs w:val="24"/>
        </w:rPr>
        <w:t>传</w:t>
      </w:r>
      <w:r>
        <w:rPr>
          <w:rFonts w:hint="eastAsia"/>
          <w:sz w:val="24"/>
          <w:szCs w:val="24"/>
        </w:rPr>
        <w:t xml:space="preserve">  </w:t>
      </w:r>
      <w:r>
        <w:rPr>
          <w:rFonts w:hint="eastAsia"/>
          <w:sz w:val="24"/>
          <w:szCs w:val="24"/>
        </w:rPr>
        <w:t>真：</w:t>
      </w:r>
      <w:r>
        <w:rPr>
          <w:rFonts w:hint="eastAsia"/>
          <w:sz w:val="24"/>
          <w:szCs w:val="24"/>
        </w:rPr>
        <w:t xml:space="preserve">                            </w:t>
      </w:r>
      <w:r>
        <w:rPr>
          <w:rFonts w:hint="eastAsia"/>
          <w:sz w:val="24"/>
          <w:szCs w:val="24"/>
        </w:rPr>
        <w:t>传</w:t>
      </w:r>
      <w:r>
        <w:rPr>
          <w:rFonts w:hint="eastAsia"/>
          <w:sz w:val="24"/>
          <w:szCs w:val="24"/>
        </w:rPr>
        <w:t xml:space="preserve">  </w:t>
      </w:r>
      <w:r>
        <w:rPr>
          <w:rFonts w:hint="eastAsia"/>
          <w:sz w:val="24"/>
          <w:szCs w:val="24"/>
        </w:rPr>
        <w:t>真：</w:t>
      </w:r>
      <w:r>
        <w:rPr>
          <w:rFonts w:hint="eastAsia"/>
          <w:sz w:val="24"/>
          <w:szCs w:val="24"/>
          <w:u w:val="single"/>
        </w:rPr>
        <w:t xml:space="preserve">                </w:t>
      </w:r>
      <w:r>
        <w:rPr>
          <w:rFonts w:hint="eastAsia"/>
          <w:sz w:val="24"/>
          <w:szCs w:val="24"/>
          <w:u w:val="single"/>
        </w:rPr>
        <w:t></w:t>
      </w:r>
      <w:r>
        <w:rPr>
          <w:rFonts w:hint="eastAsia"/>
          <w:sz w:val="24"/>
          <w:szCs w:val="24"/>
          <w:u w:val="single"/>
        </w:rPr>
        <w:t xml:space="preserve">   </w:t>
      </w:r>
    </w:p>
    <w:p w:rsidR="0090488C" w:rsidRDefault="008809AD">
      <w:pPr>
        <w:spacing w:line="480" w:lineRule="auto"/>
        <w:ind w:leftChars="342" w:left="718"/>
        <w:rPr>
          <w:sz w:val="24"/>
          <w:szCs w:val="24"/>
        </w:rPr>
      </w:pPr>
      <w:r>
        <w:rPr>
          <w:rFonts w:hint="eastAsia"/>
          <w:sz w:val="24"/>
          <w:szCs w:val="24"/>
        </w:rPr>
        <w:t>开户银行：</w:t>
      </w:r>
      <w:r>
        <w:rPr>
          <w:rFonts w:hint="eastAsia"/>
          <w:sz w:val="24"/>
          <w:szCs w:val="24"/>
        </w:rPr>
        <w:t xml:space="preserve">                          </w:t>
      </w:r>
      <w:r>
        <w:rPr>
          <w:rFonts w:hint="eastAsia"/>
          <w:sz w:val="24"/>
          <w:szCs w:val="24"/>
        </w:rPr>
        <w:t>开户银行：</w:t>
      </w:r>
    </w:p>
    <w:p w:rsidR="0090488C" w:rsidRDefault="008809AD">
      <w:pPr>
        <w:spacing w:line="480" w:lineRule="auto"/>
        <w:ind w:leftChars="342" w:left="718"/>
        <w:rPr>
          <w:sz w:val="24"/>
          <w:szCs w:val="24"/>
        </w:rPr>
      </w:pPr>
      <w:r>
        <w:rPr>
          <w:rFonts w:hint="eastAsia"/>
          <w:sz w:val="24"/>
          <w:szCs w:val="24"/>
        </w:rPr>
        <w:t>账</w:t>
      </w:r>
      <w:r>
        <w:rPr>
          <w:rFonts w:hint="eastAsia"/>
          <w:sz w:val="24"/>
          <w:szCs w:val="24"/>
        </w:rPr>
        <w:t xml:space="preserve">  </w:t>
      </w:r>
      <w:r>
        <w:rPr>
          <w:rFonts w:hint="eastAsia"/>
          <w:sz w:val="24"/>
          <w:szCs w:val="24"/>
        </w:rPr>
        <w:t>号：</w:t>
      </w:r>
      <w:r>
        <w:rPr>
          <w:rFonts w:hint="eastAsia"/>
          <w:sz w:val="24"/>
          <w:szCs w:val="24"/>
          <w:u w:val="single"/>
        </w:rPr>
        <w:t xml:space="preserve">           </w:t>
      </w:r>
      <w:r>
        <w:rPr>
          <w:rFonts w:hint="eastAsia"/>
          <w:sz w:val="24"/>
          <w:szCs w:val="24"/>
          <w:u w:val="single"/>
        </w:rPr>
        <w:t></w:t>
      </w:r>
      <w:r>
        <w:rPr>
          <w:rFonts w:hint="eastAsia"/>
          <w:sz w:val="24"/>
          <w:szCs w:val="24"/>
          <w:u w:val="single"/>
        </w:rPr>
        <w:t xml:space="preserve">      </w:t>
      </w:r>
      <w:r>
        <w:rPr>
          <w:rFonts w:hint="eastAsia"/>
          <w:sz w:val="24"/>
          <w:szCs w:val="24"/>
        </w:rPr>
        <w:t xml:space="preserve">            </w:t>
      </w:r>
      <w:r>
        <w:rPr>
          <w:rFonts w:hint="eastAsia"/>
          <w:sz w:val="24"/>
          <w:szCs w:val="24"/>
        </w:rPr>
        <w:t>账</w:t>
      </w:r>
      <w:r>
        <w:rPr>
          <w:rFonts w:hint="eastAsia"/>
          <w:sz w:val="24"/>
          <w:szCs w:val="24"/>
        </w:rPr>
        <w:t xml:space="preserve">  </w:t>
      </w:r>
      <w:r>
        <w:rPr>
          <w:rFonts w:hint="eastAsia"/>
          <w:sz w:val="24"/>
          <w:szCs w:val="24"/>
        </w:rPr>
        <w:t>号：</w:t>
      </w:r>
    </w:p>
    <w:p w:rsidR="0090488C" w:rsidRDefault="008809AD">
      <w:pPr>
        <w:spacing w:line="480" w:lineRule="auto"/>
        <w:ind w:leftChars="342" w:left="718"/>
        <w:rPr>
          <w:sz w:val="24"/>
          <w:szCs w:val="24"/>
        </w:rPr>
      </w:pPr>
      <w:r>
        <w:rPr>
          <w:rFonts w:hint="eastAsia"/>
          <w:sz w:val="24"/>
          <w:szCs w:val="24"/>
        </w:rPr>
        <w:t>邮政编码：</w:t>
      </w:r>
      <w:r>
        <w:rPr>
          <w:rFonts w:hint="eastAsia"/>
          <w:sz w:val="24"/>
          <w:szCs w:val="24"/>
        </w:rPr>
        <w:t xml:space="preserve">                            </w:t>
      </w:r>
      <w:r>
        <w:rPr>
          <w:rFonts w:hint="eastAsia"/>
          <w:sz w:val="24"/>
          <w:szCs w:val="24"/>
        </w:rPr>
        <w:t>邮政编码：</w:t>
      </w:r>
    </w:p>
    <w:p w:rsidR="0090488C" w:rsidRDefault="0090488C">
      <w:pPr>
        <w:pStyle w:val="a8"/>
        <w:snapToGrid w:val="0"/>
        <w:spacing w:before="120" w:after="120"/>
        <w:rPr>
          <w:rFonts w:hAnsi="宋体"/>
          <w:b/>
          <w:color w:val="000000"/>
          <w:sz w:val="24"/>
          <w:szCs w:val="24"/>
        </w:rPr>
      </w:pPr>
    </w:p>
    <w:p w:rsidR="0090488C" w:rsidRDefault="0090488C">
      <w:pPr>
        <w:pStyle w:val="a8"/>
        <w:snapToGrid w:val="0"/>
        <w:spacing w:before="120" w:after="120"/>
        <w:rPr>
          <w:rFonts w:hAnsi="宋体"/>
          <w:color w:val="000000"/>
          <w:sz w:val="24"/>
          <w:szCs w:val="24"/>
        </w:rPr>
      </w:pPr>
    </w:p>
    <w:p w:rsidR="0090488C" w:rsidRDefault="0090488C">
      <w:pPr>
        <w:pStyle w:val="a8"/>
        <w:snapToGrid w:val="0"/>
        <w:spacing w:before="120" w:after="120"/>
        <w:rPr>
          <w:rFonts w:hAnsi="宋体"/>
          <w:color w:val="000000"/>
          <w:sz w:val="24"/>
          <w:szCs w:val="24"/>
        </w:rPr>
      </w:pPr>
    </w:p>
    <w:p w:rsidR="0090488C" w:rsidRDefault="0090488C">
      <w:pPr>
        <w:pStyle w:val="a8"/>
        <w:snapToGrid w:val="0"/>
        <w:spacing w:before="120" w:after="120"/>
        <w:rPr>
          <w:rFonts w:hAnsi="宋体"/>
          <w:color w:val="000000"/>
          <w:sz w:val="24"/>
          <w:szCs w:val="24"/>
        </w:rPr>
      </w:pPr>
    </w:p>
    <w:p w:rsidR="0090488C" w:rsidRDefault="0090488C">
      <w:pPr>
        <w:pStyle w:val="a8"/>
        <w:snapToGrid w:val="0"/>
        <w:spacing w:before="120" w:after="120"/>
        <w:rPr>
          <w:rFonts w:hAnsi="宋体"/>
          <w:color w:val="000000"/>
          <w:sz w:val="24"/>
          <w:szCs w:val="24"/>
        </w:rPr>
      </w:pPr>
    </w:p>
    <w:p w:rsidR="0090488C" w:rsidRDefault="0090488C">
      <w:pPr>
        <w:pStyle w:val="a8"/>
        <w:snapToGrid w:val="0"/>
        <w:spacing w:before="120" w:after="120"/>
        <w:rPr>
          <w:rFonts w:hAnsi="宋体"/>
          <w:color w:val="000000"/>
          <w:sz w:val="24"/>
          <w:szCs w:val="24"/>
        </w:rPr>
      </w:pPr>
    </w:p>
    <w:p w:rsidR="0090488C" w:rsidRDefault="008809AD">
      <w:pPr>
        <w:spacing w:line="440" w:lineRule="exact"/>
        <w:jc w:val="left"/>
        <w:rPr>
          <w:rFonts w:ascii="黑体" w:eastAsia="黑体" w:hAnsi="黑体"/>
          <w:sz w:val="28"/>
          <w:szCs w:val="28"/>
        </w:rPr>
      </w:pPr>
      <w:r>
        <w:rPr>
          <w:rFonts w:ascii="黑体" w:eastAsia="黑体"/>
          <w:bCs/>
          <w:color w:val="000000"/>
          <w:sz w:val="44"/>
        </w:rPr>
        <w:br w:type="page"/>
      </w:r>
      <w:r>
        <w:rPr>
          <w:rFonts w:ascii="黑体" w:eastAsia="黑体" w:hAnsi="黑体" w:hint="eastAsia"/>
          <w:sz w:val="28"/>
          <w:szCs w:val="28"/>
        </w:rPr>
        <w:lastRenderedPageBreak/>
        <w:t>附件二</w:t>
      </w:r>
      <w:r>
        <w:rPr>
          <w:rFonts w:ascii="黑体" w:eastAsia="黑体" w:hAnsi="黑体" w:hint="eastAsia"/>
          <w:sz w:val="28"/>
          <w:szCs w:val="28"/>
        </w:rPr>
        <w:t xml:space="preserve">                   </w:t>
      </w:r>
      <w:r>
        <w:rPr>
          <w:rFonts w:ascii="黑体" w:eastAsia="黑体" w:hAnsi="黑体"/>
          <w:sz w:val="28"/>
          <w:szCs w:val="28"/>
        </w:rPr>
        <w:t>安全责任书</w:t>
      </w:r>
    </w:p>
    <w:p w:rsidR="0090488C" w:rsidRDefault="0090488C">
      <w:pPr>
        <w:spacing w:line="440" w:lineRule="exact"/>
        <w:jc w:val="center"/>
        <w:rPr>
          <w:rFonts w:ascii="黑体" w:eastAsia="黑体" w:hAnsi="黑体"/>
          <w:sz w:val="28"/>
          <w:szCs w:val="28"/>
        </w:rPr>
      </w:pPr>
    </w:p>
    <w:p w:rsidR="0090488C" w:rsidRDefault="008809AD">
      <w:pPr>
        <w:jc w:val="left"/>
        <w:rPr>
          <w:sz w:val="24"/>
          <w:szCs w:val="24"/>
        </w:rPr>
      </w:pPr>
      <w:r>
        <w:rPr>
          <w:rFonts w:hint="eastAsia"/>
          <w:sz w:val="24"/>
          <w:szCs w:val="24"/>
        </w:rPr>
        <w:t>甲方：盐城幼儿师范高等专科学校</w:t>
      </w:r>
      <w:r>
        <w:rPr>
          <w:rFonts w:hint="eastAsia"/>
          <w:sz w:val="24"/>
          <w:szCs w:val="24"/>
        </w:rPr>
        <w:t xml:space="preserve">                </w:t>
      </w:r>
      <w:r>
        <w:rPr>
          <w:rFonts w:hint="eastAsia"/>
          <w:sz w:val="24"/>
          <w:szCs w:val="24"/>
        </w:rPr>
        <w:t>（以下简称甲方）</w:t>
      </w:r>
    </w:p>
    <w:p w:rsidR="0090488C" w:rsidRDefault="008809AD">
      <w:pPr>
        <w:jc w:val="left"/>
        <w:rPr>
          <w:sz w:val="24"/>
          <w:szCs w:val="24"/>
        </w:rPr>
      </w:pPr>
      <w:r>
        <w:rPr>
          <w:rFonts w:hint="eastAsia"/>
          <w:sz w:val="24"/>
          <w:szCs w:val="24"/>
        </w:rPr>
        <w:t>乙方：</w:t>
      </w:r>
      <w:r>
        <w:rPr>
          <w:rFonts w:hint="eastAsia"/>
          <w:sz w:val="24"/>
          <w:szCs w:val="24"/>
        </w:rPr>
        <w:t xml:space="preserve">                                        </w:t>
      </w:r>
      <w:r>
        <w:rPr>
          <w:rFonts w:hint="eastAsia"/>
          <w:sz w:val="24"/>
          <w:szCs w:val="24"/>
        </w:rPr>
        <w:t>（以下简称乙方）</w:t>
      </w:r>
    </w:p>
    <w:p w:rsidR="0090488C" w:rsidRDefault="008809AD">
      <w:pPr>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rsidR="0090488C" w:rsidRDefault="008809AD">
      <w:pPr>
        <w:ind w:firstLineChars="200" w:firstLine="482"/>
        <w:rPr>
          <w:b/>
          <w:sz w:val="24"/>
          <w:szCs w:val="24"/>
        </w:rPr>
      </w:pPr>
      <w:r>
        <w:rPr>
          <w:rFonts w:hint="eastAsia"/>
          <w:b/>
          <w:sz w:val="24"/>
          <w:szCs w:val="24"/>
        </w:rPr>
        <w:t>一、建立以项目经理为首的安全保证体系</w:t>
      </w:r>
    </w:p>
    <w:p w:rsidR="0090488C" w:rsidRDefault="008809AD">
      <w:pPr>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rsidR="0090488C" w:rsidRDefault="008809AD">
      <w:pPr>
        <w:ind w:firstLineChars="200" w:firstLine="482"/>
        <w:rPr>
          <w:b/>
          <w:sz w:val="24"/>
          <w:szCs w:val="24"/>
        </w:rPr>
      </w:pPr>
      <w:r>
        <w:rPr>
          <w:rFonts w:hint="eastAsia"/>
          <w:b/>
          <w:sz w:val="24"/>
          <w:szCs w:val="24"/>
        </w:rPr>
        <w:t>1</w:t>
      </w:r>
      <w:r>
        <w:rPr>
          <w:rFonts w:hint="eastAsia"/>
          <w:b/>
          <w:sz w:val="24"/>
          <w:szCs w:val="24"/>
        </w:rPr>
        <w:t>、建立健全各项安全管理制度</w:t>
      </w:r>
    </w:p>
    <w:p w:rsidR="0090488C" w:rsidRDefault="008809AD">
      <w:pPr>
        <w:ind w:firstLine="560"/>
        <w:rPr>
          <w:sz w:val="24"/>
          <w:szCs w:val="24"/>
        </w:rPr>
      </w:pPr>
      <w:r>
        <w:rPr>
          <w:rFonts w:hint="eastAsia"/>
          <w:sz w:val="24"/>
          <w:szCs w:val="24"/>
        </w:rPr>
        <w:t>明确各级管理人员的安全岗位责任制，包括项目经理、施工单位现场负责、技术人员、施工员、班组长、专职安</w:t>
      </w:r>
      <w:r>
        <w:rPr>
          <w:rFonts w:hint="eastAsia"/>
          <w:sz w:val="24"/>
          <w:szCs w:val="24"/>
        </w:rPr>
        <w:t>全员等的安全岗位责任制。负责对项目的安全检查，明确其应承担的安全责任与工作职责。</w:t>
      </w:r>
    </w:p>
    <w:p w:rsidR="0090488C" w:rsidRDefault="008809AD">
      <w:pPr>
        <w:ind w:firstLineChars="200" w:firstLine="482"/>
        <w:rPr>
          <w:b/>
          <w:sz w:val="24"/>
          <w:szCs w:val="24"/>
        </w:rPr>
      </w:pPr>
      <w:r>
        <w:rPr>
          <w:rFonts w:hint="eastAsia"/>
          <w:b/>
          <w:sz w:val="24"/>
          <w:szCs w:val="24"/>
        </w:rPr>
        <w:t>2</w:t>
      </w:r>
      <w:r>
        <w:rPr>
          <w:rFonts w:hint="eastAsia"/>
          <w:b/>
          <w:sz w:val="24"/>
          <w:szCs w:val="24"/>
        </w:rPr>
        <w:t>、建立安全教育制度</w:t>
      </w:r>
    </w:p>
    <w:p w:rsidR="0090488C" w:rsidRDefault="008809AD">
      <w:pPr>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90488C" w:rsidRDefault="008809AD">
      <w:pPr>
        <w:ind w:firstLineChars="200" w:firstLine="482"/>
        <w:rPr>
          <w:b/>
          <w:sz w:val="24"/>
          <w:szCs w:val="24"/>
        </w:rPr>
      </w:pPr>
      <w:r>
        <w:rPr>
          <w:rFonts w:hint="eastAsia"/>
          <w:b/>
          <w:sz w:val="24"/>
          <w:szCs w:val="24"/>
        </w:rPr>
        <w:t>3</w:t>
      </w:r>
      <w:r>
        <w:rPr>
          <w:rFonts w:hint="eastAsia"/>
          <w:b/>
          <w:sz w:val="24"/>
          <w:szCs w:val="24"/>
        </w:rPr>
        <w:t>、坚持安全检查制度</w:t>
      </w:r>
    </w:p>
    <w:p w:rsidR="0090488C" w:rsidRDefault="008809AD">
      <w:pPr>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w:t>
      </w:r>
      <w:r>
        <w:rPr>
          <w:rFonts w:hint="eastAsia"/>
          <w:sz w:val="24"/>
          <w:szCs w:val="24"/>
        </w:rPr>
        <w:lastRenderedPageBreak/>
        <w:t>即整改。对每项要整改的问题整改完毕后都要由安全员进行验证。</w:t>
      </w:r>
    </w:p>
    <w:p w:rsidR="0090488C" w:rsidRDefault="008809AD">
      <w:pPr>
        <w:ind w:firstLineChars="200" w:firstLine="482"/>
        <w:rPr>
          <w:b/>
          <w:sz w:val="24"/>
          <w:szCs w:val="24"/>
        </w:rPr>
      </w:pPr>
      <w:r>
        <w:rPr>
          <w:rFonts w:hint="eastAsia"/>
          <w:b/>
          <w:sz w:val="24"/>
          <w:szCs w:val="24"/>
        </w:rPr>
        <w:t>4</w:t>
      </w:r>
      <w:r>
        <w:rPr>
          <w:rFonts w:hint="eastAsia"/>
          <w:b/>
          <w:sz w:val="24"/>
          <w:szCs w:val="24"/>
        </w:rPr>
        <w:t>、坚持安全交底制度</w:t>
      </w:r>
    </w:p>
    <w:p w:rsidR="0090488C" w:rsidRDefault="008809AD">
      <w:pPr>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w:t>
      </w:r>
      <w:r>
        <w:rPr>
          <w:rFonts w:hint="eastAsia"/>
          <w:sz w:val="24"/>
          <w:szCs w:val="24"/>
        </w:rPr>
        <w:t>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w:t>
      </w:r>
      <w:r>
        <w:rPr>
          <w:rFonts w:hint="eastAsia"/>
          <w:sz w:val="24"/>
          <w:szCs w:val="24"/>
        </w:rPr>
        <w:t>及相邻区域的安全，防止相邻区域的管道堵塞、渗漏水、停电、物品毁坏等事故发生，做好文字记录备查、归档。</w:t>
      </w:r>
    </w:p>
    <w:p w:rsidR="0090488C" w:rsidRDefault="008809AD">
      <w:pPr>
        <w:ind w:firstLineChars="200" w:firstLine="482"/>
        <w:rPr>
          <w:b/>
          <w:sz w:val="24"/>
          <w:szCs w:val="24"/>
        </w:rPr>
      </w:pPr>
      <w:r>
        <w:rPr>
          <w:rFonts w:hint="eastAsia"/>
          <w:b/>
          <w:sz w:val="24"/>
          <w:szCs w:val="24"/>
        </w:rPr>
        <w:t>5</w:t>
      </w:r>
      <w:r>
        <w:rPr>
          <w:rFonts w:hint="eastAsia"/>
          <w:b/>
          <w:sz w:val="24"/>
          <w:szCs w:val="24"/>
        </w:rPr>
        <w:t>、规范安全事故处理制度</w:t>
      </w:r>
    </w:p>
    <w:p w:rsidR="0090488C" w:rsidRDefault="008809AD">
      <w:pPr>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rsidR="0090488C" w:rsidRDefault="008809AD">
      <w:pPr>
        <w:ind w:firstLineChars="200" w:firstLine="482"/>
        <w:rPr>
          <w:b/>
          <w:sz w:val="24"/>
          <w:szCs w:val="24"/>
        </w:rPr>
      </w:pPr>
      <w:r>
        <w:rPr>
          <w:rFonts w:hint="eastAsia"/>
          <w:b/>
          <w:sz w:val="24"/>
          <w:szCs w:val="24"/>
        </w:rPr>
        <w:t>6</w:t>
      </w:r>
      <w:r>
        <w:rPr>
          <w:rFonts w:hint="eastAsia"/>
          <w:b/>
          <w:sz w:val="24"/>
          <w:szCs w:val="24"/>
        </w:rPr>
        <w:t>、坚持特殊工种持证上岗制度</w:t>
      </w:r>
    </w:p>
    <w:p w:rsidR="0090488C" w:rsidRDefault="008809AD">
      <w:pPr>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w:t>
      </w:r>
      <w:r>
        <w:rPr>
          <w:rFonts w:hint="eastAsia"/>
          <w:sz w:val="24"/>
          <w:szCs w:val="24"/>
        </w:rPr>
        <w:t>上述人员进场施工。</w:t>
      </w:r>
    </w:p>
    <w:p w:rsidR="0090488C" w:rsidRDefault="008809AD">
      <w:pPr>
        <w:ind w:firstLineChars="200" w:firstLine="482"/>
        <w:rPr>
          <w:b/>
          <w:sz w:val="24"/>
          <w:szCs w:val="24"/>
        </w:rPr>
      </w:pPr>
      <w:r>
        <w:rPr>
          <w:rFonts w:hint="eastAsia"/>
          <w:b/>
          <w:sz w:val="24"/>
          <w:szCs w:val="24"/>
        </w:rPr>
        <w:t>二、安全施工措施</w:t>
      </w:r>
    </w:p>
    <w:p w:rsidR="0090488C" w:rsidRDefault="008809AD">
      <w:pPr>
        <w:ind w:firstLine="413"/>
        <w:rPr>
          <w:b/>
          <w:sz w:val="24"/>
          <w:szCs w:val="24"/>
        </w:rPr>
      </w:pPr>
      <w:r>
        <w:rPr>
          <w:rFonts w:hint="eastAsia"/>
          <w:b/>
          <w:sz w:val="24"/>
          <w:szCs w:val="24"/>
        </w:rPr>
        <w:t>1</w:t>
      </w:r>
      <w:r>
        <w:rPr>
          <w:rFonts w:hint="eastAsia"/>
          <w:b/>
          <w:sz w:val="24"/>
          <w:szCs w:val="24"/>
        </w:rPr>
        <w:t>、强电施工安全管理</w:t>
      </w:r>
    </w:p>
    <w:p w:rsidR="0090488C" w:rsidRDefault="008809AD">
      <w:pPr>
        <w:ind w:firstLine="420"/>
        <w:rPr>
          <w:sz w:val="24"/>
          <w:szCs w:val="24"/>
        </w:rPr>
      </w:pPr>
      <w:r>
        <w:rPr>
          <w:rFonts w:hint="eastAsia"/>
          <w:sz w:val="24"/>
          <w:szCs w:val="24"/>
        </w:rPr>
        <w:lastRenderedPageBreak/>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90488C" w:rsidRDefault="008809AD">
      <w:pPr>
        <w:ind w:firstLine="420"/>
        <w:rPr>
          <w:sz w:val="24"/>
          <w:szCs w:val="24"/>
        </w:rPr>
      </w:pPr>
      <w:r>
        <w:rPr>
          <w:rFonts w:hint="eastAsia"/>
          <w:sz w:val="24"/>
          <w:szCs w:val="24"/>
        </w:rPr>
        <w:t>强电施工人员要认真进行现场施工工作，确保设备和人员的安全</w:t>
      </w:r>
      <w:r>
        <w:rPr>
          <w:rFonts w:hint="eastAsia"/>
          <w:sz w:val="24"/>
          <w:szCs w:val="24"/>
        </w:rPr>
        <w:t>；强电现场领班监督指导并检查施工规范及安全防护情况；施工期间必须严格执行电工</w:t>
      </w:r>
      <w:r>
        <w:rPr>
          <w:rFonts w:hint="eastAsia"/>
          <w:sz w:val="24"/>
          <w:szCs w:val="24"/>
        </w:rPr>
        <w:t>"</w:t>
      </w:r>
      <w:r>
        <w:rPr>
          <w:rFonts w:hint="eastAsia"/>
          <w:sz w:val="24"/>
          <w:szCs w:val="24"/>
        </w:rPr>
        <w:t>四措八制</w:t>
      </w:r>
      <w:r>
        <w:rPr>
          <w:rFonts w:hint="eastAsia"/>
          <w:sz w:val="24"/>
          <w:szCs w:val="24"/>
        </w:rPr>
        <w:t>",</w:t>
      </w:r>
      <w:r>
        <w:rPr>
          <w:rFonts w:hint="eastAsia"/>
          <w:sz w:val="24"/>
          <w:szCs w:val="24"/>
        </w:rPr>
        <w:t>严禁</w:t>
      </w:r>
      <w:hyperlink r:id="rId8" w:history="1">
        <w:r>
          <w:rPr>
            <w:rFonts w:hint="eastAsia"/>
            <w:sz w:val="24"/>
            <w:szCs w:val="24"/>
          </w:rPr>
          <w:t>违章作业</w:t>
        </w:r>
      </w:hyperlink>
      <w:r>
        <w:rPr>
          <w:rFonts w:hint="eastAsia"/>
          <w:sz w:val="24"/>
          <w:szCs w:val="24"/>
        </w:rPr>
        <w:t>（</w:t>
      </w:r>
      <w:r>
        <w:rPr>
          <w:rFonts w:hint="eastAsia"/>
          <w:sz w:val="24"/>
          <w:szCs w:val="24"/>
        </w:rPr>
        <w:t>"</w:t>
      </w:r>
      <w:r>
        <w:rPr>
          <w:rFonts w:hint="eastAsia"/>
          <w:sz w:val="24"/>
          <w:szCs w:val="24"/>
        </w:rPr>
        <w:t>四措</w:t>
      </w:r>
      <w:r>
        <w:rPr>
          <w:rFonts w:hint="eastAsia"/>
          <w:sz w:val="24"/>
          <w:szCs w:val="24"/>
        </w:rPr>
        <w:t xml:space="preserve">": </w:t>
      </w:r>
      <w:r>
        <w:rPr>
          <w:rFonts w:hint="eastAsia"/>
          <w:sz w:val="24"/>
          <w:szCs w:val="24"/>
        </w:rPr>
        <w:t>⑴停电</w:t>
      </w:r>
      <w:r>
        <w:rPr>
          <w:rFonts w:hint="eastAsia"/>
          <w:sz w:val="24"/>
          <w:szCs w:val="24"/>
        </w:rPr>
        <w:t xml:space="preserve"> </w:t>
      </w:r>
      <w:r>
        <w:rPr>
          <w:rFonts w:hint="eastAsia"/>
          <w:sz w:val="24"/>
          <w:szCs w:val="24"/>
        </w:rPr>
        <w:t>⑵验电</w:t>
      </w:r>
      <w:r>
        <w:rPr>
          <w:rFonts w:hint="eastAsia"/>
          <w:sz w:val="24"/>
          <w:szCs w:val="24"/>
        </w:rPr>
        <w:t xml:space="preserve"> </w:t>
      </w:r>
      <w:r>
        <w:rPr>
          <w:rFonts w:hint="eastAsia"/>
          <w:sz w:val="24"/>
          <w:szCs w:val="24"/>
        </w:rPr>
        <w:t>⑶挂地线</w:t>
      </w:r>
      <w:r>
        <w:rPr>
          <w:rFonts w:hint="eastAsia"/>
          <w:sz w:val="24"/>
          <w:szCs w:val="24"/>
        </w:rPr>
        <w:t xml:space="preserve"> </w:t>
      </w:r>
      <w:r>
        <w:rPr>
          <w:rFonts w:hint="eastAsia"/>
          <w:sz w:val="24"/>
          <w:szCs w:val="24"/>
        </w:rPr>
        <w:t>⑷设临时遮拦、悬挂标示牌</w:t>
      </w:r>
      <w:r>
        <w:rPr>
          <w:rFonts w:hint="eastAsia"/>
          <w:sz w:val="24"/>
          <w:szCs w:val="24"/>
        </w:rPr>
        <w:t xml:space="preserve"> </w:t>
      </w:r>
      <w:r>
        <w:rPr>
          <w:rFonts w:hint="eastAsia"/>
          <w:sz w:val="24"/>
          <w:szCs w:val="24"/>
        </w:rPr>
        <w:t>；</w:t>
      </w:r>
      <w:r>
        <w:rPr>
          <w:rFonts w:hint="eastAsia"/>
          <w:sz w:val="24"/>
          <w:szCs w:val="24"/>
        </w:rPr>
        <w:t>"</w:t>
      </w:r>
      <w:r>
        <w:rPr>
          <w:rFonts w:hint="eastAsia"/>
          <w:sz w:val="24"/>
          <w:szCs w:val="24"/>
        </w:rPr>
        <w:t>八制</w:t>
      </w:r>
      <w:r>
        <w:rPr>
          <w:rFonts w:hint="eastAsia"/>
          <w:sz w:val="24"/>
          <w:szCs w:val="24"/>
        </w:rPr>
        <w:t xml:space="preserve">": </w:t>
      </w:r>
      <w:r>
        <w:rPr>
          <w:rFonts w:hint="eastAsia"/>
          <w:sz w:val="24"/>
          <w:szCs w:val="24"/>
        </w:rPr>
        <w:t>⑴工作票制度</w:t>
      </w:r>
      <w:r>
        <w:rPr>
          <w:rFonts w:hint="eastAsia"/>
          <w:sz w:val="24"/>
          <w:szCs w:val="24"/>
        </w:rPr>
        <w:t xml:space="preserve"> </w:t>
      </w:r>
      <w:r>
        <w:rPr>
          <w:rFonts w:hint="eastAsia"/>
          <w:sz w:val="24"/>
          <w:szCs w:val="24"/>
        </w:rPr>
        <w:t>⑵操作票制度</w:t>
      </w:r>
      <w:r>
        <w:rPr>
          <w:rFonts w:hint="eastAsia"/>
          <w:sz w:val="24"/>
          <w:szCs w:val="24"/>
        </w:rPr>
        <w:t xml:space="preserve"> </w:t>
      </w:r>
      <w:r>
        <w:rPr>
          <w:rFonts w:hint="eastAsia"/>
          <w:sz w:val="24"/>
          <w:szCs w:val="24"/>
        </w:rPr>
        <w:t>⑶查话及交底制度</w:t>
      </w:r>
      <w:r>
        <w:rPr>
          <w:rFonts w:hint="eastAsia"/>
          <w:sz w:val="24"/>
          <w:szCs w:val="24"/>
        </w:rPr>
        <w:t xml:space="preserve"> </w:t>
      </w:r>
      <w:r>
        <w:rPr>
          <w:rFonts w:hint="eastAsia"/>
          <w:sz w:val="24"/>
          <w:szCs w:val="24"/>
        </w:rPr>
        <w:t>⑷工作许可制度</w:t>
      </w:r>
      <w:r>
        <w:rPr>
          <w:rFonts w:hint="eastAsia"/>
          <w:sz w:val="24"/>
          <w:szCs w:val="24"/>
        </w:rPr>
        <w:t xml:space="preserve"> </w:t>
      </w:r>
      <w:r>
        <w:rPr>
          <w:rFonts w:hint="eastAsia"/>
          <w:sz w:val="24"/>
          <w:szCs w:val="24"/>
        </w:rPr>
        <w:t>⑸工作监护制度</w:t>
      </w:r>
      <w:r>
        <w:rPr>
          <w:rFonts w:hint="eastAsia"/>
          <w:sz w:val="24"/>
          <w:szCs w:val="24"/>
        </w:rPr>
        <w:t xml:space="preserve"> </w:t>
      </w:r>
      <w:r>
        <w:rPr>
          <w:rFonts w:hint="eastAsia"/>
          <w:sz w:val="24"/>
          <w:szCs w:val="24"/>
        </w:rPr>
        <w:t>⑹工作间断及工作转移制度</w:t>
      </w:r>
      <w:r>
        <w:rPr>
          <w:rFonts w:hint="eastAsia"/>
          <w:sz w:val="24"/>
          <w:szCs w:val="24"/>
        </w:rPr>
        <w:t xml:space="preserve"> </w:t>
      </w:r>
      <w:r>
        <w:rPr>
          <w:rFonts w:hint="eastAsia"/>
          <w:sz w:val="24"/>
          <w:szCs w:val="24"/>
        </w:rPr>
        <w:t>⑺工作终结及送电制度</w:t>
      </w:r>
      <w:r>
        <w:rPr>
          <w:rFonts w:hint="eastAsia"/>
          <w:sz w:val="24"/>
          <w:szCs w:val="24"/>
        </w:rPr>
        <w:t xml:space="preserve"> </w:t>
      </w:r>
      <w:r>
        <w:rPr>
          <w:rFonts w:hint="eastAsia"/>
          <w:sz w:val="24"/>
          <w:szCs w:val="24"/>
        </w:rPr>
        <w:t>⑻调度管理制度</w:t>
      </w:r>
      <w:r>
        <w:rPr>
          <w:rFonts w:hint="eastAsia"/>
          <w:sz w:val="24"/>
          <w:szCs w:val="24"/>
        </w:rPr>
        <w:t xml:space="preserve"> </w:t>
      </w:r>
      <w:r>
        <w:rPr>
          <w:rFonts w:hint="eastAsia"/>
          <w:sz w:val="24"/>
          <w:szCs w:val="24"/>
        </w:rPr>
        <w:t>）；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hyperlink r:id="rId9" w:history="1">
        <w:r>
          <w:rPr>
            <w:rFonts w:hint="eastAsia"/>
            <w:sz w:val="24"/>
            <w:szCs w:val="24"/>
          </w:rPr>
          <w:t>隔离开关</w:t>
        </w:r>
      </w:hyperlink>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90488C" w:rsidRDefault="008809AD">
      <w:pPr>
        <w:ind w:firstLine="551"/>
        <w:rPr>
          <w:b/>
          <w:sz w:val="24"/>
          <w:szCs w:val="24"/>
        </w:rPr>
      </w:pPr>
      <w:r>
        <w:rPr>
          <w:rFonts w:hint="eastAsia"/>
          <w:b/>
          <w:sz w:val="24"/>
          <w:szCs w:val="24"/>
        </w:rPr>
        <w:t>2</w:t>
      </w:r>
      <w:r>
        <w:rPr>
          <w:rFonts w:hint="eastAsia"/>
          <w:b/>
          <w:sz w:val="24"/>
          <w:szCs w:val="24"/>
        </w:rPr>
        <w:t>、施工用水安全管理</w:t>
      </w:r>
    </w:p>
    <w:p w:rsidR="0090488C" w:rsidRDefault="008809AD">
      <w:pPr>
        <w:ind w:firstLine="420"/>
        <w:rPr>
          <w:sz w:val="24"/>
          <w:szCs w:val="24"/>
        </w:rPr>
      </w:pPr>
      <w:r>
        <w:rPr>
          <w:rFonts w:hint="eastAsia"/>
          <w:sz w:val="24"/>
          <w:szCs w:val="24"/>
        </w:rPr>
        <w:t>所有用水线路和用</w:t>
      </w:r>
      <w:r>
        <w:rPr>
          <w:rFonts w:hint="eastAsia"/>
          <w:sz w:val="24"/>
          <w:szCs w:val="24"/>
        </w:rPr>
        <w:t>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90488C" w:rsidRDefault="008809AD">
      <w:pPr>
        <w:ind w:firstLine="551"/>
        <w:rPr>
          <w:b/>
          <w:sz w:val="24"/>
          <w:szCs w:val="24"/>
        </w:rPr>
      </w:pPr>
      <w:r>
        <w:rPr>
          <w:rFonts w:hint="eastAsia"/>
          <w:b/>
          <w:sz w:val="24"/>
          <w:szCs w:val="24"/>
        </w:rPr>
        <w:t>3</w:t>
      </w:r>
      <w:r>
        <w:rPr>
          <w:rFonts w:hint="eastAsia"/>
          <w:b/>
          <w:sz w:val="24"/>
          <w:szCs w:val="24"/>
        </w:rPr>
        <w:t>、用气用火安全管理</w:t>
      </w:r>
    </w:p>
    <w:p w:rsidR="0090488C" w:rsidRDefault="008809AD">
      <w:pPr>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w:t>
      </w:r>
      <w:r>
        <w:rPr>
          <w:rFonts w:hint="eastAsia"/>
          <w:sz w:val="24"/>
          <w:szCs w:val="24"/>
        </w:rPr>
        <w:lastRenderedPageBreak/>
        <w:t>割作业时必须对焊渣、火花采取防护措施，并自行配备灭火器和现场监护人员；在用火用气操作结束离开现场前，须对作业面进行安全检查，熄火，清除火源溶渣，消</w:t>
      </w:r>
      <w:r>
        <w:rPr>
          <w:rFonts w:hint="eastAsia"/>
          <w:sz w:val="24"/>
          <w:szCs w:val="24"/>
        </w:rPr>
        <w:t>除隐患。</w:t>
      </w:r>
    </w:p>
    <w:p w:rsidR="0090488C" w:rsidRDefault="008809AD">
      <w:pPr>
        <w:ind w:firstLine="551"/>
        <w:rPr>
          <w:b/>
          <w:sz w:val="24"/>
          <w:szCs w:val="24"/>
        </w:rPr>
      </w:pPr>
      <w:r>
        <w:rPr>
          <w:rFonts w:hint="eastAsia"/>
          <w:b/>
          <w:sz w:val="24"/>
          <w:szCs w:val="24"/>
        </w:rPr>
        <w:t>4</w:t>
      </w:r>
      <w:r>
        <w:rPr>
          <w:rFonts w:hint="eastAsia"/>
          <w:b/>
          <w:sz w:val="24"/>
          <w:szCs w:val="24"/>
        </w:rPr>
        <w:t>、机械设备使用安全管理</w:t>
      </w:r>
    </w:p>
    <w:p w:rsidR="0090488C" w:rsidRDefault="008809AD">
      <w:pPr>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w:t>
      </w:r>
      <w:r>
        <w:rPr>
          <w:rFonts w:hint="eastAsia"/>
          <w:sz w:val="24"/>
          <w:szCs w:val="24"/>
        </w:rPr>
        <w:t>10</w:t>
      </w:r>
      <w:r>
        <w:rPr>
          <w:rFonts w:hint="eastAsia"/>
          <w:sz w:val="24"/>
          <w:szCs w:val="24"/>
        </w:rPr>
        <w:t>公里</w:t>
      </w:r>
      <w:r>
        <w:rPr>
          <w:rFonts w:hint="eastAsia"/>
          <w:sz w:val="24"/>
          <w:szCs w:val="24"/>
        </w:rPr>
        <w:t>/</w:t>
      </w:r>
      <w:r>
        <w:rPr>
          <w:rFonts w:hint="eastAsia"/>
          <w:sz w:val="24"/>
          <w:szCs w:val="24"/>
        </w:rPr>
        <w:t>小时，禁止鸣笛。大型机械进场或在沥青砼路上行驶，须事先向甲方申报，经同意后方可运行，以免损坏路面，并保持路面清洁。</w:t>
      </w:r>
    </w:p>
    <w:p w:rsidR="0090488C" w:rsidRDefault="008809AD">
      <w:pPr>
        <w:ind w:firstLine="551"/>
        <w:rPr>
          <w:b/>
          <w:sz w:val="24"/>
          <w:szCs w:val="24"/>
        </w:rPr>
      </w:pPr>
      <w:r>
        <w:rPr>
          <w:rFonts w:hint="eastAsia"/>
          <w:b/>
          <w:sz w:val="24"/>
          <w:szCs w:val="24"/>
        </w:rPr>
        <w:t>5</w:t>
      </w:r>
      <w:r>
        <w:rPr>
          <w:rFonts w:hint="eastAsia"/>
          <w:b/>
          <w:sz w:val="24"/>
          <w:szCs w:val="24"/>
        </w:rPr>
        <w:t>、施工区域安全管理</w:t>
      </w:r>
    </w:p>
    <w:p w:rsidR="0090488C" w:rsidRDefault="008809AD">
      <w:pPr>
        <w:shd w:val="clear" w:color="000000" w:fill="FFFFFF"/>
        <w:ind w:firstLine="480"/>
        <w:jc w:val="left"/>
        <w:rPr>
          <w:sz w:val="24"/>
          <w:szCs w:val="24"/>
        </w:rPr>
      </w:pPr>
      <w:r>
        <w:rPr>
          <w:rFonts w:hint="eastAsia"/>
          <w:sz w:val="24"/>
          <w:szCs w:val="24"/>
        </w:rPr>
        <w:t>施工现场须用专用彩绳或防护网进</w:t>
      </w:r>
      <w:r>
        <w:rPr>
          <w:rFonts w:hint="eastAsia"/>
          <w:sz w:val="24"/>
          <w:szCs w:val="24"/>
        </w:rPr>
        <w:t>行有效隔离，在醒目位置设置警示标语等安全标识，专职安全员必须在施工期间坚持现场巡查，确保师生人身安全。</w:t>
      </w:r>
      <w:hyperlink r:id="rId10" w:history="1">
        <w:r>
          <w:rPr>
            <w:rFonts w:hint="eastAsia"/>
            <w:sz w:val="24"/>
            <w:szCs w:val="24"/>
          </w:rPr>
          <w:t>高空作业</w:t>
        </w:r>
      </w:hyperlink>
      <w:r>
        <w:rPr>
          <w:rFonts w:hint="eastAsia"/>
          <w:sz w:val="24"/>
          <w:szCs w:val="24"/>
        </w:rPr>
        <w:t>时戴好安全帽，系好安全带，严禁在工作中上下抛掷工具材料和物品。确需上下传递，用吊绳和吊袋传送。凡在坠落高度基准面</w:t>
      </w:r>
      <w:r>
        <w:rPr>
          <w:rFonts w:hint="eastAsia"/>
          <w:sz w:val="24"/>
          <w:szCs w:val="24"/>
        </w:rPr>
        <w:t>2</w:t>
      </w:r>
      <w:r>
        <w:rPr>
          <w:rFonts w:hint="eastAsia"/>
          <w:sz w:val="24"/>
          <w:szCs w:val="24"/>
        </w:rPr>
        <w:t>米以上（含</w:t>
      </w:r>
      <w:r>
        <w:rPr>
          <w:rFonts w:hint="eastAsia"/>
          <w:sz w:val="24"/>
          <w:szCs w:val="24"/>
        </w:rPr>
        <w:t>2</w:t>
      </w:r>
      <w:r>
        <w:rPr>
          <w:rFonts w:hint="eastAsia"/>
          <w:sz w:val="24"/>
          <w:szCs w:val="24"/>
        </w:rPr>
        <w:t>米）有可能坠落的高处作业的下方</w:t>
      </w:r>
      <w:r>
        <w:rPr>
          <w:rFonts w:hint="eastAsia"/>
          <w:sz w:val="24"/>
          <w:szCs w:val="24"/>
        </w:rPr>
        <w:t>2</w:t>
      </w:r>
      <w:r>
        <w:rPr>
          <w:rFonts w:hint="eastAsia"/>
          <w:sz w:val="24"/>
          <w:szCs w:val="24"/>
        </w:rPr>
        <w:t>米范围内不得堆放物品或</w:t>
      </w:r>
      <w:hyperlink r:id="rId11" w:history="1">
        <w:r>
          <w:rPr>
            <w:rFonts w:hint="eastAsia"/>
            <w:sz w:val="24"/>
            <w:szCs w:val="24"/>
          </w:rPr>
          <w:t>易碎物品</w:t>
        </w:r>
      </w:hyperlink>
      <w:r>
        <w:rPr>
          <w:rFonts w:hint="eastAsia"/>
          <w:sz w:val="24"/>
          <w:szCs w:val="24"/>
        </w:rPr>
        <w:t>；高空作业前所需材料事先准备好，工具放在工具袋内，在高处作业时不能随意抛掷物件；不得双层同时作业，如需要，应在双层作业中间加设防护设施；施工中对高</w:t>
      </w:r>
      <w:r>
        <w:rPr>
          <w:rFonts w:hint="eastAsia"/>
          <w:sz w:val="24"/>
          <w:szCs w:val="24"/>
        </w:rPr>
        <w:t>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w:t>
      </w:r>
      <w:r>
        <w:rPr>
          <w:rFonts w:hint="eastAsia"/>
          <w:sz w:val="24"/>
          <w:szCs w:val="24"/>
        </w:rPr>
        <w:t xml:space="preserve">   </w:t>
      </w:r>
      <w:r>
        <w:rPr>
          <w:rFonts w:hint="eastAsia"/>
          <w:sz w:val="24"/>
          <w:szCs w:val="24"/>
        </w:rPr>
        <w:t>前加以检查，确认其完好，否则不能使用；有可能坠落的物体应以撤除或加固，平台</w:t>
      </w:r>
      <w:r>
        <w:rPr>
          <w:rFonts w:hint="eastAsia"/>
          <w:sz w:val="24"/>
          <w:szCs w:val="24"/>
        </w:rPr>
        <w:lastRenderedPageBreak/>
        <w:t>及架子上的物体堆放平</w:t>
      </w:r>
      <w:r>
        <w:rPr>
          <w:rFonts w:hint="eastAsia"/>
          <w:sz w:val="24"/>
          <w:szCs w:val="24"/>
        </w:rPr>
        <w:t>稳、牢固，防止掉落和不妨碍行走、装卸；高处作业的设施的主要受力杆件，必须经力学计算达安全可靠方可实施；高处作业时，与地面相距</w:t>
      </w:r>
      <w:r>
        <w:rPr>
          <w:rFonts w:hint="eastAsia"/>
          <w:sz w:val="24"/>
          <w:szCs w:val="24"/>
        </w:rPr>
        <w:t>3.2</w:t>
      </w:r>
      <w:r>
        <w:rPr>
          <w:rFonts w:hint="eastAsia"/>
          <w:sz w:val="24"/>
          <w:szCs w:val="24"/>
        </w:rPr>
        <w:t>米以上应按照国家规范搭设安全网，安全网随工作面的升高而升高；高血压、心脏病、贫血、癫痫病以及恐高症等人员不适宜高处作业；攀登、悬空及高处搭设的人员必须经培训和考试后持证上岗，并定期检查身体。</w:t>
      </w:r>
    </w:p>
    <w:p w:rsidR="0090488C" w:rsidRDefault="008809AD">
      <w:pPr>
        <w:shd w:val="clear" w:color="000000" w:fill="FFFFFF"/>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rsidR="0090488C" w:rsidRDefault="008809AD">
      <w:pPr>
        <w:rPr>
          <w:b/>
          <w:sz w:val="24"/>
          <w:szCs w:val="24"/>
        </w:rPr>
      </w:pPr>
      <w:r>
        <w:rPr>
          <w:rFonts w:hint="eastAsia"/>
          <w:b/>
          <w:sz w:val="24"/>
          <w:szCs w:val="24"/>
        </w:rPr>
        <w:t>三、文明施工要求</w:t>
      </w:r>
    </w:p>
    <w:p w:rsidR="0090488C" w:rsidRDefault="008809AD">
      <w:pPr>
        <w:shd w:val="clear" w:color="000000" w:fill="FFFFFF"/>
        <w:ind w:firstLine="480"/>
        <w:jc w:val="left"/>
        <w:rPr>
          <w:sz w:val="24"/>
          <w:szCs w:val="24"/>
        </w:rPr>
      </w:pPr>
      <w:r>
        <w:rPr>
          <w:rFonts w:hint="eastAsia"/>
          <w:sz w:val="24"/>
          <w:szCs w:val="24"/>
        </w:rPr>
        <w:t>1</w:t>
      </w:r>
      <w:r>
        <w:rPr>
          <w:rFonts w:hint="eastAsia"/>
          <w:sz w:val="24"/>
          <w:szCs w:val="24"/>
        </w:rPr>
        <w:t>、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r>
        <w:rPr>
          <w:rFonts w:hint="eastAsia"/>
          <w:sz w:val="24"/>
          <w:szCs w:val="24"/>
        </w:rPr>
        <w:t> </w:t>
      </w:r>
      <w:r>
        <w:rPr>
          <w:rFonts w:hint="eastAsia"/>
          <w:sz w:val="24"/>
          <w:szCs w:val="24"/>
        </w:rPr>
        <w:br/>
        <w:t xml:space="preserve">    2</w:t>
      </w:r>
      <w:r>
        <w:rPr>
          <w:rFonts w:hint="eastAsia"/>
          <w:sz w:val="24"/>
          <w:szCs w:val="24"/>
        </w:rPr>
        <w:t>、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90488C" w:rsidRDefault="008809AD">
      <w:pPr>
        <w:ind w:firstLine="480"/>
        <w:rPr>
          <w:sz w:val="24"/>
          <w:szCs w:val="24"/>
        </w:rPr>
      </w:pPr>
      <w:r>
        <w:rPr>
          <w:rFonts w:hint="eastAsia"/>
          <w:sz w:val="24"/>
          <w:szCs w:val="24"/>
        </w:rPr>
        <w:t>3</w:t>
      </w:r>
      <w:r>
        <w:rPr>
          <w:rFonts w:hint="eastAsia"/>
          <w:sz w:val="24"/>
          <w:szCs w:val="24"/>
        </w:rPr>
        <w:t>、施工队伍须响应学校管理，车辆进出校门须遵守门卫有关规定。</w:t>
      </w:r>
    </w:p>
    <w:p w:rsidR="0090488C" w:rsidRDefault="008809AD">
      <w:pPr>
        <w:ind w:firstLine="480"/>
        <w:rPr>
          <w:sz w:val="24"/>
          <w:szCs w:val="24"/>
        </w:rPr>
      </w:pPr>
      <w:r>
        <w:rPr>
          <w:rFonts w:hint="eastAsia"/>
          <w:sz w:val="24"/>
          <w:szCs w:val="24"/>
        </w:rPr>
        <w:t>4</w:t>
      </w:r>
      <w:r>
        <w:rPr>
          <w:rFonts w:hint="eastAsia"/>
          <w:sz w:val="24"/>
          <w:szCs w:val="24"/>
        </w:rPr>
        <w:t>、建筑材料须有序</w:t>
      </w:r>
      <w:r>
        <w:rPr>
          <w:rFonts w:hint="eastAsia"/>
          <w:sz w:val="24"/>
          <w:szCs w:val="24"/>
        </w:rPr>
        <w:t>堆放，不得堆放在道路上，不得影响师生出行，不得在道路上搅拌砂浆、砼。</w:t>
      </w:r>
    </w:p>
    <w:p w:rsidR="0090488C" w:rsidRDefault="008809AD">
      <w:pPr>
        <w:ind w:firstLine="480"/>
        <w:rPr>
          <w:sz w:val="24"/>
          <w:szCs w:val="24"/>
        </w:rPr>
      </w:pPr>
      <w:r>
        <w:rPr>
          <w:rFonts w:hint="eastAsia"/>
          <w:sz w:val="24"/>
          <w:szCs w:val="24"/>
        </w:rPr>
        <w:t>5</w:t>
      </w:r>
      <w:r>
        <w:rPr>
          <w:rFonts w:hint="eastAsia"/>
          <w:sz w:val="24"/>
          <w:szCs w:val="24"/>
        </w:rPr>
        <w:t>、施工中未经甲方同意或有关部门批准，不得随意拆改原建筑物结构及各种设备管线。</w:t>
      </w:r>
    </w:p>
    <w:p w:rsidR="0090488C" w:rsidRDefault="008809AD">
      <w:pPr>
        <w:ind w:firstLine="480"/>
        <w:rPr>
          <w:sz w:val="24"/>
          <w:szCs w:val="24"/>
        </w:rPr>
      </w:pPr>
      <w:r>
        <w:rPr>
          <w:rFonts w:hint="eastAsia"/>
          <w:sz w:val="24"/>
          <w:szCs w:val="24"/>
        </w:rPr>
        <w:t>6</w:t>
      </w:r>
      <w:r>
        <w:rPr>
          <w:rFonts w:hint="eastAsia"/>
          <w:sz w:val="24"/>
          <w:szCs w:val="24"/>
        </w:rPr>
        <w:t>、工程竣工未移交甲方之前，乙方负责对现场的一切设施和工程成品进行保护。</w:t>
      </w:r>
    </w:p>
    <w:p w:rsidR="0090488C" w:rsidRDefault="008809AD">
      <w:pPr>
        <w:rPr>
          <w:b/>
          <w:sz w:val="24"/>
          <w:szCs w:val="24"/>
        </w:rPr>
      </w:pPr>
      <w:r>
        <w:rPr>
          <w:rFonts w:hint="eastAsia"/>
          <w:b/>
          <w:sz w:val="24"/>
          <w:szCs w:val="24"/>
        </w:rPr>
        <w:t>四、安全责任</w:t>
      </w:r>
    </w:p>
    <w:p w:rsidR="0090488C" w:rsidRDefault="008809AD">
      <w:pPr>
        <w:ind w:firstLine="480"/>
        <w:rPr>
          <w:sz w:val="24"/>
          <w:szCs w:val="24"/>
        </w:rPr>
      </w:pPr>
      <w:r>
        <w:rPr>
          <w:rFonts w:hint="eastAsia"/>
          <w:sz w:val="24"/>
          <w:szCs w:val="24"/>
        </w:rPr>
        <w:t>乙方应严格按照竞争性谈判采购文件、合同、本责任书等安全约定，严格按照国家相关安全施工规范要求，落实安全措施，遵守安全施工规定，确保安全、文明施工；否则，施工期间或在工期范围内发生安全事故或损害及其引发的一切损失，均由乙方</w:t>
      </w:r>
      <w:r>
        <w:rPr>
          <w:rFonts w:hint="eastAsia"/>
          <w:sz w:val="24"/>
          <w:szCs w:val="24"/>
        </w:rPr>
        <w:lastRenderedPageBreak/>
        <w:t>承担全部责任，与甲方无关。</w:t>
      </w:r>
    </w:p>
    <w:p w:rsidR="0090488C" w:rsidRDefault="0090488C">
      <w:pPr>
        <w:rPr>
          <w:sz w:val="24"/>
          <w:szCs w:val="24"/>
        </w:rPr>
      </w:pPr>
    </w:p>
    <w:p w:rsidR="0090488C" w:rsidRDefault="008809AD">
      <w:pPr>
        <w:ind w:firstLine="600"/>
        <w:rPr>
          <w:sz w:val="24"/>
          <w:szCs w:val="24"/>
        </w:rPr>
      </w:pPr>
      <w:r>
        <w:rPr>
          <w:rFonts w:hint="eastAsia"/>
          <w:sz w:val="24"/>
          <w:szCs w:val="24"/>
        </w:rPr>
        <w:t>甲方：</w:t>
      </w:r>
      <w:r>
        <w:rPr>
          <w:rFonts w:hint="eastAsia"/>
          <w:sz w:val="24"/>
          <w:szCs w:val="24"/>
        </w:rPr>
        <w:t xml:space="preserve">         </w:t>
      </w:r>
      <w:r>
        <w:rPr>
          <w:rFonts w:hint="eastAsia"/>
          <w:sz w:val="24"/>
          <w:szCs w:val="24"/>
        </w:rPr>
        <w:t xml:space="preserve">                            </w:t>
      </w:r>
      <w:r>
        <w:rPr>
          <w:rFonts w:hint="eastAsia"/>
          <w:sz w:val="24"/>
          <w:szCs w:val="24"/>
        </w:rPr>
        <w:t>乙方：</w:t>
      </w:r>
    </w:p>
    <w:p w:rsidR="0090488C" w:rsidRDefault="0090488C">
      <w:pPr>
        <w:ind w:firstLine="600"/>
        <w:rPr>
          <w:sz w:val="24"/>
          <w:szCs w:val="24"/>
        </w:rPr>
      </w:pPr>
    </w:p>
    <w:p w:rsidR="0090488C" w:rsidRDefault="008809AD">
      <w:pPr>
        <w:rPr>
          <w:sz w:val="24"/>
          <w:szCs w:val="24"/>
        </w:rPr>
      </w:pPr>
      <w:r>
        <w:rPr>
          <w:rFonts w:hint="eastAsia"/>
          <w:sz w:val="24"/>
          <w:szCs w:val="24"/>
        </w:rPr>
        <w:t>甲方委托代表签字：</w:t>
      </w:r>
      <w:r>
        <w:rPr>
          <w:rFonts w:hint="eastAsia"/>
          <w:sz w:val="24"/>
          <w:szCs w:val="24"/>
        </w:rPr>
        <w:t xml:space="preserve">                         </w:t>
      </w:r>
      <w:r>
        <w:rPr>
          <w:rFonts w:hint="eastAsia"/>
          <w:sz w:val="24"/>
          <w:szCs w:val="24"/>
        </w:rPr>
        <w:t>乙方委托代表签字：</w:t>
      </w:r>
    </w:p>
    <w:p w:rsidR="0090488C" w:rsidRDefault="0090488C">
      <w:pPr>
        <w:rPr>
          <w:sz w:val="24"/>
          <w:szCs w:val="24"/>
        </w:rPr>
      </w:pPr>
    </w:p>
    <w:p w:rsidR="0090488C" w:rsidRDefault="008809AD">
      <w:pPr>
        <w:ind w:firstLine="5160"/>
        <w:rPr>
          <w:sz w:val="24"/>
          <w:szCs w:val="24"/>
        </w:rPr>
      </w:pPr>
      <w:r>
        <w:rPr>
          <w:rFonts w:hint="eastAsia"/>
          <w:sz w:val="24"/>
          <w:szCs w:val="24"/>
        </w:rPr>
        <w:t>二〇二一</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0488C" w:rsidRDefault="0090488C">
      <w:pPr>
        <w:ind w:leftChars="18" w:left="38" w:firstLineChars="211" w:firstLine="506"/>
        <w:rPr>
          <w:rFonts w:cs="Courier New"/>
          <w:color w:val="000000"/>
          <w:sz w:val="24"/>
          <w:szCs w:val="24"/>
        </w:rPr>
      </w:pPr>
    </w:p>
    <w:p w:rsidR="0090488C" w:rsidRDefault="0090488C">
      <w:pPr>
        <w:pStyle w:val="Default"/>
        <w:rPr>
          <w:rFonts w:ascii="宋体" w:hAnsi="宋体" w:cs="Courier New"/>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90488C">
      <w:pPr>
        <w:spacing w:line="440" w:lineRule="exact"/>
        <w:rPr>
          <w:rFonts w:eastAsiaTheme="minorEastAsia"/>
          <w:b/>
          <w:sz w:val="28"/>
          <w:szCs w:val="28"/>
        </w:rPr>
      </w:pPr>
    </w:p>
    <w:p w:rsidR="0090488C" w:rsidRDefault="008809AD">
      <w:pPr>
        <w:spacing w:line="440" w:lineRule="exact"/>
        <w:rPr>
          <w:b/>
          <w:sz w:val="28"/>
          <w:szCs w:val="28"/>
        </w:rPr>
      </w:pPr>
      <w:r>
        <w:rPr>
          <w:rFonts w:eastAsia="Times New Roman"/>
          <w:b/>
          <w:sz w:val="28"/>
          <w:szCs w:val="28"/>
        </w:rPr>
        <w:lastRenderedPageBreak/>
        <w:t>补充协议二</w:t>
      </w:r>
    </w:p>
    <w:p w:rsidR="0090488C" w:rsidRDefault="008809AD">
      <w:pPr>
        <w:spacing w:line="440" w:lineRule="exact"/>
        <w:jc w:val="center"/>
        <w:rPr>
          <w:b/>
          <w:sz w:val="28"/>
          <w:szCs w:val="28"/>
        </w:rPr>
      </w:pPr>
      <w:r>
        <w:rPr>
          <w:rFonts w:eastAsia="Times New Roman"/>
          <w:b/>
          <w:sz w:val="28"/>
          <w:szCs w:val="28"/>
        </w:rPr>
        <w:t>项目负责人授权委托书</w:t>
      </w:r>
    </w:p>
    <w:p w:rsidR="0090488C" w:rsidRDefault="008809AD">
      <w:pPr>
        <w:spacing w:line="480" w:lineRule="auto"/>
        <w:rPr>
          <w:b/>
          <w:sz w:val="24"/>
          <w:szCs w:val="24"/>
        </w:rPr>
      </w:pPr>
      <w:r>
        <w:rPr>
          <w:rFonts w:hint="eastAsia"/>
          <w:b/>
          <w:sz w:val="24"/>
          <w:szCs w:val="24"/>
        </w:rPr>
        <w:t>盐城幼儿师范高等专科学校：</w:t>
      </w:r>
    </w:p>
    <w:p w:rsidR="0090488C" w:rsidRDefault="008809AD">
      <w:pPr>
        <w:spacing w:line="480" w:lineRule="auto"/>
        <w:ind w:firstLine="482"/>
        <w:jc w:val="left"/>
        <w:rPr>
          <w:sz w:val="24"/>
          <w:szCs w:val="24"/>
        </w:rPr>
      </w:pPr>
      <w:r>
        <w:rPr>
          <w:rFonts w:hint="eastAsia"/>
          <w:sz w:val="24"/>
          <w:szCs w:val="24"/>
        </w:rPr>
        <w:t>本人</w:t>
      </w:r>
      <w:r>
        <w:rPr>
          <w:rFonts w:hint="eastAsia"/>
          <w:sz w:val="24"/>
          <w:szCs w:val="24"/>
        </w:rPr>
        <w:t>(</w:t>
      </w:r>
      <w:r>
        <w:rPr>
          <w:rFonts w:hint="eastAsia"/>
          <w:sz w:val="24"/>
          <w:szCs w:val="24"/>
        </w:rPr>
        <w:t>姓名</w:t>
      </w:r>
      <w:r>
        <w:rPr>
          <w:rFonts w:hint="eastAsia"/>
          <w:sz w:val="24"/>
          <w:szCs w:val="24"/>
        </w:rPr>
        <w:t>)</w:t>
      </w:r>
      <w:r>
        <w:rPr>
          <w:rFonts w:hint="eastAsia"/>
          <w:sz w:val="24"/>
          <w:szCs w:val="24"/>
        </w:rPr>
        <w:t>系</w:t>
      </w:r>
      <w:r>
        <w:rPr>
          <w:rFonts w:hint="eastAsia"/>
          <w:sz w:val="24"/>
          <w:szCs w:val="24"/>
        </w:rPr>
        <w:t>(</w:t>
      </w:r>
      <w:r>
        <w:rPr>
          <w:rFonts w:hint="eastAsia"/>
          <w:sz w:val="24"/>
          <w:szCs w:val="24"/>
        </w:rPr>
        <w:t>单位名称全称</w:t>
      </w:r>
      <w:r>
        <w:rPr>
          <w:rFonts w:hint="eastAsia"/>
          <w:sz w:val="24"/>
          <w:szCs w:val="24"/>
        </w:rPr>
        <w:t>)</w:t>
      </w:r>
      <w:r>
        <w:rPr>
          <w:rFonts w:hint="eastAsia"/>
          <w:sz w:val="24"/>
          <w:szCs w:val="24"/>
        </w:rPr>
        <w:t>的法定代表人，现授权委托</w:t>
      </w:r>
      <w:r>
        <w:rPr>
          <w:rFonts w:hint="eastAsia"/>
          <w:sz w:val="24"/>
          <w:szCs w:val="24"/>
        </w:rPr>
        <w:t>(</w:t>
      </w:r>
      <w:r>
        <w:rPr>
          <w:rFonts w:hint="eastAsia"/>
          <w:sz w:val="24"/>
          <w:szCs w:val="24"/>
        </w:rPr>
        <w:t>姓名</w:t>
      </w:r>
      <w:r>
        <w:rPr>
          <w:rFonts w:hint="eastAsia"/>
          <w:sz w:val="24"/>
          <w:szCs w:val="24"/>
        </w:rPr>
        <w:t>)</w:t>
      </w:r>
      <w:r>
        <w:rPr>
          <w:rFonts w:hint="eastAsia"/>
          <w:sz w:val="24"/>
          <w:szCs w:val="24"/>
        </w:rPr>
        <w:t>为我公司承建贵校项目负责人，以本公司的名义负责该项目的工作。其在我司授权范围内行使以下职权：</w:t>
      </w:r>
    </w:p>
    <w:p w:rsidR="0090488C" w:rsidRDefault="008809AD">
      <w:pPr>
        <w:spacing w:line="480" w:lineRule="auto"/>
        <w:ind w:firstLine="482"/>
        <w:jc w:val="left"/>
        <w:rPr>
          <w:sz w:val="24"/>
          <w:szCs w:val="24"/>
        </w:rPr>
      </w:pPr>
      <w:r>
        <w:rPr>
          <w:rFonts w:hint="eastAsia"/>
          <w:sz w:val="24"/>
          <w:szCs w:val="24"/>
        </w:rPr>
        <w:t>1</w:t>
      </w:r>
      <w:r>
        <w:rPr>
          <w:rFonts w:hint="eastAsia"/>
          <w:sz w:val="24"/>
          <w:szCs w:val="24"/>
        </w:rPr>
        <w:t>、作为公司委派的本项目负责人，是工程质量、进度、</w:t>
      </w:r>
      <w:hyperlink r:id="rId12" w:history="1">
        <w:r>
          <w:rPr>
            <w:rFonts w:hint="eastAsia"/>
            <w:sz w:val="24"/>
            <w:szCs w:val="24"/>
          </w:rPr>
          <w:t>安全</w:t>
        </w:r>
      </w:hyperlink>
      <w:r>
        <w:rPr>
          <w:rFonts w:hint="eastAsia"/>
          <w:sz w:val="24"/>
          <w:szCs w:val="24"/>
        </w:rPr>
        <w:t>、成本、人力资源管理的第一责任人。</w:t>
      </w:r>
    </w:p>
    <w:p w:rsidR="0090488C" w:rsidRDefault="008809AD">
      <w:pPr>
        <w:spacing w:line="480" w:lineRule="auto"/>
        <w:ind w:firstLine="482"/>
        <w:jc w:val="left"/>
        <w:rPr>
          <w:sz w:val="24"/>
          <w:szCs w:val="24"/>
        </w:rPr>
      </w:pPr>
      <w:r>
        <w:rPr>
          <w:rFonts w:hint="eastAsia"/>
          <w:sz w:val="24"/>
          <w:szCs w:val="24"/>
        </w:rPr>
        <w:t>2</w:t>
      </w:r>
      <w:r>
        <w:rPr>
          <w:rFonts w:hint="eastAsia"/>
          <w:sz w:val="24"/>
          <w:szCs w:val="24"/>
        </w:rPr>
        <w:t>、组建项目部，主持项目部的日常工作。负责项目部人员管理、调配等组织工作；负责按照国家规范编制施工进度，实施施工管理；签收有关文件、协议、工程联系单等书面材料；负责办理工程签证；负责各阶段</w:t>
      </w:r>
      <w:hyperlink r:id="rId13" w:history="1">
        <w:r>
          <w:rPr>
            <w:rFonts w:hint="eastAsia"/>
            <w:sz w:val="24"/>
            <w:szCs w:val="24"/>
          </w:rPr>
          <w:t>验收</w:t>
        </w:r>
      </w:hyperlink>
      <w:r>
        <w:rPr>
          <w:rFonts w:hint="eastAsia"/>
          <w:sz w:val="24"/>
          <w:szCs w:val="24"/>
        </w:rPr>
        <w:t>工作中我司方面的组织工作、准备工作等</w:t>
      </w:r>
      <w:r>
        <w:rPr>
          <w:rFonts w:hint="eastAsia"/>
          <w:sz w:val="24"/>
          <w:szCs w:val="24"/>
        </w:rPr>
        <w:t>(</w:t>
      </w:r>
      <w:r>
        <w:rPr>
          <w:rFonts w:hint="eastAsia"/>
          <w:sz w:val="24"/>
          <w:szCs w:val="24"/>
        </w:rPr>
        <w:t>包括施工过程</w:t>
      </w:r>
      <w:r>
        <w:rPr>
          <w:rFonts w:hint="eastAsia"/>
          <w:sz w:val="24"/>
          <w:szCs w:val="24"/>
        </w:rPr>
        <w:t>中材料进场验收、隐蔽工程验收，竣工验收，质保期满验收等</w:t>
      </w:r>
      <w:r>
        <w:rPr>
          <w:rFonts w:hint="eastAsia"/>
          <w:sz w:val="24"/>
          <w:szCs w:val="24"/>
        </w:rPr>
        <w:t>)</w:t>
      </w:r>
      <w:r>
        <w:rPr>
          <w:rFonts w:hint="eastAsia"/>
          <w:sz w:val="24"/>
          <w:szCs w:val="24"/>
        </w:rPr>
        <w:t>，确保工程质量；负责上报工程竣工决算资料，配合做好项目审计；负责按照国家规范实施施工安全管理，行使现场安全文明施工管理的权力，有权对安全生产、工伤事故按有关</w:t>
      </w:r>
      <w:hyperlink r:id="rId14" w:history="1">
        <w:r>
          <w:rPr>
            <w:rFonts w:hint="eastAsia"/>
            <w:sz w:val="24"/>
            <w:szCs w:val="24"/>
          </w:rPr>
          <w:t>规定</w:t>
        </w:r>
      </w:hyperlink>
      <w:r>
        <w:rPr>
          <w:rFonts w:hint="eastAsia"/>
          <w:sz w:val="24"/>
          <w:szCs w:val="24"/>
        </w:rPr>
        <w:t>进行处理。</w:t>
      </w:r>
    </w:p>
    <w:p w:rsidR="0090488C" w:rsidRDefault="008809AD">
      <w:pPr>
        <w:spacing w:line="480" w:lineRule="auto"/>
        <w:ind w:firstLine="482"/>
        <w:jc w:val="left"/>
        <w:rPr>
          <w:sz w:val="24"/>
          <w:szCs w:val="24"/>
        </w:rPr>
      </w:pPr>
      <w:r>
        <w:rPr>
          <w:rFonts w:hint="eastAsia"/>
          <w:sz w:val="24"/>
          <w:szCs w:val="24"/>
        </w:rPr>
        <w:t>3</w:t>
      </w:r>
      <w:r>
        <w:rPr>
          <w:rFonts w:hint="eastAsia"/>
          <w:sz w:val="24"/>
          <w:szCs w:val="24"/>
        </w:rPr>
        <w:t>、按照合同和项目进度，代表我司办理项目费用结付手续。</w:t>
      </w:r>
    </w:p>
    <w:p w:rsidR="0090488C" w:rsidRDefault="008809AD">
      <w:pPr>
        <w:spacing w:line="480" w:lineRule="auto"/>
        <w:ind w:firstLine="482"/>
        <w:jc w:val="left"/>
        <w:rPr>
          <w:sz w:val="24"/>
          <w:szCs w:val="24"/>
        </w:rPr>
      </w:pPr>
      <w:r>
        <w:rPr>
          <w:rFonts w:hint="eastAsia"/>
          <w:sz w:val="24"/>
          <w:szCs w:val="24"/>
        </w:rPr>
        <w:t>4</w:t>
      </w:r>
      <w:r>
        <w:rPr>
          <w:rFonts w:hint="eastAsia"/>
          <w:sz w:val="24"/>
          <w:szCs w:val="24"/>
        </w:rPr>
        <w:t>、负责监管农民工工资发放，处理有关拖欠民工工资、材料款、骗取或挪项目费用等事宜。</w:t>
      </w:r>
    </w:p>
    <w:p w:rsidR="0090488C" w:rsidRDefault="008809AD">
      <w:pPr>
        <w:spacing w:line="480" w:lineRule="auto"/>
        <w:ind w:firstLine="482"/>
        <w:jc w:val="left"/>
        <w:rPr>
          <w:sz w:val="24"/>
          <w:szCs w:val="24"/>
        </w:rPr>
      </w:pPr>
      <w:r>
        <w:rPr>
          <w:rFonts w:hint="eastAsia"/>
          <w:sz w:val="24"/>
          <w:szCs w:val="24"/>
        </w:rPr>
        <w:t>5</w:t>
      </w:r>
      <w:r>
        <w:rPr>
          <w:rFonts w:hint="eastAsia"/>
          <w:sz w:val="24"/>
          <w:szCs w:val="24"/>
        </w:rPr>
        <w:t>、负责项目免费保修期内工作（如有调整，</w:t>
      </w:r>
      <w:r>
        <w:rPr>
          <w:rFonts w:hint="eastAsia"/>
          <w:sz w:val="24"/>
          <w:szCs w:val="24"/>
        </w:rPr>
        <w:t>我司会出具新的授权委托书）。</w:t>
      </w:r>
    </w:p>
    <w:p w:rsidR="0090488C" w:rsidRDefault="008809AD">
      <w:pPr>
        <w:spacing w:line="480" w:lineRule="auto"/>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rsidR="0090488C" w:rsidRDefault="008809AD">
      <w:pPr>
        <w:spacing w:line="480" w:lineRule="auto"/>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w:t>
      </w:r>
      <w:r>
        <w:rPr>
          <w:rFonts w:hint="eastAsia"/>
          <w:sz w:val="24"/>
          <w:szCs w:val="24"/>
        </w:rPr>
        <w:lastRenderedPageBreak/>
        <w:t>为擅自离岗，我司无条件同意贵校对相关人员处以每人每次</w:t>
      </w:r>
      <w:r>
        <w:rPr>
          <w:rFonts w:hint="eastAsia"/>
          <w:sz w:val="24"/>
          <w:szCs w:val="24"/>
        </w:rPr>
        <w:t>500</w:t>
      </w:r>
      <w:r>
        <w:rPr>
          <w:rFonts w:hint="eastAsia"/>
          <w:sz w:val="24"/>
          <w:szCs w:val="24"/>
        </w:rPr>
        <w:t>元的违约金处罚。若擅自离岗达</w:t>
      </w:r>
      <w:r>
        <w:rPr>
          <w:rFonts w:hint="eastAsia"/>
          <w:sz w:val="24"/>
          <w:szCs w:val="24"/>
        </w:rPr>
        <w:t>5</w:t>
      </w:r>
      <w:r>
        <w:rPr>
          <w:rFonts w:hint="eastAsia"/>
          <w:sz w:val="24"/>
          <w:szCs w:val="24"/>
        </w:rPr>
        <w:t>人次以上（含</w:t>
      </w:r>
      <w:r>
        <w:rPr>
          <w:rFonts w:hint="eastAsia"/>
          <w:sz w:val="24"/>
          <w:szCs w:val="24"/>
        </w:rPr>
        <w:t>5</w:t>
      </w:r>
      <w:r>
        <w:rPr>
          <w:rFonts w:hint="eastAsia"/>
          <w:sz w:val="24"/>
          <w:szCs w:val="24"/>
        </w:rPr>
        <w:t>人次），贵校有权终止合同，因此给贵校造成</w:t>
      </w:r>
      <w:r>
        <w:rPr>
          <w:rFonts w:hint="eastAsia"/>
          <w:sz w:val="24"/>
          <w:szCs w:val="24"/>
        </w:rPr>
        <w:t>损失的，贵校可以依法追偿。上述违约金贵校可以履约保证金中扣除，也可以在支付工程款时从应付的工程款中扣除。</w:t>
      </w:r>
    </w:p>
    <w:p w:rsidR="0090488C" w:rsidRDefault="008809AD">
      <w:pPr>
        <w:spacing w:line="480" w:lineRule="auto"/>
        <w:ind w:firstLine="480"/>
        <w:rPr>
          <w:sz w:val="24"/>
          <w:szCs w:val="24"/>
        </w:rPr>
      </w:pPr>
      <w:r>
        <w:rPr>
          <w:rFonts w:hint="eastAsia"/>
          <w:sz w:val="24"/>
          <w:szCs w:val="24"/>
        </w:rPr>
        <w:t>未经贵校同意，我司擅自更换项目组人员的，贵校可视为我司违约，我司无条件同意贵校对涉及人员处以每人每次</w:t>
      </w:r>
      <w:r>
        <w:rPr>
          <w:rFonts w:hint="eastAsia"/>
          <w:sz w:val="24"/>
          <w:szCs w:val="24"/>
        </w:rPr>
        <w:t>5000</w:t>
      </w:r>
      <w:r>
        <w:rPr>
          <w:rFonts w:hint="eastAsia"/>
          <w:sz w:val="24"/>
          <w:szCs w:val="24"/>
        </w:rPr>
        <w:t>元的违约金处罚，且我司将无条件按照贵校要求恢复原项目组人员人选。若擅自更换项目组人员达</w:t>
      </w:r>
      <w:r>
        <w:rPr>
          <w:rFonts w:hint="eastAsia"/>
          <w:sz w:val="24"/>
          <w:szCs w:val="24"/>
        </w:rPr>
        <w:t>2</w:t>
      </w:r>
      <w:r>
        <w:rPr>
          <w:rFonts w:hint="eastAsia"/>
          <w:sz w:val="24"/>
          <w:szCs w:val="24"/>
        </w:rPr>
        <w:t>人次以上（含</w:t>
      </w:r>
      <w:r>
        <w:rPr>
          <w:rFonts w:hint="eastAsia"/>
          <w:sz w:val="24"/>
          <w:szCs w:val="24"/>
        </w:rPr>
        <w:t>2</w:t>
      </w:r>
      <w:r>
        <w:rPr>
          <w:rFonts w:hint="eastAsia"/>
          <w:sz w:val="24"/>
          <w:szCs w:val="24"/>
        </w:rPr>
        <w:t>人次），贵校有权终止合同，因此给贵校造成损失的，贵校可以依法追偿。上述违约金贵校可以履约保证金中扣除，也可以在支付工程款时从应付的工程款中扣除。</w:t>
      </w:r>
    </w:p>
    <w:p w:rsidR="0090488C" w:rsidRDefault="008809AD">
      <w:pPr>
        <w:spacing w:line="480" w:lineRule="auto"/>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w:t>
      </w:r>
      <w:r>
        <w:rPr>
          <w:rFonts w:hint="eastAsia"/>
          <w:sz w:val="24"/>
          <w:szCs w:val="24"/>
        </w:rPr>
        <w:t>5000</w:t>
      </w:r>
      <w:r>
        <w:rPr>
          <w:rFonts w:hint="eastAsia"/>
          <w:sz w:val="24"/>
          <w:szCs w:val="24"/>
        </w:rPr>
        <w:t>元的违约金处罚，且我司将无条件按照贵校要求更换项目组人员人选。若我司拒绝贵校要求更换项目组人员达</w:t>
      </w:r>
      <w:r>
        <w:rPr>
          <w:rFonts w:hint="eastAsia"/>
          <w:sz w:val="24"/>
          <w:szCs w:val="24"/>
        </w:rPr>
        <w:t>2</w:t>
      </w:r>
      <w:r>
        <w:rPr>
          <w:rFonts w:hint="eastAsia"/>
          <w:sz w:val="24"/>
          <w:szCs w:val="24"/>
        </w:rPr>
        <w:t>人次以上（含</w:t>
      </w:r>
      <w:r>
        <w:rPr>
          <w:rFonts w:hint="eastAsia"/>
          <w:sz w:val="24"/>
          <w:szCs w:val="24"/>
        </w:rPr>
        <w:t>2</w:t>
      </w:r>
      <w:r>
        <w:rPr>
          <w:rFonts w:hint="eastAsia"/>
          <w:sz w:val="24"/>
          <w:szCs w:val="24"/>
        </w:rPr>
        <w:t>人次），贵校有权终止合同，因此给贵校造成损失的，贵校可以依法追偿。上述违约金贵校可以履约保证金中扣除，也可以在支付工程款时从应付的工程款中扣除。</w:t>
      </w:r>
    </w:p>
    <w:p w:rsidR="0090488C" w:rsidRDefault="0090488C">
      <w:pPr>
        <w:pStyle w:val="Default"/>
        <w:rPr>
          <w:rFonts w:ascii="宋体" w:hAnsi="宋体" w:cs="宋体"/>
        </w:rPr>
      </w:pPr>
    </w:p>
    <w:p w:rsidR="0090488C" w:rsidRDefault="008809AD">
      <w:pPr>
        <w:tabs>
          <w:tab w:val="left" w:pos="765"/>
        </w:tabs>
        <w:spacing w:line="480" w:lineRule="auto"/>
        <w:rPr>
          <w:sz w:val="24"/>
          <w:szCs w:val="24"/>
        </w:rPr>
      </w:pPr>
      <w:r>
        <w:rPr>
          <w:rFonts w:hint="eastAsia"/>
          <w:sz w:val="24"/>
          <w:szCs w:val="24"/>
        </w:rPr>
        <w:t>受委托的项目负责人（签名）：</w:t>
      </w:r>
      <w:r>
        <w:rPr>
          <w:rFonts w:hint="eastAsia"/>
          <w:sz w:val="24"/>
          <w:szCs w:val="24"/>
        </w:rPr>
        <w:t xml:space="preserve">              </w:t>
      </w:r>
      <w:r>
        <w:rPr>
          <w:rFonts w:hint="eastAsia"/>
          <w:sz w:val="24"/>
          <w:szCs w:val="24"/>
        </w:rPr>
        <w:t>联系电话：</w:t>
      </w:r>
    </w:p>
    <w:p w:rsidR="0090488C" w:rsidRDefault="0090488C">
      <w:pPr>
        <w:tabs>
          <w:tab w:val="left" w:pos="765"/>
        </w:tabs>
        <w:spacing w:line="480" w:lineRule="auto"/>
        <w:rPr>
          <w:sz w:val="24"/>
          <w:szCs w:val="24"/>
        </w:rPr>
      </w:pPr>
    </w:p>
    <w:p w:rsidR="0090488C" w:rsidRDefault="008809AD">
      <w:pPr>
        <w:tabs>
          <w:tab w:val="left" w:pos="765"/>
        </w:tabs>
        <w:spacing w:line="480" w:lineRule="auto"/>
        <w:rPr>
          <w:sz w:val="24"/>
          <w:szCs w:val="24"/>
        </w:rPr>
      </w:pPr>
      <w:r>
        <w:rPr>
          <w:rFonts w:hint="eastAsia"/>
          <w:sz w:val="24"/>
          <w:szCs w:val="24"/>
        </w:rPr>
        <w:t>性别：</w:t>
      </w:r>
      <w:r>
        <w:rPr>
          <w:rFonts w:hint="eastAsia"/>
          <w:sz w:val="24"/>
          <w:szCs w:val="24"/>
        </w:rPr>
        <w:t xml:space="preserve">         </w:t>
      </w:r>
      <w:r>
        <w:rPr>
          <w:rFonts w:hint="eastAsia"/>
          <w:sz w:val="24"/>
          <w:szCs w:val="24"/>
        </w:rPr>
        <w:t>年龄：</w:t>
      </w:r>
      <w:r>
        <w:rPr>
          <w:rFonts w:hint="eastAsia"/>
          <w:sz w:val="24"/>
          <w:szCs w:val="24"/>
        </w:rPr>
        <w:t xml:space="preserve">  </w:t>
      </w:r>
      <w:r>
        <w:rPr>
          <w:rFonts w:hint="eastAsia"/>
          <w:sz w:val="24"/>
          <w:szCs w:val="24"/>
        </w:rPr>
        <w:t xml:space="preserve">                  </w:t>
      </w:r>
      <w:r>
        <w:rPr>
          <w:rFonts w:hint="eastAsia"/>
          <w:sz w:val="24"/>
          <w:szCs w:val="24"/>
        </w:rPr>
        <w:t>身份证号码：</w:t>
      </w:r>
      <w:r>
        <w:rPr>
          <w:rFonts w:hint="eastAsia"/>
          <w:sz w:val="24"/>
          <w:szCs w:val="24"/>
        </w:rPr>
        <w:t xml:space="preserve">  </w:t>
      </w:r>
    </w:p>
    <w:p w:rsidR="0090488C" w:rsidRDefault="0090488C">
      <w:pPr>
        <w:tabs>
          <w:tab w:val="left" w:pos="765"/>
        </w:tabs>
        <w:spacing w:line="480" w:lineRule="auto"/>
        <w:rPr>
          <w:sz w:val="24"/>
          <w:szCs w:val="24"/>
        </w:rPr>
      </w:pPr>
    </w:p>
    <w:p w:rsidR="0090488C" w:rsidRDefault="008809AD">
      <w:pPr>
        <w:tabs>
          <w:tab w:val="left" w:pos="490"/>
        </w:tabs>
        <w:spacing w:line="480" w:lineRule="auto"/>
        <w:rPr>
          <w:sz w:val="24"/>
          <w:szCs w:val="24"/>
        </w:rPr>
      </w:pPr>
      <w:r>
        <w:rPr>
          <w:rFonts w:hint="eastAsia"/>
          <w:sz w:val="24"/>
          <w:szCs w:val="24"/>
        </w:rPr>
        <w:t>现家庭详细住址：</w:t>
      </w:r>
    </w:p>
    <w:p w:rsidR="0090488C" w:rsidRDefault="0090488C">
      <w:pPr>
        <w:tabs>
          <w:tab w:val="left" w:pos="490"/>
        </w:tabs>
        <w:spacing w:line="480" w:lineRule="auto"/>
        <w:rPr>
          <w:sz w:val="24"/>
          <w:szCs w:val="24"/>
        </w:rPr>
      </w:pPr>
    </w:p>
    <w:p w:rsidR="0090488C" w:rsidRDefault="008809AD">
      <w:pPr>
        <w:tabs>
          <w:tab w:val="left" w:pos="490"/>
        </w:tabs>
        <w:spacing w:line="480" w:lineRule="auto"/>
        <w:rPr>
          <w:sz w:val="24"/>
          <w:szCs w:val="24"/>
        </w:rPr>
      </w:pPr>
      <w:r>
        <w:rPr>
          <w:rFonts w:hint="eastAsia"/>
          <w:sz w:val="24"/>
          <w:szCs w:val="24"/>
        </w:rPr>
        <w:t>代理人无转委托权。特此委托。</w:t>
      </w:r>
    </w:p>
    <w:p w:rsidR="0090488C" w:rsidRDefault="0090488C">
      <w:pPr>
        <w:tabs>
          <w:tab w:val="left" w:pos="490"/>
        </w:tabs>
        <w:spacing w:line="480" w:lineRule="auto"/>
        <w:rPr>
          <w:sz w:val="24"/>
          <w:szCs w:val="24"/>
        </w:rPr>
      </w:pPr>
    </w:p>
    <w:p w:rsidR="0090488C" w:rsidRDefault="008809AD">
      <w:pPr>
        <w:tabs>
          <w:tab w:val="left" w:pos="765"/>
        </w:tabs>
        <w:spacing w:line="480" w:lineRule="auto"/>
        <w:rPr>
          <w:sz w:val="24"/>
          <w:szCs w:val="24"/>
        </w:rPr>
      </w:pPr>
      <w:r>
        <w:rPr>
          <w:rFonts w:hint="eastAsia"/>
          <w:sz w:val="24"/>
          <w:szCs w:val="24"/>
        </w:rPr>
        <w:lastRenderedPageBreak/>
        <w:t>授权单位：</w:t>
      </w:r>
      <w:r>
        <w:rPr>
          <w:rFonts w:hint="eastAsia"/>
          <w:sz w:val="24"/>
          <w:szCs w:val="24"/>
        </w:rPr>
        <w:t>(</w:t>
      </w:r>
      <w:r>
        <w:rPr>
          <w:rFonts w:hint="eastAsia"/>
          <w:sz w:val="24"/>
          <w:szCs w:val="24"/>
        </w:rPr>
        <w:t>盖章</w:t>
      </w:r>
      <w:r>
        <w:rPr>
          <w:rFonts w:hint="eastAsia"/>
          <w:sz w:val="24"/>
          <w:szCs w:val="24"/>
        </w:rPr>
        <w:t xml:space="preserve">)           </w:t>
      </w:r>
      <w:r>
        <w:rPr>
          <w:rFonts w:hint="eastAsia"/>
          <w:sz w:val="24"/>
          <w:szCs w:val="24"/>
        </w:rPr>
        <w:t>授权单位法定代表人：</w:t>
      </w:r>
      <w:r>
        <w:rPr>
          <w:rFonts w:hint="eastAsia"/>
          <w:sz w:val="24"/>
          <w:szCs w:val="24"/>
        </w:rPr>
        <w:t>(</w:t>
      </w:r>
      <w:r>
        <w:rPr>
          <w:rFonts w:hint="eastAsia"/>
          <w:sz w:val="24"/>
          <w:szCs w:val="24"/>
        </w:rPr>
        <w:t>签字</w:t>
      </w:r>
      <w:r>
        <w:rPr>
          <w:rFonts w:hint="eastAsia"/>
          <w:sz w:val="24"/>
          <w:szCs w:val="24"/>
        </w:rPr>
        <w:t xml:space="preserve">) </w:t>
      </w:r>
    </w:p>
    <w:p w:rsidR="0090488C" w:rsidRDefault="0090488C">
      <w:pPr>
        <w:tabs>
          <w:tab w:val="left" w:pos="765"/>
        </w:tabs>
        <w:spacing w:line="480" w:lineRule="auto"/>
        <w:rPr>
          <w:sz w:val="24"/>
          <w:szCs w:val="24"/>
        </w:rPr>
      </w:pPr>
    </w:p>
    <w:p w:rsidR="0090488C" w:rsidRDefault="008809AD">
      <w:pPr>
        <w:tabs>
          <w:tab w:val="left" w:pos="765"/>
        </w:tabs>
        <w:spacing w:line="480" w:lineRule="auto"/>
        <w:rPr>
          <w:sz w:val="24"/>
          <w:szCs w:val="24"/>
        </w:rPr>
      </w:pPr>
      <w:r>
        <w:rPr>
          <w:rFonts w:hint="eastAsia"/>
          <w:sz w:val="24"/>
          <w:szCs w:val="24"/>
        </w:rPr>
        <w:t>授权日期：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r>
        <w:rPr>
          <w:rFonts w:hint="eastAsia"/>
          <w:sz w:val="24"/>
          <w:szCs w:val="24"/>
        </w:rPr>
        <w:t xml:space="preserve"> </w:t>
      </w:r>
    </w:p>
    <w:p w:rsidR="0090488C" w:rsidRDefault="0090488C">
      <w:pPr>
        <w:tabs>
          <w:tab w:val="left" w:pos="765"/>
        </w:tabs>
        <w:spacing w:line="440" w:lineRule="exact"/>
        <w:rPr>
          <w:sz w:val="28"/>
          <w:szCs w:val="28"/>
        </w:rPr>
      </w:pPr>
    </w:p>
    <w:p w:rsidR="0090488C" w:rsidRDefault="0090488C">
      <w:pPr>
        <w:tabs>
          <w:tab w:val="left" w:pos="765"/>
        </w:tabs>
        <w:spacing w:line="440" w:lineRule="exact"/>
        <w:rPr>
          <w:sz w:val="28"/>
          <w:szCs w:val="28"/>
        </w:rPr>
      </w:pPr>
    </w:p>
    <w:p w:rsidR="0090488C" w:rsidRDefault="008809AD">
      <w:pPr>
        <w:tabs>
          <w:tab w:val="left" w:pos="765"/>
        </w:tabs>
        <w:spacing w:line="480" w:lineRule="auto"/>
        <w:rPr>
          <w:sz w:val="24"/>
          <w:szCs w:val="24"/>
        </w:rPr>
      </w:pPr>
      <w:r>
        <w:rPr>
          <w:rFonts w:hint="eastAsia"/>
          <w:sz w:val="24"/>
          <w:szCs w:val="24"/>
        </w:rPr>
        <w:t>附：被授权人身份证复印件（正反，签字盖章）</w:t>
      </w:r>
    </w:p>
    <w:p w:rsidR="0090488C" w:rsidRDefault="0090488C">
      <w:pPr>
        <w:pStyle w:val="Default"/>
        <w:rPr>
          <w:rFonts w:ascii="宋体" w:hAnsi="宋体" w:cs="Courier New"/>
        </w:rPr>
      </w:pPr>
    </w:p>
    <w:p w:rsidR="0090488C" w:rsidRDefault="0090488C">
      <w:pPr>
        <w:ind w:leftChars="18" w:left="38" w:firstLineChars="211" w:firstLine="508"/>
        <w:rPr>
          <w:rFonts w:cs="楷体"/>
          <w:b/>
          <w:bCs/>
          <w:kern w:val="0"/>
          <w:sz w:val="24"/>
          <w:szCs w:val="24"/>
        </w:rPr>
      </w:pPr>
    </w:p>
    <w:p w:rsidR="0090488C" w:rsidRDefault="0090488C">
      <w:pPr>
        <w:widowControl/>
        <w:jc w:val="left"/>
        <w:rPr>
          <w:rFonts w:ascii="黑体" w:eastAsia="黑体"/>
          <w:bCs/>
          <w:color w:val="000000"/>
          <w:sz w:val="44"/>
        </w:rPr>
      </w:pPr>
    </w:p>
    <w:p w:rsidR="0090488C" w:rsidRDefault="0090488C">
      <w:pPr>
        <w:widowControl/>
        <w:jc w:val="left"/>
        <w:rPr>
          <w:rFonts w:ascii="黑体" w:eastAsia="黑体"/>
          <w:bCs/>
          <w:color w:val="000000"/>
          <w:sz w:val="44"/>
        </w:rPr>
      </w:pPr>
    </w:p>
    <w:p w:rsidR="0090488C" w:rsidRDefault="0090488C">
      <w:pPr>
        <w:widowControl/>
        <w:jc w:val="left"/>
        <w:rPr>
          <w:rFonts w:ascii="黑体" w:eastAsia="黑体"/>
          <w:bCs/>
          <w:color w:val="000000"/>
          <w:sz w:val="44"/>
        </w:rPr>
      </w:pPr>
    </w:p>
    <w:p w:rsidR="0090488C" w:rsidRDefault="0090488C">
      <w:pPr>
        <w:widowControl/>
        <w:jc w:val="left"/>
        <w:rPr>
          <w:rFonts w:ascii="黑体" w:eastAsia="黑体"/>
          <w:bCs/>
          <w:color w:val="000000"/>
          <w:sz w:val="44"/>
        </w:rPr>
      </w:pPr>
    </w:p>
    <w:p w:rsidR="0090488C" w:rsidRDefault="0090488C">
      <w:pPr>
        <w:widowControl/>
        <w:jc w:val="left"/>
        <w:rPr>
          <w:rFonts w:ascii="黑体" w:eastAsia="黑体"/>
          <w:bCs/>
          <w:color w:val="000000"/>
          <w:sz w:val="44"/>
        </w:rPr>
      </w:pPr>
    </w:p>
    <w:p w:rsidR="0090488C" w:rsidRDefault="0090488C">
      <w:pPr>
        <w:widowControl/>
        <w:jc w:val="left"/>
        <w:rPr>
          <w:rFonts w:ascii="黑体" w:eastAsia="黑体"/>
          <w:bCs/>
          <w:color w:val="000000"/>
          <w:sz w:val="44"/>
          <w:szCs w:val="28"/>
        </w:rPr>
      </w:pPr>
    </w:p>
    <w:p w:rsidR="0090488C" w:rsidRDefault="0090488C">
      <w:pPr>
        <w:pStyle w:val="1"/>
        <w:ind w:firstLineChars="650" w:firstLine="2860"/>
        <w:jc w:val="both"/>
        <w:rPr>
          <w:rFonts w:ascii="黑体" w:eastAsia="黑体"/>
          <w:bCs/>
          <w:color w:val="000000"/>
          <w:sz w:val="44"/>
        </w:rPr>
      </w:pPr>
    </w:p>
    <w:p w:rsidR="0090488C" w:rsidRDefault="0090488C"/>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90488C">
      <w:pPr>
        <w:pStyle w:val="Default"/>
      </w:pPr>
    </w:p>
    <w:p w:rsidR="0090488C" w:rsidRDefault="008809AD">
      <w:pPr>
        <w:pStyle w:val="1"/>
        <w:ind w:firstLineChars="650" w:firstLine="2860"/>
        <w:jc w:val="both"/>
        <w:rPr>
          <w:rFonts w:ascii="黑体" w:eastAsia="黑体"/>
          <w:bCs/>
          <w:color w:val="000000"/>
          <w:sz w:val="44"/>
        </w:rPr>
      </w:pPr>
      <w:r>
        <w:rPr>
          <w:rFonts w:ascii="黑体" w:eastAsia="黑体" w:hint="eastAsia"/>
          <w:bCs/>
          <w:color w:val="000000"/>
          <w:sz w:val="44"/>
        </w:rPr>
        <w:lastRenderedPageBreak/>
        <w:t>第四章</w:t>
      </w:r>
      <w:r>
        <w:rPr>
          <w:rFonts w:ascii="黑体" w:eastAsia="黑体" w:hint="eastAsia"/>
          <w:bCs/>
          <w:color w:val="000000"/>
          <w:sz w:val="44"/>
        </w:rPr>
        <w:t xml:space="preserve"> </w:t>
      </w:r>
      <w:r>
        <w:rPr>
          <w:rFonts w:ascii="黑体" w:eastAsia="黑体" w:hint="eastAsia"/>
          <w:bCs/>
          <w:color w:val="000000"/>
          <w:sz w:val="44"/>
        </w:rPr>
        <w:t>项目需求</w:t>
      </w:r>
    </w:p>
    <w:p w:rsidR="0090488C" w:rsidRDefault="0090488C">
      <w:pPr>
        <w:ind w:leftChars="18" w:left="38" w:firstLineChars="211" w:firstLine="508"/>
        <w:rPr>
          <w:rFonts w:cs="楷体"/>
          <w:b/>
          <w:bCs/>
          <w:kern w:val="0"/>
          <w:sz w:val="24"/>
          <w:szCs w:val="24"/>
        </w:rPr>
      </w:pPr>
    </w:p>
    <w:p w:rsidR="0090488C" w:rsidRDefault="008809AD">
      <w:pPr>
        <w:widowControl/>
        <w:spacing w:line="5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1.</w:t>
      </w:r>
      <w:r>
        <w:rPr>
          <w:rFonts w:ascii="仿宋" w:eastAsia="仿宋" w:hAnsi="仿宋" w:cs="仿宋" w:hint="eastAsia"/>
          <w:b/>
          <w:bCs/>
          <w:sz w:val="28"/>
          <w:szCs w:val="28"/>
        </w:rPr>
        <w:t>项目简介</w:t>
      </w:r>
    </w:p>
    <w:p w:rsidR="0090488C" w:rsidRDefault="008809AD">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海洋路校区消防整改工程建设项目是根据</w:t>
      </w:r>
      <w:r>
        <w:rPr>
          <w:rFonts w:asciiTheme="minorEastAsia" w:eastAsiaTheme="minorEastAsia" w:hAnsiTheme="minorEastAsia" w:cs="仿宋" w:hint="eastAsia"/>
          <w:sz w:val="24"/>
          <w:szCs w:val="24"/>
        </w:rPr>
        <w:t>盐南高新区住建局</w:t>
      </w:r>
      <w:r>
        <w:rPr>
          <w:rFonts w:asciiTheme="minorEastAsia" w:eastAsiaTheme="minorEastAsia" w:hAnsiTheme="minorEastAsia" w:cs="仿宋" w:hint="eastAsia"/>
          <w:bCs/>
          <w:sz w:val="24"/>
          <w:szCs w:val="24"/>
        </w:rPr>
        <w:t>《建设工程消防验收整改通知书》需求立项。</w:t>
      </w:r>
      <w:r>
        <w:rPr>
          <w:rFonts w:asciiTheme="minorEastAsia" w:eastAsiaTheme="minorEastAsia" w:hAnsiTheme="minorEastAsia" w:cs="仿宋" w:hint="eastAsia"/>
          <w:sz w:val="24"/>
          <w:szCs w:val="24"/>
        </w:rPr>
        <w:t>盐南高新区住建局对我校海洋路校区</w:t>
      </w:r>
      <w:r>
        <w:rPr>
          <w:rFonts w:asciiTheme="minorEastAsia" w:eastAsiaTheme="minorEastAsia" w:hAnsiTheme="minorEastAsia" w:cs="仿宋" w:hint="eastAsia"/>
          <w:bCs/>
          <w:sz w:val="24"/>
          <w:szCs w:val="24"/>
        </w:rPr>
        <w:t>图文中心、艺术中心、科技中心、学生公寓消防改造工程进行查验，这是四栋建筑物建成后的第一次消防验收，因施工技术（土建）资料缺失，建筑物功能变化及装修等原因，部分涉及消防验收的</w:t>
      </w:r>
      <w:r>
        <w:rPr>
          <w:rFonts w:asciiTheme="minorEastAsia" w:eastAsiaTheme="minorEastAsia" w:hAnsiTheme="minorEastAsia" w:cs="仿宋" w:hint="eastAsia"/>
          <w:bCs/>
          <w:sz w:val="24"/>
          <w:szCs w:val="24"/>
        </w:rPr>
        <w:t>A</w:t>
      </w:r>
      <w:r>
        <w:rPr>
          <w:rFonts w:asciiTheme="minorEastAsia" w:eastAsiaTheme="minorEastAsia" w:hAnsiTheme="minorEastAsia" w:cs="仿宋" w:hint="eastAsia"/>
          <w:bCs/>
          <w:sz w:val="24"/>
          <w:szCs w:val="24"/>
        </w:rPr>
        <w:t>类子项已无法满足消防验收要求，验收组提出了</w:t>
      </w:r>
      <w:r>
        <w:rPr>
          <w:rFonts w:asciiTheme="minorEastAsia" w:eastAsiaTheme="minorEastAsia" w:hAnsiTheme="minorEastAsia" w:cs="仿宋" w:hint="eastAsia"/>
          <w:bCs/>
          <w:sz w:val="24"/>
          <w:szCs w:val="24"/>
        </w:rPr>
        <w:t>41</w:t>
      </w:r>
      <w:r>
        <w:rPr>
          <w:rFonts w:asciiTheme="minorEastAsia" w:eastAsiaTheme="minorEastAsia" w:hAnsiTheme="minorEastAsia" w:cs="仿宋" w:hint="eastAsia"/>
          <w:bCs/>
          <w:sz w:val="24"/>
          <w:szCs w:val="24"/>
        </w:rPr>
        <w:t>条整改意见（清单附后），限期整改，整改完成后再申请复验。</w:t>
      </w:r>
    </w:p>
    <w:p w:rsidR="0090488C" w:rsidRDefault="008809AD">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本项目工程量清单编制依据：</w:t>
      </w:r>
      <w:r>
        <w:rPr>
          <w:rFonts w:asciiTheme="minorEastAsia" w:eastAsiaTheme="minorEastAsia" w:hAnsiTheme="minorEastAsia" w:cs="仿宋" w:hint="eastAsia"/>
          <w:sz w:val="24"/>
          <w:szCs w:val="24"/>
        </w:rPr>
        <w:t>盐南高新区住建局</w:t>
      </w:r>
      <w:r>
        <w:rPr>
          <w:rFonts w:asciiTheme="minorEastAsia" w:eastAsiaTheme="minorEastAsia" w:hAnsiTheme="minorEastAsia" w:cs="仿宋" w:hint="eastAsia"/>
          <w:bCs/>
          <w:sz w:val="24"/>
          <w:szCs w:val="24"/>
        </w:rPr>
        <w:t>《建设工程消防验收整改通知书》，盐城市建筑设计研究院有限公司《盐幼专海洋路校区消防改造工程项目验收整改（设计）意见书》，</w:t>
      </w:r>
      <w:r>
        <w:rPr>
          <w:rFonts w:asciiTheme="minorEastAsia" w:eastAsiaTheme="minorEastAsia" w:hAnsiTheme="minorEastAsia" w:cs="仿宋" w:hint="eastAsia"/>
          <w:sz w:val="24"/>
          <w:szCs w:val="24"/>
        </w:rPr>
        <w:t>图文中心、艺术中心等两栋建筑施工图（图审）、盐城市鑫圣自来水管道安装有限</w:t>
      </w:r>
      <w:r>
        <w:rPr>
          <w:rFonts w:asciiTheme="minorEastAsia" w:eastAsiaTheme="minorEastAsia" w:hAnsiTheme="minorEastAsia" w:cs="仿宋" w:hint="eastAsia"/>
          <w:sz w:val="24"/>
          <w:szCs w:val="24"/>
        </w:rPr>
        <w:t>公司《盐城高等师范学校新校区给水管道工程竣工图》</w:t>
      </w:r>
      <w:r>
        <w:rPr>
          <w:rFonts w:asciiTheme="minorEastAsia" w:eastAsiaTheme="minorEastAsia" w:hAnsiTheme="minorEastAsia" w:hint="eastAsia"/>
          <w:color w:val="000000"/>
          <w:sz w:val="24"/>
          <w:szCs w:val="24"/>
          <w:shd w:val="clear" w:color="auto" w:fill="FFFFFF"/>
        </w:rPr>
        <w:t>。</w:t>
      </w:r>
    </w:p>
    <w:p w:rsidR="0090488C" w:rsidRDefault="008809AD">
      <w:pPr>
        <w:widowControl/>
        <w:spacing w:line="500" w:lineRule="exact"/>
        <w:ind w:firstLineChars="200" w:firstLine="482"/>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2.</w:t>
      </w:r>
      <w:r>
        <w:rPr>
          <w:rFonts w:asciiTheme="minorEastAsia" w:eastAsiaTheme="minorEastAsia" w:hAnsiTheme="minorEastAsia" w:cs="仿宋" w:hint="eastAsia"/>
          <w:b/>
          <w:bCs/>
          <w:sz w:val="24"/>
          <w:szCs w:val="24"/>
        </w:rPr>
        <w:t>项目预算</w:t>
      </w:r>
    </w:p>
    <w:p w:rsidR="0090488C" w:rsidRDefault="008809AD">
      <w:pPr>
        <w:widowControl/>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项目预算价为人民币</w:t>
      </w:r>
      <w:r>
        <w:rPr>
          <w:rFonts w:asciiTheme="minorEastAsia" w:eastAsiaTheme="minorEastAsia" w:hAnsiTheme="minorEastAsia" w:cs="仿宋" w:hint="eastAsia"/>
          <w:sz w:val="24"/>
          <w:szCs w:val="24"/>
        </w:rPr>
        <w:t>350799.23</w:t>
      </w:r>
      <w:r>
        <w:rPr>
          <w:rFonts w:asciiTheme="minorEastAsia" w:eastAsiaTheme="minorEastAsia" w:hAnsiTheme="minorEastAsia" w:cs="仿宋" w:hint="eastAsia"/>
          <w:sz w:val="24"/>
          <w:szCs w:val="24"/>
        </w:rPr>
        <w:t>元；招标控制价为人民币</w:t>
      </w:r>
      <w:r>
        <w:rPr>
          <w:rFonts w:asciiTheme="minorEastAsia" w:eastAsiaTheme="minorEastAsia" w:hAnsiTheme="minorEastAsia" w:cs="仿宋" w:hint="eastAsia"/>
          <w:sz w:val="24"/>
          <w:szCs w:val="24"/>
        </w:rPr>
        <w:t>30</w:t>
      </w:r>
      <w:r>
        <w:rPr>
          <w:rFonts w:asciiTheme="minorEastAsia" w:eastAsiaTheme="minorEastAsia" w:hAnsiTheme="minorEastAsia" w:cs="仿宋" w:hint="eastAsia"/>
          <w:sz w:val="24"/>
          <w:szCs w:val="24"/>
        </w:rPr>
        <w:t>万元整。</w:t>
      </w:r>
    </w:p>
    <w:p w:rsidR="0090488C" w:rsidRDefault="008809AD">
      <w:pPr>
        <w:widowControl/>
        <w:spacing w:line="500" w:lineRule="exact"/>
        <w:ind w:firstLineChars="200" w:firstLine="482"/>
        <w:rPr>
          <w:rFonts w:asciiTheme="minorEastAsia" w:eastAsiaTheme="minorEastAsia" w:hAnsiTheme="minorEastAsia" w:cs="仿宋"/>
          <w:b/>
          <w:bCs/>
          <w:sz w:val="24"/>
          <w:szCs w:val="24"/>
        </w:rPr>
      </w:pPr>
      <w:r>
        <w:rPr>
          <w:rFonts w:asciiTheme="minorEastAsia" w:eastAsiaTheme="minorEastAsia" w:hAnsiTheme="minorEastAsia" w:cs="仿宋" w:hint="eastAsia"/>
          <w:b/>
          <w:bCs/>
          <w:sz w:val="24"/>
          <w:szCs w:val="24"/>
        </w:rPr>
        <w:t>3.</w:t>
      </w:r>
      <w:r>
        <w:rPr>
          <w:rFonts w:asciiTheme="minorEastAsia" w:eastAsiaTheme="minorEastAsia" w:hAnsiTheme="minorEastAsia" w:cs="仿宋" w:hint="eastAsia"/>
          <w:b/>
          <w:bCs/>
          <w:sz w:val="24"/>
          <w:szCs w:val="24"/>
        </w:rPr>
        <w:t>技术参数</w:t>
      </w:r>
    </w:p>
    <w:p w:rsidR="0090488C" w:rsidRDefault="008809AD">
      <w:pPr>
        <w:widowControl/>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3.1</w:t>
      </w:r>
      <w:r>
        <w:rPr>
          <w:rFonts w:asciiTheme="minorEastAsia" w:eastAsiaTheme="minorEastAsia" w:hAnsiTheme="minorEastAsia" w:cs="仿宋" w:hint="eastAsia"/>
          <w:sz w:val="24"/>
          <w:szCs w:val="24"/>
        </w:rPr>
        <w:t>货物或服务需求</w:t>
      </w:r>
    </w:p>
    <w:p w:rsidR="0090488C" w:rsidRDefault="008809AD">
      <w:pPr>
        <w:pStyle w:val="Default"/>
        <w:spacing w:line="500" w:lineRule="exact"/>
        <w:ind w:firstLine="560"/>
        <w:rPr>
          <w:rFonts w:asciiTheme="minorEastAsia" w:eastAsiaTheme="minorEastAsia" w:hAnsiTheme="minorEastAsia" w:cs="仿宋"/>
        </w:rPr>
      </w:pPr>
      <w:r>
        <w:rPr>
          <w:rFonts w:asciiTheme="minorEastAsia" w:eastAsiaTheme="minorEastAsia" w:hAnsiTheme="minorEastAsia" w:cs="仿宋" w:hint="eastAsia"/>
        </w:rPr>
        <w:t xml:space="preserve">3.1.1 </w:t>
      </w:r>
      <w:r>
        <w:rPr>
          <w:rFonts w:asciiTheme="minorEastAsia" w:eastAsiaTheme="minorEastAsia" w:hAnsiTheme="minorEastAsia" w:cs="仿宋" w:hint="eastAsia"/>
        </w:rPr>
        <w:t>土建工程。图文中心</w:t>
      </w:r>
      <w:r>
        <w:rPr>
          <w:rFonts w:asciiTheme="minorEastAsia" w:eastAsiaTheme="minorEastAsia" w:hAnsiTheme="minorEastAsia" w:cs="仿宋" w:hint="eastAsia"/>
        </w:rPr>
        <w:t>2F,C</w:t>
      </w:r>
      <w:r>
        <w:rPr>
          <w:rFonts w:asciiTheme="minorEastAsia" w:eastAsiaTheme="minorEastAsia" w:hAnsiTheme="minorEastAsia" w:cs="仿宋" w:hint="eastAsia"/>
        </w:rPr>
        <w:t>防火分区，</w:t>
      </w:r>
      <w:r>
        <w:rPr>
          <w:rFonts w:asciiTheme="minorEastAsia" w:eastAsiaTheme="minorEastAsia" w:hAnsiTheme="minorEastAsia" w:cs="仿宋" w:hint="eastAsia"/>
        </w:rPr>
        <w:t>A4-A6</w:t>
      </w:r>
      <w:r>
        <w:rPr>
          <w:rFonts w:asciiTheme="minorEastAsia" w:eastAsiaTheme="minorEastAsia" w:hAnsiTheme="minorEastAsia" w:cs="仿宋" w:hint="eastAsia"/>
        </w:rPr>
        <w:t>安装</w:t>
      </w:r>
      <w:r>
        <w:rPr>
          <w:rFonts w:asciiTheme="minorEastAsia" w:eastAsiaTheme="minorEastAsia" w:hAnsiTheme="minorEastAsia" w:cs="仿宋" w:hint="eastAsia"/>
        </w:rPr>
        <w:t>2</w:t>
      </w:r>
      <w:r>
        <w:rPr>
          <w:rFonts w:asciiTheme="minorEastAsia" w:eastAsiaTheme="minorEastAsia" w:hAnsiTheme="minorEastAsia" w:cs="仿宋" w:hint="eastAsia"/>
        </w:rPr>
        <w:t>樘甲级防火卷帘，与消控室联动。</w:t>
      </w:r>
    </w:p>
    <w:p w:rsidR="0090488C" w:rsidRDefault="008809AD">
      <w:pPr>
        <w:spacing w:line="500" w:lineRule="exact"/>
        <w:ind w:firstLineChars="200" w:firstLine="480"/>
        <w:rPr>
          <w:rFonts w:asciiTheme="minorEastAsia" w:eastAsiaTheme="minorEastAsia" w:hAnsiTheme="minorEastAsia" w:cs="仿宋"/>
          <w:sz w:val="24"/>
          <w:szCs w:val="24"/>
        </w:rPr>
      </w:pPr>
      <w:r>
        <w:rPr>
          <w:rFonts w:asciiTheme="minorEastAsia" w:eastAsiaTheme="minorEastAsia" w:hAnsiTheme="minorEastAsia" w:cs="仿宋" w:hint="eastAsia"/>
          <w:sz w:val="24"/>
          <w:szCs w:val="24"/>
        </w:rPr>
        <w:t xml:space="preserve">3.1.2 </w:t>
      </w:r>
      <w:r>
        <w:rPr>
          <w:rFonts w:asciiTheme="minorEastAsia" w:eastAsiaTheme="minorEastAsia" w:hAnsiTheme="minorEastAsia" w:cs="仿宋" w:hint="eastAsia"/>
          <w:sz w:val="24"/>
          <w:szCs w:val="24"/>
        </w:rPr>
        <w:t>装饰装修工程。图文中心北侧防火（夹胶）窗拆除、更换为耐火极限不小于</w:t>
      </w:r>
      <w:r>
        <w:rPr>
          <w:rFonts w:asciiTheme="minorEastAsia" w:eastAsiaTheme="minorEastAsia" w:hAnsiTheme="minorEastAsia" w:cs="仿宋" w:hint="eastAsia"/>
          <w:sz w:val="24"/>
          <w:szCs w:val="24"/>
        </w:rPr>
        <w:t>1.5h</w:t>
      </w:r>
      <w:r>
        <w:rPr>
          <w:rFonts w:asciiTheme="minorEastAsia" w:eastAsiaTheme="minorEastAsia" w:hAnsiTheme="minorEastAsia" w:cs="仿宋" w:hint="eastAsia"/>
          <w:sz w:val="24"/>
          <w:szCs w:val="24"/>
        </w:rPr>
        <w:t>防火窗；艺术中心后台控制室观察窗更换耐火极限不小于</w:t>
      </w:r>
      <w:r>
        <w:rPr>
          <w:rFonts w:asciiTheme="minorEastAsia" w:eastAsiaTheme="minorEastAsia" w:hAnsiTheme="minorEastAsia" w:cs="仿宋" w:hint="eastAsia"/>
          <w:sz w:val="24"/>
          <w:szCs w:val="24"/>
        </w:rPr>
        <w:t>1.5h</w:t>
      </w:r>
      <w:r>
        <w:rPr>
          <w:rFonts w:asciiTheme="minorEastAsia" w:eastAsiaTheme="minorEastAsia" w:hAnsiTheme="minorEastAsia" w:cs="仿宋" w:hint="eastAsia"/>
          <w:sz w:val="24"/>
          <w:szCs w:val="24"/>
        </w:rPr>
        <w:t>防火玻璃。</w:t>
      </w:r>
    </w:p>
    <w:p w:rsidR="0090488C" w:rsidRDefault="008809AD">
      <w:pPr>
        <w:pStyle w:val="Default"/>
        <w:spacing w:line="500" w:lineRule="exact"/>
        <w:ind w:firstLine="560"/>
        <w:rPr>
          <w:rFonts w:asciiTheme="minorEastAsia" w:eastAsiaTheme="minorEastAsia" w:hAnsiTheme="minorEastAsia" w:cs="仿宋"/>
        </w:rPr>
      </w:pPr>
      <w:r>
        <w:rPr>
          <w:rFonts w:asciiTheme="minorEastAsia" w:eastAsiaTheme="minorEastAsia" w:hAnsiTheme="minorEastAsia" w:cs="仿宋" w:hint="eastAsia"/>
        </w:rPr>
        <w:t xml:space="preserve">3.1.3 </w:t>
      </w:r>
      <w:r>
        <w:rPr>
          <w:rFonts w:asciiTheme="minorEastAsia" w:eastAsiaTheme="minorEastAsia" w:hAnsiTheme="minorEastAsia" w:cs="仿宋" w:hint="eastAsia"/>
        </w:rPr>
        <w:t>屋面工程。艺术中心、图文中心屋面网架之钢构件表面进行除锈处理</w:t>
      </w:r>
      <w:r>
        <w:rPr>
          <w:rFonts w:asciiTheme="minorEastAsia" w:eastAsiaTheme="minorEastAsia" w:hAnsiTheme="minorEastAsia" w:cs="仿宋" w:hint="eastAsia"/>
        </w:rPr>
        <w:t>,</w:t>
      </w:r>
      <w:r>
        <w:rPr>
          <w:rFonts w:asciiTheme="minorEastAsia" w:eastAsiaTheme="minorEastAsia" w:hAnsiTheme="minorEastAsia" w:cs="仿宋" w:hint="eastAsia"/>
        </w:rPr>
        <w:t>除锈质量等级应达到国标</w:t>
      </w:r>
      <w:r>
        <w:rPr>
          <w:rFonts w:asciiTheme="minorEastAsia" w:eastAsiaTheme="minorEastAsia" w:hAnsiTheme="minorEastAsia" w:cs="仿宋" w:hint="eastAsia"/>
        </w:rPr>
        <w:t>GB8923</w:t>
      </w:r>
      <w:r>
        <w:rPr>
          <w:rFonts w:asciiTheme="minorEastAsia" w:eastAsiaTheme="minorEastAsia" w:hAnsiTheme="minorEastAsia" w:cs="仿宋" w:hint="eastAsia"/>
        </w:rPr>
        <w:t>中</w:t>
      </w:r>
      <w:r>
        <w:rPr>
          <w:rFonts w:asciiTheme="minorEastAsia" w:eastAsiaTheme="minorEastAsia" w:hAnsiTheme="minorEastAsia" w:cs="仿宋" w:hint="eastAsia"/>
        </w:rPr>
        <w:t>Sa2.5</w:t>
      </w:r>
      <w:r>
        <w:rPr>
          <w:rFonts w:asciiTheme="minorEastAsia" w:eastAsiaTheme="minorEastAsia" w:hAnsiTheme="minorEastAsia" w:cs="仿宋" w:hint="eastAsia"/>
        </w:rPr>
        <w:t>级标准；钢构件防火满足设计文件要求。</w:t>
      </w:r>
    </w:p>
    <w:p w:rsidR="0090488C" w:rsidRDefault="008809AD">
      <w:pPr>
        <w:pStyle w:val="Default"/>
        <w:spacing w:line="500" w:lineRule="exact"/>
        <w:ind w:firstLine="560"/>
        <w:rPr>
          <w:rFonts w:asciiTheme="minorEastAsia" w:eastAsiaTheme="minorEastAsia" w:hAnsiTheme="minorEastAsia" w:cs="仿宋"/>
          <w:b/>
          <w:bCs/>
          <w:color w:val="auto"/>
          <w:kern w:val="2"/>
        </w:rPr>
      </w:pPr>
      <w:r>
        <w:rPr>
          <w:rFonts w:asciiTheme="minorEastAsia" w:eastAsiaTheme="minorEastAsia" w:hAnsiTheme="minorEastAsia" w:cs="仿宋" w:hint="eastAsia"/>
          <w:b/>
          <w:bCs/>
          <w:color w:val="auto"/>
          <w:kern w:val="2"/>
        </w:rPr>
        <w:t>4</w:t>
      </w:r>
      <w:r>
        <w:rPr>
          <w:rFonts w:asciiTheme="minorEastAsia" w:eastAsiaTheme="minorEastAsia" w:hAnsiTheme="minorEastAsia" w:cs="仿宋" w:hint="eastAsia"/>
          <w:b/>
          <w:bCs/>
          <w:color w:val="auto"/>
          <w:kern w:val="2"/>
        </w:rPr>
        <w:t>、其他</w:t>
      </w:r>
    </w:p>
    <w:p w:rsidR="0090488C" w:rsidRDefault="008809AD">
      <w:pPr>
        <w:spacing w:line="500" w:lineRule="exact"/>
        <w:ind w:firstLineChars="200" w:firstLine="480"/>
        <w:jc w:val="left"/>
        <w:rPr>
          <w:rFonts w:asciiTheme="minorEastAsia" w:eastAsiaTheme="minorEastAsia" w:hAnsiTheme="minorEastAsia" w:cs="仿宋"/>
          <w:bCs/>
          <w:sz w:val="24"/>
          <w:szCs w:val="24"/>
        </w:rPr>
      </w:pPr>
      <w:r>
        <w:rPr>
          <w:rFonts w:asciiTheme="minorEastAsia" w:eastAsiaTheme="minorEastAsia" w:hAnsiTheme="minorEastAsia" w:cs="仿宋" w:hint="eastAsia"/>
          <w:bCs/>
          <w:sz w:val="24"/>
          <w:szCs w:val="24"/>
        </w:rPr>
        <w:t>施工人员至少有</w:t>
      </w:r>
      <w:r>
        <w:rPr>
          <w:rFonts w:asciiTheme="minorEastAsia" w:eastAsiaTheme="minorEastAsia" w:hAnsiTheme="minorEastAsia" w:cs="仿宋" w:hint="eastAsia"/>
          <w:bCs/>
          <w:sz w:val="24"/>
          <w:szCs w:val="24"/>
        </w:rPr>
        <w:t>1</w:t>
      </w:r>
      <w:r>
        <w:rPr>
          <w:rFonts w:asciiTheme="minorEastAsia" w:eastAsiaTheme="minorEastAsia" w:hAnsiTheme="minorEastAsia" w:cs="仿宋" w:hint="eastAsia"/>
          <w:bCs/>
          <w:sz w:val="24"/>
          <w:szCs w:val="24"/>
        </w:rPr>
        <w:t>人持有效高空作业证书；艺术中心、图文中心屋面网架金属面油漆编制《专项施工方案》，方案需对施工安全防护做重点描述。</w:t>
      </w:r>
    </w:p>
    <w:p w:rsidR="0090488C" w:rsidRDefault="008809AD">
      <w:pPr>
        <w:shd w:val="clear" w:color="auto" w:fill="FFFFFF"/>
        <w:ind w:firstLineChars="200" w:firstLine="482"/>
        <w:rPr>
          <w:b/>
          <w:sz w:val="24"/>
          <w:szCs w:val="24"/>
        </w:rPr>
      </w:pPr>
      <w:r>
        <w:rPr>
          <w:rFonts w:hint="eastAsia"/>
          <w:b/>
          <w:sz w:val="24"/>
          <w:szCs w:val="24"/>
        </w:rPr>
        <w:t>六、最高限价（预算）的编制</w:t>
      </w:r>
    </w:p>
    <w:p w:rsidR="0090488C" w:rsidRDefault="008809AD">
      <w:pPr>
        <w:ind w:firstLineChars="200" w:firstLine="480"/>
        <w:rPr>
          <w:bCs/>
          <w:sz w:val="24"/>
          <w:szCs w:val="24"/>
        </w:rPr>
      </w:pPr>
      <w:r>
        <w:rPr>
          <w:rFonts w:hint="eastAsia"/>
          <w:bCs/>
          <w:sz w:val="24"/>
          <w:szCs w:val="24"/>
        </w:rPr>
        <w:lastRenderedPageBreak/>
        <w:t>（一）投标人的投标报价（包含本项目全部费用）不得超过最高限价，最高限价为：</w:t>
      </w:r>
      <w:r>
        <w:rPr>
          <w:rFonts w:hint="eastAsia"/>
          <w:bCs/>
          <w:sz w:val="24"/>
          <w:szCs w:val="24"/>
        </w:rPr>
        <w:t>300000.00</w:t>
      </w:r>
      <w:r>
        <w:rPr>
          <w:rFonts w:hint="eastAsia"/>
          <w:bCs/>
          <w:sz w:val="24"/>
          <w:szCs w:val="24"/>
        </w:rPr>
        <w:t>元。</w:t>
      </w:r>
    </w:p>
    <w:p w:rsidR="0090488C" w:rsidRDefault="008809AD">
      <w:pPr>
        <w:ind w:firstLineChars="200" w:firstLine="480"/>
        <w:rPr>
          <w:bCs/>
          <w:sz w:val="24"/>
          <w:szCs w:val="24"/>
        </w:rPr>
      </w:pPr>
      <w:r>
        <w:rPr>
          <w:rFonts w:hint="eastAsia"/>
          <w:bCs/>
          <w:sz w:val="24"/>
          <w:szCs w:val="24"/>
        </w:rPr>
        <w:t>（二）最高限价确定的依据：</w:t>
      </w:r>
    </w:p>
    <w:p w:rsidR="0090488C" w:rsidRDefault="008809AD">
      <w:pPr>
        <w:ind w:firstLineChars="200" w:firstLine="480"/>
        <w:rPr>
          <w:bCs/>
          <w:sz w:val="24"/>
          <w:szCs w:val="24"/>
        </w:rPr>
      </w:pPr>
      <w:r>
        <w:rPr>
          <w:rFonts w:hint="eastAsia"/>
          <w:bCs/>
          <w:sz w:val="24"/>
          <w:szCs w:val="24"/>
        </w:rPr>
        <w:t>本项目采用一般计税方法，按照施工图纸、招标文件（含工程量清单）、《建设工程工程量清单计价规范》（</w:t>
      </w:r>
      <w:r>
        <w:rPr>
          <w:rFonts w:hint="eastAsia"/>
          <w:bCs/>
          <w:sz w:val="24"/>
          <w:szCs w:val="24"/>
        </w:rPr>
        <w:t>GB50500-2013</w:t>
      </w:r>
      <w:r>
        <w:rPr>
          <w:rFonts w:hint="eastAsia"/>
          <w:bCs/>
          <w:sz w:val="24"/>
          <w:szCs w:val="24"/>
        </w:rPr>
        <w:t>）、《房屋建筑与装饰工程工程量计算规范》（</w:t>
      </w:r>
      <w:r>
        <w:rPr>
          <w:rFonts w:hint="eastAsia"/>
          <w:bCs/>
          <w:sz w:val="24"/>
          <w:szCs w:val="24"/>
        </w:rPr>
        <w:t>GB50854-2013</w:t>
      </w:r>
      <w:r>
        <w:rPr>
          <w:rFonts w:hint="eastAsia"/>
          <w:bCs/>
          <w:sz w:val="24"/>
          <w:szCs w:val="24"/>
        </w:rPr>
        <w:t>）、《市政工程工程量计算规范》（</w:t>
      </w:r>
      <w:r>
        <w:rPr>
          <w:rFonts w:hint="eastAsia"/>
          <w:bCs/>
          <w:sz w:val="24"/>
          <w:szCs w:val="24"/>
        </w:rPr>
        <w:t>GB50857-2013</w:t>
      </w:r>
      <w:r>
        <w:rPr>
          <w:rFonts w:hint="eastAsia"/>
          <w:bCs/>
          <w:sz w:val="24"/>
          <w:szCs w:val="24"/>
        </w:rPr>
        <w:t>）、</w:t>
      </w:r>
      <w:r>
        <w:rPr>
          <w:rFonts w:hint="eastAsia"/>
          <w:sz w:val="24"/>
          <w:szCs w:val="24"/>
        </w:rPr>
        <w:t>《通用安装工程工程量计算规范》</w:t>
      </w:r>
      <w:r>
        <w:rPr>
          <w:rFonts w:hint="eastAsia"/>
          <w:bCs/>
          <w:sz w:val="24"/>
          <w:szCs w:val="24"/>
        </w:rPr>
        <w:t>（</w:t>
      </w:r>
      <w:r>
        <w:rPr>
          <w:rFonts w:hint="eastAsia"/>
          <w:bCs/>
          <w:sz w:val="24"/>
          <w:szCs w:val="24"/>
        </w:rPr>
        <w:t>GB50856-2013</w:t>
      </w:r>
      <w:r>
        <w:rPr>
          <w:rFonts w:hint="eastAsia"/>
          <w:bCs/>
          <w:sz w:val="24"/>
          <w:szCs w:val="24"/>
        </w:rPr>
        <w:t>）……（以下简称《工程量计算规范》）；</w:t>
      </w:r>
      <w:r>
        <w:rPr>
          <w:rFonts w:hint="eastAsia"/>
          <w:sz w:val="24"/>
          <w:szCs w:val="24"/>
        </w:rPr>
        <w:t>《江苏省市政工程计价定额》（</w:t>
      </w:r>
      <w:r>
        <w:rPr>
          <w:rFonts w:hint="eastAsia"/>
          <w:sz w:val="24"/>
          <w:szCs w:val="24"/>
        </w:rPr>
        <w:t>2014</w:t>
      </w:r>
      <w:r>
        <w:rPr>
          <w:rFonts w:hint="eastAsia"/>
          <w:sz w:val="24"/>
          <w:szCs w:val="24"/>
        </w:rPr>
        <w:t>版）、《江苏省安装工程计价定额》（</w:t>
      </w:r>
      <w:r>
        <w:rPr>
          <w:rFonts w:hint="eastAsia"/>
          <w:sz w:val="24"/>
          <w:szCs w:val="24"/>
        </w:rPr>
        <w:t>2014</w:t>
      </w:r>
      <w:r>
        <w:rPr>
          <w:rFonts w:hint="eastAsia"/>
          <w:sz w:val="24"/>
          <w:szCs w:val="24"/>
        </w:rPr>
        <w:t>版）和《江苏省房屋建筑与装饰工程计价定额》（</w:t>
      </w:r>
      <w:r>
        <w:rPr>
          <w:rFonts w:hint="eastAsia"/>
          <w:sz w:val="24"/>
          <w:szCs w:val="24"/>
        </w:rPr>
        <w:t>2014</w:t>
      </w:r>
      <w:r>
        <w:rPr>
          <w:rFonts w:hint="eastAsia"/>
          <w:sz w:val="24"/>
          <w:szCs w:val="24"/>
        </w:rPr>
        <w:t>版）</w:t>
      </w:r>
      <w:r>
        <w:rPr>
          <w:rFonts w:hint="eastAsia"/>
          <w:bCs/>
          <w:sz w:val="24"/>
          <w:szCs w:val="24"/>
        </w:rPr>
        <w:t>……（以下简称《计价定额》）、《江苏省</w:t>
      </w:r>
      <w:r>
        <w:rPr>
          <w:rFonts w:hint="eastAsia"/>
          <w:bCs/>
          <w:sz w:val="24"/>
          <w:szCs w:val="24"/>
        </w:rPr>
        <w:t>建设工程费用定额》（</w:t>
      </w:r>
      <w:r>
        <w:rPr>
          <w:rFonts w:hint="eastAsia"/>
          <w:bCs/>
          <w:sz w:val="24"/>
          <w:szCs w:val="24"/>
        </w:rPr>
        <w:t>2014</w:t>
      </w:r>
      <w:r>
        <w:rPr>
          <w:rFonts w:hint="eastAsia"/>
          <w:bCs/>
          <w:sz w:val="24"/>
          <w:szCs w:val="24"/>
        </w:rPr>
        <w:t>年）以及关于营改增后工程计价依据调整内容（苏建价</w:t>
      </w:r>
      <w:r>
        <w:rPr>
          <w:rFonts w:hint="eastAsia"/>
          <w:bCs/>
          <w:sz w:val="24"/>
          <w:szCs w:val="24"/>
        </w:rPr>
        <w:t>[2016]154</w:t>
      </w:r>
      <w:r>
        <w:rPr>
          <w:rFonts w:hint="eastAsia"/>
          <w:bCs/>
          <w:sz w:val="24"/>
          <w:szCs w:val="24"/>
        </w:rPr>
        <w:t>号）以下简称《费用定额》）、</w:t>
      </w:r>
      <w:r>
        <w:rPr>
          <w:rFonts w:hint="eastAsia"/>
          <w:bCs/>
          <w:sz w:val="24"/>
          <w:szCs w:val="24"/>
        </w:rPr>
        <w:t xml:space="preserve"> 2020</w:t>
      </w:r>
      <w:r>
        <w:rPr>
          <w:rFonts w:hint="eastAsia"/>
          <w:bCs/>
          <w:sz w:val="24"/>
          <w:szCs w:val="24"/>
        </w:rPr>
        <w:t>年第</w:t>
      </w:r>
      <w:r>
        <w:rPr>
          <w:rFonts w:hint="eastAsia"/>
          <w:bCs/>
          <w:sz w:val="24"/>
          <w:szCs w:val="24"/>
        </w:rPr>
        <w:t>7</w:t>
      </w:r>
      <w:r>
        <w:rPr>
          <w:rFonts w:hint="eastAsia"/>
          <w:bCs/>
          <w:sz w:val="24"/>
          <w:szCs w:val="24"/>
        </w:rPr>
        <w:t>期《盐城工程造价》、相关计价文件的规定，计算出分部分项工程费、措施项目费、其他项目费、规费、税金等确定工程预算价，工程预算价即最高限价。</w:t>
      </w:r>
    </w:p>
    <w:p w:rsidR="0090488C" w:rsidRDefault="008809AD">
      <w:pPr>
        <w:ind w:firstLineChars="200" w:firstLine="480"/>
        <w:rPr>
          <w:bCs/>
          <w:sz w:val="24"/>
          <w:szCs w:val="24"/>
        </w:rPr>
      </w:pPr>
      <w:r>
        <w:rPr>
          <w:rFonts w:hint="eastAsia"/>
          <w:bCs/>
          <w:sz w:val="24"/>
          <w:szCs w:val="24"/>
        </w:rPr>
        <w:t>一般计税方法单位工程费用计费程序如下：</w:t>
      </w:r>
    </w:p>
    <w:p w:rsidR="0090488C" w:rsidRDefault="008809AD">
      <w:pPr>
        <w:ind w:firstLineChars="200" w:firstLine="480"/>
        <w:rPr>
          <w:sz w:val="24"/>
          <w:szCs w:val="24"/>
        </w:rPr>
      </w:pPr>
      <w:r>
        <w:rPr>
          <w:rFonts w:hint="eastAsia"/>
          <w:bCs/>
          <w:sz w:val="24"/>
          <w:szCs w:val="24"/>
        </w:rPr>
        <w:t>1</w:t>
      </w:r>
      <w:r>
        <w:rPr>
          <w:rFonts w:hint="eastAsia"/>
          <w:bCs/>
          <w:sz w:val="24"/>
          <w:szCs w:val="24"/>
        </w:rPr>
        <w:t>、分部分项工程费</w:t>
      </w:r>
      <w:r>
        <w:rPr>
          <w:rFonts w:hint="eastAsia"/>
          <w:bCs/>
          <w:sz w:val="24"/>
          <w:szCs w:val="24"/>
        </w:rPr>
        <w:t xml:space="preserve">       </w:t>
      </w:r>
      <w:r>
        <w:rPr>
          <w:rFonts w:hint="eastAsia"/>
          <w:bCs/>
          <w:sz w:val="24"/>
          <w:szCs w:val="24"/>
        </w:rPr>
        <w:t>人工费</w:t>
      </w:r>
      <w:r>
        <w:rPr>
          <w:rFonts w:hint="eastAsia"/>
          <w:bCs/>
          <w:sz w:val="24"/>
          <w:szCs w:val="24"/>
        </w:rPr>
        <w:t>+</w:t>
      </w:r>
      <w:r>
        <w:rPr>
          <w:rFonts w:hint="eastAsia"/>
          <w:bCs/>
          <w:sz w:val="24"/>
          <w:szCs w:val="24"/>
        </w:rPr>
        <w:t>材料费</w:t>
      </w:r>
      <w:r>
        <w:rPr>
          <w:rFonts w:hint="eastAsia"/>
          <w:bCs/>
          <w:sz w:val="24"/>
          <w:szCs w:val="24"/>
        </w:rPr>
        <w:t>+</w:t>
      </w:r>
      <w:r>
        <w:rPr>
          <w:rFonts w:hint="eastAsia"/>
          <w:bCs/>
          <w:sz w:val="24"/>
          <w:szCs w:val="24"/>
        </w:rPr>
        <w:t>施工机具使用费</w:t>
      </w:r>
      <w:r>
        <w:rPr>
          <w:rFonts w:hint="eastAsia"/>
          <w:bCs/>
          <w:sz w:val="24"/>
          <w:szCs w:val="24"/>
        </w:rPr>
        <w:t>+</w:t>
      </w:r>
      <w:r>
        <w:rPr>
          <w:rFonts w:hint="eastAsia"/>
          <w:bCs/>
          <w:sz w:val="24"/>
          <w:szCs w:val="24"/>
        </w:rPr>
        <w:t>管理费</w:t>
      </w:r>
      <w:r>
        <w:rPr>
          <w:rFonts w:hint="eastAsia"/>
          <w:bCs/>
          <w:sz w:val="24"/>
          <w:szCs w:val="24"/>
        </w:rPr>
        <w:t>+</w:t>
      </w:r>
      <w:r>
        <w:rPr>
          <w:rFonts w:hint="eastAsia"/>
          <w:bCs/>
          <w:sz w:val="24"/>
          <w:szCs w:val="24"/>
        </w:rPr>
        <w:t>利润；</w:t>
      </w:r>
    </w:p>
    <w:p w:rsidR="0090488C" w:rsidRDefault="008809AD">
      <w:pPr>
        <w:pStyle w:val="ListParagraph1"/>
        <w:ind w:firstLine="480"/>
        <w:rPr>
          <w:rFonts w:cs="宋体"/>
          <w:bCs/>
          <w:sz w:val="24"/>
          <w:szCs w:val="24"/>
        </w:rPr>
      </w:pPr>
      <w:r>
        <w:rPr>
          <w:rFonts w:cs="宋体" w:hint="eastAsia"/>
          <w:bCs/>
          <w:sz w:val="24"/>
          <w:szCs w:val="24"/>
        </w:rPr>
        <w:t>其</w:t>
      </w:r>
      <w:r>
        <w:rPr>
          <w:rFonts w:cs="宋体" w:hint="eastAsia"/>
          <w:bCs/>
          <w:sz w:val="24"/>
          <w:szCs w:val="24"/>
        </w:rPr>
        <w:t xml:space="preserve">  </w:t>
      </w:r>
      <w:r>
        <w:rPr>
          <w:rFonts w:cs="宋体" w:hint="eastAsia"/>
          <w:bCs/>
          <w:sz w:val="24"/>
          <w:szCs w:val="24"/>
        </w:rPr>
        <w:t>中：</w:t>
      </w:r>
    </w:p>
    <w:p w:rsidR="0090488C" w:rsidRDefault="008809AD">
      <w:pPr>
        <w:pStyle w:val="ListParagraph1"/>
        <w:ind w:firstLine="480"/>
        <w:rPr>
          <w:rFonts w:cs="宋体"/>
          <w:bCs/>
          <w:sz w:val="24"/>
          <w:szCs w:val="24"/>
        </w:rPr>
      </w:pPr>
      <w:r>
        <w:rPr>
          <w:rFonts w:cs="宋体" w:hint="eastAsia"/>
          <w:bCs/>
          <w:sz w:val="24"/>
          <w:szCs w:val="24"/>
        </w:rPr>
        <w:t>人工费</w:t>
      </w:r>
      <w:r>
        <w:rPr>
          <w:rFonts w:cs="宋体" w:hint="eastAsia"/>
          <w:bCs/>
          <w:sz w:val="24"/>
          <w:szCs w:val="24"/>
        </w:rPr>
        <w:t xml:space="preserve">                  </w:t>
      </w:r>
      <w:r>
        <w:rPr>
          <w:rFonts w:cs="宋体" w:hint="eastAsia"/>
          <w:bCs/>
          <w:sz w:val="24"/>
          <w:szCs w:val="24"/>
        </w:rPr>
        <w:t>人工消耗量×人工单价</w:t>
      </w:r>
    </w:p>
    <w:p w:rsidR="0090488C" w:rsidRDefault="008809AD">
      <w:pPr>
        <w:pStyle w:val="ListParagraph1"/>
        <w:ind w:firstLine="480"/>
        <w:rPr>
          <w:rFonts w:cs="宋体"/>
          <w:bCs/>
          <w:sz w:val="24"/>
          <w:szCs w:val="24"/>
        </w:rPr>
      </w:pPr>
      <w:r>
        <w:rPr>
          <w:rFonts w:cs="宋体" w:hint="eastAsia"/>
          <w:bCs/>
          <w:sz w:val="24"/>
          <w:szCs w:val="24"/>
        </w:rPr>
        <w:t>材料费</w:t>
      </w:r>
      <w:r>
        <w:rPr>
          <w:rFonts w:cs="宋体" w:hint="eastAsia"/>
          <w:bCs/>
          <w:sz w:val="24"/>
          <w:szCs w:val="24"/>
        </w:rPr>
        <w:t xml:space="preserve">                 </w:t>
      </w:r>
      <w:r>
        <w:rPr>
          <w:rFonts w:cs="宋体" w:hint="eastAsia"/>
          <w:bCs/>
          <w:sz w:val="24"/>
          <w:szCs w:val="24"/>
        </w:rPr>
        <w:t xml:space="preserve"> </w:t>
      </w:r>
      <w:r>
        <w:rPr>
          <w:rFonts w:cs="宋体" w:hint="eastAsia"/>
          <w:bCs/>
          <w:sz w:val="24"/>
          <w:szCs w:val="24"/>
        </w:rPr>
        <w:t>材料消耗量×除税材料单价</w:t>
      </w:r>
    </w:p>
    <w:p w:rsidR="0090488C" w:rsidRDefault="008809AD">
      <w:pPr>
        <w:pStyle w:val="ListParagraph1"/>
        <w:ind w:firstLine="480"/>
        <w:rPr>
          <w:rFonts w:cs="宋体"/>
          <w:bCs/>
          <w:sz w:val="24"/>
          <w:szCs w:val="24"/>
        </w:rPr>
      </w:pPr>
      <w:r>
        <w:rPr>
          <w:rFonts w:cs="宋体" w:hint="eastAsia"/>
          <w:bCs/>
          <w:sz w:val="24"/>
          <w:szCs w:val="24"/>
        </w:rPr>
        <w:t>施工机具使用费</w:t>
      </w:r>
      <w:r>
        <w:rPr>
          <w:rFonts w:cs="宋体" w:hint="eastAsia"/>
          <w:bCs/>
          <w:sz w:val="24"/>
          <w:szCs w:val="24"/>
        </w:rPr>
        <w:t xml:space="preserve">          </w:t>
      </w:r>
      <w:r>
        <w:rPr>
          <w:rFonts w:cs="宋体" w:hint="eastAsia"/>
          <w:bCs/>
          <w:sz w:val="24"/>
          <w:szCs w:val="24"/>
        </w:rPr>
        <w:t>机械消耗量×除税机械单价</w:t>
      </w:r>
    </w:p>
    <w:p w:rsidR="0090488C" w:rsidRDefault="008809AD">
      <w:pPr>
        <w:pStyle w:val="ListParagraph1"/>
        <w:ind w:firstLine="480"/>
        <w:rPr>
          <w:rFonts w:cs="宋体"/>
          <w:bCs/>
          <w:sz w:val="24"/>
          <w:szCs w:val="24"/>
        </w:rPr>
      </w:pPr>
      <w:r>
        <w:rPr>
          <w:rFonts w:cs="宋体" w:hint="eastAsia"/>
          <w:bCs/>
          <w:sz w:val="24"/>
          <w:szCs w:val="24"/>
        </w:rPr>
        <w:t>管理费</w:t>
      </w:r>
      <w:r>
        <w:rPr>
          <w:rFonts w:cs="宋体" w:hint="eastAsia"/>
          <w:bCs/>
          <w:sz w:val="24"/>
          <w:szCs w:val="24"/>
        </w:rPr>
        <w:t xml:space="preserve">                  </w:t>
      </w:r>
      <w:r>
        <w:rPr>
          <w:rFonts w:cs="宋体" w:hint="eastAsia"/>
          <w:bCs/>
          <w:sz w:val="24"/>
          <w:szCs w:val="24"/>
        </w:rPr>
        <w:t>按《费用定额》及苏建价</w:t>
      </w:r>
      <w:r>
        <w:rPr>
          <w:rFonts w:cs="宋体" w:hint="eastAsia"/>
          <w:bCs/>
          <w:sz w:val="24"/>
          <w:szCs w:val="24"/>
        </w:rPr>
        <w:t>[2016]154</w:t>
      </w:r>
      <w:r>
        <w:rPr>
          <w:rFonts w:cs="宋体" w:hint="eastAsia"/>
          <w:bCs/>
          <w:sz w:val="24"/>
          <w:szCs w:val="24"/>
        </w:rPr>
        <w:t>号计取</w:t>
      </w:r>
    </w:p>
    <w:p w:rsidR="0090488C" w:rsidRDefault="008809AD">
      <w:pPr>
        <w:pStyle w:val="ListParagraph1"/>
        <w:ind w:firstLine="480"/>
        <w:rPr>
          <w:rFonts w:cs="宋体"/>
          <w:bCs/>
          <w:sz w:val="24"/>
          <w:szCs w:val="24"/>
        </w:rPr>
      </w:pPr>
      <w:r>
        <w:rPr>
          <w:rFonts w:cs="宋体" w:hint="eastAsia"/>
          <w:bCs/>
          <w:sz w:val="24"/>
          <w:szCs w:val="24"/>
        </w:rPr>
        <w:t>利</w:t>
      </w:r>
      <w:r>
        <w:rPr>
          <w:rFonts w:cs="宋体" w:hint="eastAsia"/>
          <w:bCs/>
          <w:sz w:val="24"/>
          <w:szCs w:val="24"/>
        </w:rPr>
        <w:t xml:space="preserve">  </w:t>
      </w:r>
      <w:r>
        <w:rPr>
          <w:rFonts w:cs="宋体" w:hint="eastAsia"/>
          <w:bCs/>
          <w:sz w:val="24"/>
          <w:szCs w:val="24"/>
        </w:rPr>
        <w:t>润</w:t>
      </w:r>
      <w:r>
        <w:rPr>
          <w:rFonts w:cs="宋体" w:hint="eastAsia"/>
          <w:bCs/>
          <w:sz w:val="24"/>
          <w:szCs w:val="24"/>
        </w:rPr>
        <w:t xml:space="preserve">                  </w:t>
      </w:r>
      <w:r>
        <w:rPr>
          <w:rFonts w:cs="宋体" w:hint="eastAsia"/>
          <w:bCs/>
          <w:sz w:val="24"/>
          <w:szCs w:val="24"/>
        </w:rPr>
        <w:t>按《费用定额》及苏建价</w:t>
      </w:r>
      <w:r>
        <w:rPr>
          <w:rFonts w:cs="宋体" w:hint="eastAsia"/>
          <w:bCs/>
          <w:sz w:val="24"/>
          <w:szCs w:val="24"/>
        </w:rPr>
        <w:t>[2016]154</w:t>
      </w:r>
      <w:r>
        <w:rPr>
          <w:rFonts w:cs="宋体" w:hint="eastAsia"/>
          <w:bCs/>
          <w:sz w:val="24"/>
          <w:szCs w:val="24"/>
        </w:rPr>
        <w:t>号计取</w:t>
      </w:r>
    </w:p>
    <w:p w:rsidR="0090488C" w:rsidRDefault="008809AD">
      <w:pPr>
        <w:pStyle w:val="ListParagraph1"/>
        <w:ind w:firstLine="480"/>
        <w:rPr>
          <w:rFonts w:cs="宋体"/>
          <w:bCs/>
          <w:sz w:val="24"/>
          <w:szCs w:val="24"/>
        </w:rPr>
      </w:pPr>
      <w:r>
        <w:rPr>
          <w:rFonts w:cs="宋体" w:hint="eastAsia"/>
          <w:bCs/>
          <w:sz w:val="24"/>
          <w:szCs w:val="24"/>
        </w:rPr>
        <w:t>2</w:t>
      </w:r>
      <w:r>
        <w:rPr>
          <w:rFonts w:cs="宋体" w:hint="eastAsia"/>
          <w:bCs/>
          <w:sz w:val="24"/>
          <w:szCs w:val="24"/>
        </w:rPr>
        <w:t>、措施项目费</w:t>
      </w:r>
      <w:r>
        <w:rPr>
          <w:rFonts w:cs="宋体" w:hint="eastAsia"/>
          <w:bCs/>
          <w:sz w:val="24"/>
          <w:szCs w:val="24"/>
        </w:rPr>
        <w:t xml:space="preserve">           </w:t>
      </w:r>
      <w:r>
        <w:rPr>
          <w:rFonts w:cs="宋体" w:hint="eastAsia"/>
          <w:bCs/>
          <w:sz w:val="24"/>
          <w:szCs w:val="24"/>
        </w:rPr>
        <w:t>单价措施费</w:t>
      </w:r>
      <w:r>
        <w:rPr>
          <w:rFonts w:cs="宋体" w:hint="eastAsia"/>
          <w:bCs/>
          <w:sz w:val="24"/>
          <w:szCs w:val="24"/>
        </w:rPr>
        <w:t>+</w:t>
      </w:r>
      <w:r>
        <w:rPr>
          <w:rFonts w:cs="宋体" w:hint="eastAsia"/>
          <w:bCs/>
          <w:sz w:val="24"/>
          <w:szCs w:val="24"/>
        </w:rPr>
        <w:t>总价措施费</w:t>
      </w:r>
    </w:p>
    <w:p w:rsidR="0090488C" w:rsidRDefault="008809AD">
      <w:pPr>
        <w:pStyle w:val="ListParagraph1"/>
        <w:ind w:firstLine="480"/>
        <w:rPr>
          <w:rFonts w:cs="宋体"/>
          <w:bCs/>
          <w:sz w:val="24"/>
          <w:szCs w:val="24"/>
        </w:rPr>
      </w:pPr>
      <w:r>
        <w:rPr>
          <w:rFonts w:cs="宋体" w:hint="eastAsia"/>
          <w:bCs/>
          <w:sz w:val="24"/>
          <w:szCs w:val="24"/>
        </w:rPr>
        <w:t>单价措施项目费</w:t>
      </w:r>
      <w:r>
        <w:rPr>
          <w:rFonts w:cs="宋体" w:hint="eastAsia"/>
          <w:bCs/>
          <w:sz w:val="24"/>
          <w:szCs w:val="24"/>
        </w:rPr>
        <w:t xml:space="preserve">          </w:t>
      </w:r>
      <w:r>
        <w:rPr>
          <w:rFonts w:cs="宋体" w:hint="eastAsia"/>
          <w:bCs/>
          <w:sz w:val="24"/>
          <w:szCs w:val="24"/>
        </w:rPr>
        <w:t>清单工程量×除税综合单价</w:t>
      </w:r>
    </w:p>
    <w:p w:rsidR="0090488C" w:rsidRDefault="008809AD">
      <w:pPr>
        <w:pStyle w:val="ListParagraph1"/>
        <w:ind w:firstLine="480"/>
        <w:rPr>
          <w:rFonts w:cs="宋体"/>
          <w:bCs/>
          <w:sz w:val="24"/>
          <w:szCs w:val="24"/>
        </w:rPr>
      </w:pPr>
      <w:r>
        <w:rPr>
          <w:rFonts w:cs="宋体" w:hint="eastAsia"/>
          <w:bCs/>
          <w:sz w:val="24"/>
          <w:szCs w:val="24"/>
        </w:rPr>
        <w:t>总价措施项目费</w:t>
      </w:r>
      <w:r>
        <w:rPr>
          <w:rFonts w:cs="宋体" w:hint="eastAsia"/>
          <w:bCs/>
          <w:sz w:val="24"/>
          <w:szCs w:val="24"/>
        </w:rPr>
        <w:t xml:space="preserve">         </w:t>
      </w:r>
      <w:r>
        <w:rPr>
          <w:rFonts w:cs="宋体" w:hint="eastAsia"/>
          <w:bCs/>
          <w:sz w:val="24"/>
          <w:szCs w:val="24"/>
        </w:rPr>
        <w:t>（分部分项工程费</w:t>
      </w:r>
      <w:r>
        <w:rPr>
          <w:rFonts w:cs="宋体" w:hint="eastAsia"/>
          <w:bCs/>
          <w:sz w:val="24"/>
          <w:szCs w:val="24"/>
        </w:rPr>
        <w:t>+</w:t>
      </w:r>
      <w:r>
        <w:rPr>
          <w:rFonts w:cs="宋体" w:hint="eastAsia"/>
          <w:bCs/>
          <w:sz w:val="24"/>
          <w:szCs w:val="24"/>
        </w:rPr>
        <w:t>单价措施项目费</w:t>
      </w:r>
      <w:r>
        <w:rPr>
          <w:rFonts w:cs="宋体" w:hint="eastAsia"/>
          <w:bCs/>
          <w:sz w:val="24"/>
          <w:szCs w:val="24"/>
        </w:rPr>
        <w:t>-</w:t>
      </w:r>
      <w:r>
        <w:rPr>
          <w:rFonts w:cs="宋体" w:hint="eastAsia"/>
          <w:bCs/>
          <w:sz w:val="24"/>
          <w:szCs w:val="24"/>
        </w:rPr>
        <w:t>除税工程设备费）</w:t>
      </w:r>
      <w:r>
        <w:rPr>
          <w:rFonts w:cs="宋体" w:hint="eastAsia"/>
          <w:bCs/>
          <w:sz w:val="24"/>
          <w:szCs w:val="24"/>
        </w:rPr>
        <w:lastRenderedPageBreak/>
        <w:t>×费率或以项计</w:t>
      </w:r>
    </w:p>
    <w:p w:rsidR="0090488C" w:rsidRDefault="008809AD">
      <w:pPr>
        <w:pStyle w:val="ListParagraph1"/>
        <w:ind w:firstLine="480"/>
        <w:rPr>
          <w:rFonts w:cs="宋体"/>
          <w:bCs/>
          <w:sz w:val="24"/>
          <w:szCs w:val="24"/>
        </w:rPr>
      </w:pPr>
      <w:r>
        <w:rPr>
          <w:rFonts w:cs="宋体" w:hint="eastAsia"/>
          <w:bCs/>
          <w:sz w:val="24"/>
          <w:szCs w:val="24"/>
        </w:rPr>
        <w:t>3</w:t>
      </w:r>
      <w:r>
        <w:rPr>
          <w:rFonts w:cs="宋体" w:hint="eastAsia"/>
          <w:bCs/>
          <w:sz w:val="24"/>
          <w:szCs w:val="24"/>
        </w:rPr>
        <w:t>、其他项目费</w:t>
      </w:r>
      <w:r>
        <w:rPr>
          <w:rFonts w:cs="宋体" w:hint="eastAsia"/>
          <w:bCs/>
          <w:sz w:val="24"/>
          <w:szCs w:val="24"/>
        </w:rPr>
        <w:t xml:space="preserve">     </w:t>
      </w:r>
      <w:r>
        <w:rPr>
          <w:rFonts w:cs="宋体" w:hint="eastAsia"/>
          <w:bCs/>
          <w:sz w:val="24"/>
          <w:szCs w:val="24"/>
        </w:rPr>
        <w:t xml:space="preserve">      </w:t>
      </w:r>
      <w:r>
        <w:rPr>
          <w:rFonts w:cs="宋体" w:hint="eastAsia"/>
          <w:bCs/>
          <w:sz w:val="24"/>
          <w:szCs w:val="24"/>
        </w:rPr>
        <w:t>详见工程量清单</w:t>
      </w:r>
    </w:p>
    <w:p w:rsidR="0090488C" w:rsidRDefault="008809AD">
      <w:pPr>
        <w:pStyle w:val="ListParagraph1"/>
        <w:ind w:firstLine="480"/>
        <w:rPr>
          <w:rFonts w:cs="宋体"/>
          <w:bCs/>
          <w:sz w:val="24"/>
          <w:szCs w:val="24"/>
        </w:rPr>
      </w:pPr>
      <w:r>
        <w:rPr>
          <w:rFonts w:cs="宋体" w:hint="eastAsia"/>
          <w:bCs/>
          <w:sz w:val="24"/>
          <w:szCs w:val="24"/>
        </w:rPr>
        <w:t>4</w:t>
      </w:r>
      <w:r>
        <w:rPr>
          <w:rFonts w:cs="宋体" w:hint="eastAsia"/>
          <w:bCs/>
          <w:sz w:val="24"/>
          <w:szCs w:val="24"/>
        </w:rPr>
        <w:t>、规</w:t>
      </w:r>
      <w:r>
        <w:rPr>
          <w:rFonts w:cs="宋体" w:hint="eastAsia"/>
          <w:bCs/>
          <w:sz w:val="24"/>
          <w:szCs w:val="24"/>
        </w:rPr>
        <w:t xml:space="preserve">   </w:t>
      </w:r>
      <w:r>
        <w:rPr>
          <w:rFonts w:cs="宋体" w:hint="eastAsia"/>
          <w:bCs/>
          <w:sz w:val="24"/>
          <w:szCs w:val="24"/>
        </w:rPr>
        <w:t>费</w:t>
      </w:r>
      <w:r>
        <w:rPr>
          <w:rFonts w:cs="宋体" w:hint="eastAsia"/>
          <w:bCs/>
          <w:sz w:val="24"/>
          <w:szCs w:val="24"/>
        </w:rPr>
        <w:t xml:space="preserve">              </w:t>
      </w:r>
      <w:r>
        <w:rPr>
          <w:rFonts w:cs="宋体" w:hint="eastAsia"/>
          <w:bCs/>
          <w:sz w:val="24"/>
          <w:szCs w:val="24"/>
        </w:rPr>
        <w:t>（分部分项工程费</w:t>
      </w:r>
      <w:r>
        <w:rPr>
          <w:rFonts w:cs="宋体" w:hint="eastAsia"/>
          <w:bCs/>
          <w:sz w:val="24"/>
          <w:szCs w:val="24"/>
        </w:rPr>
        <w:t>+</w:t>
      </w:r>
      <w:r>
        <w:rPr>
          <w:rFonts w:cs="宋体" w:hint="eastAsia"/>
          <w:bCs/>
          <w:sz w:val="24"/>
          <w:szCs w:val="24"/>
        </w:rPr>
        <w:t>措施项目费</w:t>
      </w:r>
      <w:r>
        <w:rPr>
          <w:rFonts w:cs="宋体" w:hint="eastAsia"/>
          <w:bCs/>
          <w:sz w:val="24"/>
          <w:szCs w:val="24"/>
        </w:rPr>
        <w:t>+</w:t>
      </w:r>
      <w:r>
        <w:rPr>
          <w:rFonts w:cs="宋体" w:hint="eastAsia"/>
          <w:bCs/>
          <w:sz w:val="24"/>
          <w:szCs w:val="24"/>
        </w:rPr>
        <w:t>其他项目费</w:t>
      </w:r>
      <w:r>
        <w:rPr>
          <w:rFonts w:cs="宋体" w:hint="eastAsia"/>
          <w:bCs/>
          <w:sz w:val="24"/>
          <w:szCs w:val="24"/>
        </w:rPr>
        <w:t>-</w:t>
      </w:r>
      <w:r>
        <w:rPr>
          <w:rFonts w:cs="宋体" w:hint="eastAsia"/>
          <w:bCs/>
          <w:sz w:val="24"/>
          <w:szCs w:val="24"/>
        </w:rPr>
        <w:t>除税工程设备费）×费率</w:t>
      </w:r>
    </w:p>
    <w:p w:rsidR="0090488C" w:rsidRDefault="008809AD">
      <w:pPr>
        <w:pStyle w:val="ListParagraph1"/>
        <w:ind w:firstLine="480"/>
        <w:rPr>
          <w:rFonts w:cs="宋体"/>
          <w:bCs/>
          <w:sz w:val="24"/>
          <w:szCs w:val="24"/>
        </w:rPr>
      </w:pPr>
      <w:r>
        <w:rPr>
          <w:rFonts w:cs="宋体" w:hint="eastAsia"/>
          <w:bCs/>
          <w:sz w:val="24"/>
          <w:szCs w:val="24"/>
        </w:rPr>
        <w:t>其中：</w:t>
      </w:r>
    </w:p>
    <w:p w:rsidR="0090488C" w:rsidRDefault="008809AD">
      <w:pPr>
        <w:pStyle w:val="ListParagraph1"/>
        <w:ind w:firstLine="480"/>
        <w:rPr>
          <w:rFonts w:cs="宋体"/>
          <w:bCs/>
          <w:sz w:val="24"/>
          <w:szCs w:val="24"/>
        </w:rPr>
      </w:pPr>
      <w:r>
        <w:rPr>
          <w:rFonts w:cs="宋体" w:hint="eastAsia"/>
          <w:bCs/>
          <w:sz w:val="24"/>
          <w:szCs w:val="24"/>
        </w:rPr>
        <w:t>1</w:t>
      </w:r>
      <w:r>
        <w:rPr>
          <w:rFonts w:cs="宋体" w:hint="eastAsia"/>
          <w:bCs/>
          <w:sz w:val="24"/>
          <w:szCs w:val="24"/>
        </w:rPr>
        <w:t>）环境保护税</w:t>
      </w:r>
      <w:r>
        <w:rPr>
          <w:rFonts w:cs="宋体" w:hint="eastAsia"/>
          <w:bCs/>
          <w:sz w:val="24"/>
          <w:szCs w:val="24"/>
        </w:rPr>
        <w:t xml:space="preserve">           </w:t>
      </w:r>
      <w:r>
        <w:rPr>
          <w:rFonts w:cs="宋体" w:hint="eastAsia"/>
          <w:bCs/>
          <w:sz w:val="24"/>
          <w:szCs w:val="24"/>
        </w:rPr>
        <w:t>（暂按招标人提供的工程量清单中的费率执行）。</w:t>
      </w:r>
    </w:p>
    <w:p w:rsidR="0090488C" w:rsidRDefault="008809AD">
      <w:pPr>
        <w:pStyle w:val="ListParagraph1"/>
        <w:ind w:firstLine="480"/>
        <w:rPr>
          <w:rFonts w:cs="宋体"/>
          <w:bCs/>
          <w:sz w:val="24"/>
          <w:szCs w:val="24"/>
        </w:rPr>
      </w:pPr>
      <w:r>
        <w:rPr>
          <w:rFonts w:cs="宋体" w:hint="eastAsia"/>
          <w:bCs/>
          <w:sz w:val="24"/>
          <w:szCs w:val="24"/>
        </w:rPr>
        <w:t>2</w:t>
      </w:r>
      <w:r>
        <w:rPr>
          <w:rFonts w:cs="宋体" w:hint="eastAsia"/>
          <w:bCs/>
          <w:sz w:val="24"/>
          <w:szCs w:val="24"/>
        </w:rPr>
        <w:t>）社会保险费</w:t>
      </w:r>
      <w:r>
        <w:rPr>
          <w:rFonts w:cs="宋体" w:hint="eastAsia"/>
          <w:bCs/>
          <w:sz w:val="24"/>
          <w:szCs w:val="24"/>
        </w:rPr>
        <w:t xml:space="preserve">        </w:t>
      </w:r>
      <w:r>
        <w:rPr>
          <w:rFonts w:cs="宋体" w:hint="eastAsia"/>
          <w:bCs/>
          <w:sz w:val="24"/>
          <w:szCs w:val="24"/>
        </w:rPr>
        <w:t>（</w:t>
      </w:r>
      <w:r>
        <w:rPr>
          <w:rFonts w:cs="宋体" w:hint="eastAsia"/>
          <w:bCs/>
          <w:sz w:val="24"/>
          <w:szCs w:val="24"/>
        </w:rPr>
        <w:t xml:space="preserve"> </w:t>
      </w:r>
      <w:r>
        <w:rPr>
          <w:rFonts w:cs="宋体" w:hint="eastAsia"/>
          <w:bCs/>
          <w:sz w:val="24"/>
          <w:szCs w:val="24"/>
        </w:rPr>
        <w:t>执行《费用定额》及苏建价</w:t>
      </w:r>
      <w:r>
        <w:rPr>
          <w:rFonts w:cs="宋体" w:hint="eastAsia"/>
          <w:bCs/>
          <w:sz w:val="24"/>
          <w:szCs w:val="24"/>
        </w:rPr>
        <w:t>[2016]154</w:t>
      </w:r>
      <w:r>
        <w:rPr>
          <w:rFonts w:cs="宋体" w:hint="eastAsia"/>
          <w:bCs/>
          <w:sz w:val="24"/>
          <w:szCs w:val="24"/>
        </w:rPr>
        <w:t>号规定的费率</w:t>
      </w:r>
      <w:r>
        <w:rPr>
          <w:rFonts w:cs="宋体" w:hint="eastAsia"/>
          <w:bCs/>
          <w:sz w:val="24"/>
          <w:szCs w:val="24"/>
        </w:rPr>
        <w:t xml:space="preserve"> </w:t>
      </w:r>
      <w:r>
        <w:rPr>
          <w:rFonts w:cs="宋体" w:hint="eastAsia"/>
          <w:bCs/>
          <w:sz w:val="24"/>
          <w:szCs w:val="24"/>
        </w:rPr>
        <w:t>）。</w:t>
      </w:r>
    </w:p>
    <w:p w:rsidR="0090488C" w:rsidRDefault="008809AD">
      <w:pPr>
        <w:pStyle w:val="ListParagraph1"/>
        <w:ind w:firstLine="480"/>
        <w:rPr>
          <w:rFonts w:cs="宋体"/>
          <w:bCs/>
          <w:sz w:val="24"/>
          <w:szCs w:val="24"/>
        </w:rPr>
      </w:pPr>
      <w:r>
        <w:rPr>
          <w:rFonts w:cs="宋体" w:hint="eastAsia"/>
          <w:bCs/>
          <w:sz w:val="24"/>
          <w:szCs w:val="24"/>
        </w:rPr>
        <w:t>3</w:t>
      </w:r>
      <w:r>
        <w:rPr>
          <w:rFonts w:cs="宋体" w:hint="eastAsia"/>
          <w:bCs/>
          <w:sz w:val="24"/>
          <w:szCs w:val="24"/>
        </w:rPr>
        <w:t>）住房公积金</w:t>
      </w:r>
      <w:r>
        <w:rPr>
          <w:rFonts w:cs="宋体" w:hint="eastAsia"/>
          <w:bCs/>
          <w:sz w:val="24"/>
          <w:szCs w:val="24"/>
        </w:rPr>
        <w:t xml:space="preserve">        </w:t>
      </w:r>
      <w:r>
        <w:rPr>
          <w:rFonts w:cs="宋体" w:hint="eastAsia"/>
          <w:bCs/>
          <w:sz w:val="24"/>
          <w:szCs w:val="24"/>
        </w:rPr>
        <w:t>（</w:t>
      </w:r>
      <w:r>
        <w:rPr>
          <w:rFonts w:cs="宋体" w:hint="eastAsia"/>
          <w:bCs/>
          <w:sz w:val="24"/>
          <w:szCs w:val="24"/>
        </w:rPr>
        <w:t xml:space="preserve"> </w:t>
      </w:r>
      <w:r>
        <w:rPr>
          <w:rFonts w:cs="宋体" w:hint="eastAsia"/>
          <w:bCs/>
          <w:sz w:val="24"/>
          <w:szCs w:val="24"/>
        </w:rPr>
        <w:t>执行《费用定额》及苏建价</w:t>
      </w:r>
      <w:r>
        <w:rPr>
          <w:rFonts w:cs="宋体" w:hint="eastAsia"/>
          <w:bCs/>
          <w:sz w:val="24"/>
          <w:szCs w:val="24"/>
        </w:rPr>
        <w:t>[2016]154</w:t>
      </w:r>
      <w:r>
        <w:rPr>
          <w:rFonts w:cs="宋体" w:hint="eastAsia"/>
          <w:bCs/>
          <w:sz w:val="24"/>
          <w:szCs w:val="24"/>
        </w:rPr>
        <w:t>号规定的费率</w:t>
      </w:r>
      <w:r>
        <w:rPr>
          <w:rFonts w:cs="宋体" w:hint="eastAsia"/>
          <w:bCs/>
          <w:sz w:val="24"/>
          <w:szCs w:val="24"/>
        </w:rPr>
        <w:t xml:space="preserve"> </w:t>
      </w:r>
      <w:r>
        <w:rPr>
          <w:rFonts w:cs="宋体" w:hint="eastAsia"/>
          <w:bCs/>
          <w:sz w:val="24"/>
          <w:szCs w:val="24"/>
        </w:rPr>
        <w:t>）</w:t>
      </w:r>
    </w:p>
    <w:p w:rsidR="0090488C" w:rsidRDefault="008809AD">
      <w:pPr>
        <w:pStyle w:val="ListParagraph1"/>
        <w:ind w:firstLine="480"/>
        <w:rPr>
          <w:rFonts w:cs="宋体"/>
          <w:bCs/>
          <w:sz w:val="24"/>
          <w:szCs w:val="24"/>
        </w:rPr>
      </w:pPr>
      <w:r>
        <w:rPr>
          <w:rFonts w:cs="宋体" w:hint="eastAsia"/>
          <w:bCs/>
          <w:sz w:val="24"/>
          <w:szCs w:val="24"/>
        </w:rPr>
        <w:t>5</w:t>
      </w:r>
      <w:r>
        <w:rPr>
          <w:rFonts w:cs="宋体" w:hint="eastAsia"/>
          <w:bCs/>
          <w:sz w:val="24"/>
          <w:szCs w:val="24"/>
        </w:rPr>
        <w:t>、税</w:t>
      </w:r>
      <w:r>
        <w:rPr>
          <w:rFonts w:cs="宋体" w:hint="eastAsia"/>
          <w:bCs/>
          <w:sz w:val="24"/>
          <w:szCs w:val="24"/>
        </w:rPr>
        <w:t xml:space="preserve">  </w:t>
      </w:r>
      <w:r>
        <w:rPr>
          <w:rFonts w:cs="宋体" w:hint="eastAsia"/>
          <w:bCs/>
          <w:sz w:val="24"/>
          <w:szCs w:val="24"/>
        </w:rPr>
        <w:t>金</w:t>
      </w:r>
      <w:r>
        <w:rPr>
          <w:rFonts w:cs="宋体" w:hint="eastAsia"/>
          <w:bCs/>
          <w:sz w:val="24"/>
          <w:szCs w:val="24"/>
        </w:rPr>
        <w:t xml:space="preserve">         [</w:t>
      </w:r>
      <w:r>
        <w:rPr>
          <w:rFonts w:cs="宋体" w:hint="eastAsia"/>
          <w:bCs/>
          <w:sz w:val="24"/>
          <w:szCs w:val="24"/>
        </w:rPr>
        <w:t>分部分项工程费</w:t>
      </w:r>
      <w:r>
        <w:rPr>
          <w:rFonts w:cs="宋体" w:hint="eastAsia"/>
          <w:bCs/>
          <w:sz w:val="24"/>
          <w:szCs w:val="24"/>
        </w:rPr>
        <w:t>+</w:t>
      </w:r>
      <w:r>
        <w:rPr>
          <w:rFonts w:cs="宋体" w:hint="eastAsia"/>
          <w:bCs/>
          <w:sz w:val="24"/>
          <w:szCs w:val="24"/>
        </w:rPr>
        <w:t>措施项目费</w:t>
      </w:r>
      <w:r>
        <w:rPr>
          <w:rFonts w:cs="宋体" w:hint="eastAsia"/>
          <w:bCs/>
          <w:sz w:val="24"/>
          <w:szCs w:val="24"/>
        </w:rPr>
        <w:t>+</w:t>
      </w:r>
      <w:r>
        <w:rPr>
          <w:rFonts w:cs="宋体" w:hint="eastAsia"/>
          <w:bCs/>
          <w:sz w:val="24"/>
          <w:szCs w:val="24"/>
        </w:rPr>
        <w:t>其他项目费</w:t>
      </w:r>
      <w:r>
        <w:rPr>
          <w:rFonts w:cs="宋体" w:hint="eastAsia"/>
          <w:bCs/>
          <w:sz w:val="24"/>
          <w:szCs w:val="24"/>
        </w:rPr>
        <w:t>+</w:t>
      </w:r>
      <w:r>
        <w:rPr>
          <w:rFonts w:cs="宋体" w:hint="eastAsia"/>
          <w:bCs/>
          <w:sz w:val="24"/>
          <w:szCs w:val="24"/>
        </w:rPr>
        <w:t>规费</w:t>
      </w:r>
      <w:r>
        <w:rPr>
          <w:rFonts w:cs="宋体" w:hint="eastAsia"/>
          <w:bCs/>
          <w:sz w:val="24"/>
          <w:szCs w:val="24"/>
        </w:rPr>
        <w:t>-</w:t>
      </w:r>
      <w:r>
        <w:rPr>
          <w:rFonts w:cs="宋体" w:hint="eastAsia"/>
          <w:bCs/>
          <w:sz w:val="24"/>
          <w:szCs w:val="24"/>
        </w:rPr>
        <w:t>（除税甲供材料费</w:t>
      </w:r>
      <w:r>
        <w:rPr>
          <w:rFonts w:cs="宋体" w:hint="eastAsia"/>
          <w:bCs/>
          <w:sz w:val="24"/>
          <w:szCs w:val="24"/>
        </w:rPr>
        <w:t>+</w:t>
      </w:r>
      <w:r>
        <w:rPr>
          <w:rFonts w:cs="宋体" w:hint="eastAsia"/>
          <w:bCs/>
          <w:sz w:val="24"/>
          <w:szCs w:val="24"/>
        </w:rPr>
        <w:t>除税甲供设备费）</w:t>
      </w:r>
      <w:r>
        <w:rPr>
          <w:rFonts w:cs="宋体" w:hint="eastAsia"/>
          <w:bCs/>
          <w:sz w:val="24"/>
          <w:szCs w:val="24"/>
        </w:rPr>
        <w:t>/1.01]</w:t>
      </w:r>
      <w:r>
        <w:rPr>
          <w:rFonts w:cs="宋体" w:hint="eastAsia"/>
          <w:bCs/>
          <w:sz w:val="24"/>
          <w:szCs w:val="24"/>
        </w:rPr>
        <w:t>×费率</w:t>
      </w:r>
    </w:p>
    <w:p w:rsidR="0090488C" w:rsidRDefault="008809AD">
      <w:pPr>
        <w:pStyle w:val="ListParagraph1"/>
        <w:ind w:firstLine="480"/>
        <w:rPr>
          <w:rFonts w:cs="宋体"/>
          <w:bCs/>
          <w:sz w:val="24"/>
          <w:szCs w:val="24"/>
        </w:rPr>
      </w:pPr>
      <w:r>
        <w:rPr>
          <w:rFonts w:cs="宋体" w:hint="eastAsia"/>
          <w:bCs/>
          <w:sz w:val="24"/>
          <w:szCs w:val="24"/>
        </w:rPr>
        <w:t>6</w:t>
      </w:r>
      <w:r>
        <w:rPr>
          <w:rFonts w:cs="宋体" w:hint="eastAsia"/>
          <w:bCs/>
          <w:sz w:val="24"/>
          <w:szCs w:val="24"/>
        </w:rPr>
        <w:t>、工程造价</w:t>
      </w:r>
      <w:r>
        <w:rPr>
          <w:rFonts w:cs="宋体" w:hint="eastAsia"/>
          <w:bCs/>
          <w:sz w:val="24"/>
          <w:szCs w:val="24"/>
        </w:rPr>
        <w:t xml:space="preserve">     </w:t>
      </w:r>
      <w:r>
        <w:rPr>
          <w:rFonts w:cs="宋体" w:hint="eastAsia"/>
          <w:bCs/>
          <w:sz w:val="24"/>
          <w:szCs w:val="24"/>
        </w:rPr>
        <w:t>分部分项工程费</w:t>
      </w:r>
      <w:r>
        <w:rPr>
          <w:rFonts w:cs="宋体" w:hint="eastAsia"/>
          <w:bCs/>
          <w:sz w:val="24"/>
          <w:szCs w:val="24"/>
        </w:rPr>
        <w:t>+</w:t>
      </w:r>
      <w:r>
        <w:rPr>
          <w:rFonts w:cs="宋体" w:hint="eastAsia"/>
          <w:bCs/>
          <w:sz w:val="24"/>
          <w:szCs w:val="24"/>
        </w:rPr>
        <w:t>措施项目费</w:t>
      </w:r>
      <w:r>
        <w:rPr>
          <w:rFonts w:cs="宋体" w:hint="eastAsia"/>
          <w:bCs/>
          <w:sz w:val="24"/>
          <w:szCs w:val="24"/>
        </w:rPr>
        <w:t>+</w:t>
      </w:r>
      <w:r>
        <w:rPr>
          <w:rFonts w:cs="宋体" w:hint="eastAsia"/>
          <w:bCs/>
          <w:sz w:val="24"/>
          <w:szCs w:val="24"/>
        </w:rPr>
        <w:t>其他项目费</w:t>
      </w:r>
      <w:r>
        <w:rPr>
          <w:rFonts w:cs="宋体" w:hint="eastAsia"/>
          <w:bCs/>
          <w:sz w:val="24"/>
          <w:szCs w:val="24"/>
        </w:rPr>
        <w:t>+</w:t>
      </w:r>
      <w:r>
        <w:rPr>
          <w:rFonts w:cs="宋体" w:hint="eastAsia"/>
          <w:bCs/>
          <w:sz w:val="24"/>
          <w:szCs w:val="24"/>
        </w:rPr>
        <w:t>规费</w:t>
      </w:r>
      <w:r>
        <w:rPr>
          <w:rFonts w:cs="宋体" w:hint="eastAsia"/>
          <w:bCs/>
          <w:sz w:val="24"/>
          <w:szCs w:val="24"/>
        </w:rPr>
        <w:t>-</w:t>
      </w:r>
      <w:r>
        <w:rPr>
          <w:rFonts w:cs="宋体" w:hint="eastAsia"/>
          <w:bCs/>
          <w:sz w:val="24"/>
          <w:szCs w:val="24"/>
        </w:rPr>
        <w:t>（除税甲供材料</w:t>
      </w:r>
      <w:r>
        <w:rPr>
          <w:rFonts w:cs="宋体" w:hint="eastAsia"/>
          <w:bCs/>
          <w:sz w:val="24"/>
          <w:szCs w:val="24"/>
        </w:rPr>
        <w:t xml:space="preserve"> </w:t>
      </w:r>
      <w:r>
        <w:rPr>
          <w:rFonts w:cs="宋体" w:hint="eastAsia"/>
          <w:bCs/>
          <w:sz w:val="24"/>
          <w:szCs w:val="24"/>
        </w:rPr>
        <w:t>费</w:t>
      </w:r>
      <w:r>
        <w:rPr>
          <w:rFonts w:cs="宋体" w:hint="eastAsia"/>
          <w:bCs/>
          <w:sz w:val="24"/>
          <w:szCs w:val="24"/>
        </w:rPr>
        <w:t xml:space="preserve">+ </w:t>
      </w:r>
      <w:r>
        <w:rPr>
          <w:rFonts w:cs="宋体" w:hint="eastAsia"/>
          <w:bCs/>
          <w:sz w:val="24"/>
          <w:szCs w:val="24"/>
        </w:rPr>
        <w:t>除税甲供设备费）</w:t>
      </w:r>
      <w:r>
        <w:rPr>
          <w:rFonts w:cs="宋体" w:hint="eastAsia"/>
          <w:bCs/>
          <w:sz w:val="24"/>
          <w:szCs w:val="24"/>
        </w:rPr>
        <w:t>/1.01+</w:t>
      </w:r>
      <w:r>
        <w:rPr>
          <w:rFonts w:cs="宋体" w:hint="eastAsia"/>
          <w:bCs/>
          <w:sz w:val="24"/>
          <w:szCs w:val="24"/>
        </w:rPr>
        <w:t>税金</w:t>
      </w:r>
    </w:p>
    <w:p w:rsidR="0090488C" w:rsidRDefault="008809AD">
      <w:pPr>
        <w:pStyle w:val="ListParagraph1"/>
        <w:ind w:firstLine="480"/>
        <w:rPr>
          <w:rFonts w:cs="宋体"/>
          <w:bCs/>
          <w:sz w:val="24"/>
          <w:szCs w:val="24"/>
        </w:rPr>
      </w:pPr>
      <w:r>
        <w:rPr>
          <w:rFonts w:cs="宋体" w:hint="eastAsia"/>
          <w:bCs/>
          <w:sz w:val="24"/>
          <w:szCs w:val="24"/>
        </w:rPr>
        <w:t>说明：</w:t>
      </w:r>
    </w:p>
    <w:p w:rsidR="0090488C" w:rsidRDefault="008809AD">
      <w:pPr>
        <w:pStyle w:val="ListParagraph1"/>
        <w:ind w:firstLine="480"/>
        <w:rPr>
          <w:rFonts w:cs="宋体"/>
          <w:bCs/>
          <w:sz w:val="24"/>
          <w:szCs w:val="24"/>
        </w:rPr>
      </w:pPr>
      <w:r>
        <w:rPr>
          <w:rFonts w:cs="宋体" w:hint="eastAsia"/>
          <w:bCs/>
          <w:sz w:val="24"/>
          <w:szCs w:val="24"/>
        </w:rPr>
        <w:t>一、分部分项工程费用部分</w:t>
      </w:r>
    </w:p>
    <w:p w:rsidR="0090488C" w:rsidRDefault="008809AD">
      <w:pPr>
        <w:pStyle w:val="ListParagraph1"/>
        <w:ind w:firstLine="480"/>
        <w:rPr>
          <w:rFonts w:cs="宋体"/>
          <w:bCs/>
          <w:sz w:val="24"/>
          <w:szCs w:val="24"/>
        </w:rPr>
      </w:pPr>
      <w:r>
        <w:rPr>
          <w:rFonts w:cs="宋体" w:hint="eastAsia"/>
          <w:bCs/>
          <w:sz w:val="24"/>
          <w:szCs w:val="24"/>
        </w:rPr>
        <w:t>1</w:t>
      </w:r>
      <w:r>
        <w:rPr>
          <w:rFonts w:cs="宋体" w:hint="eastAsia"/>
          <w:bCs/>
          <w:sz w:val="24"/>
          <w:szCs w:val="24"/>
        </w:rPr>
        <w:t>、工程类别：按《费用定额》中的“工程类别划分”执行。</w:t>
      </w:r>
    </w:p>
    <w:p w:rsidR="0090488C" w:rsidRDefault="008809AD">
      <w:pPr>
        <w:pStyle w:val="ListParagraph1"/>
        <w:ind w:firstLine="480"/>
        <w:rPr>
          <w:rFonts w:cs="宋体"/>
          <w:bCs/>
          <w:sz w:val="24"/>
          <w:szCs w:val="24"/>
        </w:rPr>
      </w:pPr>
      <w:r>
        <w:rPr>
          <w:rFonts w:cs="宋体" w:hint="eastAsia"/>
          <w:bCs/>
          <w:sz w:val="24"/>
          <w:szCs w:val="24"/>
        </w:rPr>
        <w:t>2</w:t>
      </w:r>
      <w:r>
        <w:rPr>
          <w:rFonts w:cs="宋体" w:hint="eastAsia"/>
          <w:bCs/>
          <w:sz w:val="24"/>
          <w:szCs w:val="24"/>
        </w:rPr>
        <w:t>、工程量按《建设工程工程量清单计价规范》、《工程量计算规范》、《费用定额》、《计价定额》及施工图纸等计算。</w:t>
      </w:r>
    </w:p>
    <w:p w:rsidR="0090488C" w:rsidRDefault="008809AD">
      <w:pPr>
        <w:pStyle w:val="ListParagraph1"/>
        <w:ind w:firstLine="480"/>
        <w:rPr>
          <w:rFonts w:cs="宋体"/>
          <w:bCs/>
          <w:sz w:val="24"/>
          <w:szCs w:val="24"/>
        </w:rPr>
      </w:pPr>
      <w:r>
        <w:rPr>
          <w:rFonts w:cs="宋体" w:hint="eastAsia"/>
          <w:bCs/>
          <w:sz w:val="24"/>
          <w:szCs w:val="24"/>
        </w:rPr>
        <w:t>3</w:t>
      </w:r>
      <w:r>
        <w:rPr>
          <w:rFonts w:cs="宋体" w:hint="eastAsia"/>
          <w:bCs/>
          <w:sz w:val="24"/>
          <w:szCs w:val="24"/>
        </w:rPr>
        <w:t>、人工工资单价参照苏建函价</w:t>
      </w:r>
      <w:r>
        <w:rPr>
          <w:rFonts w:cs="宋体" w:hint="eastAsia"/>
          <w:bCs/>
          <w:sz w:val="24"/>
          <w:szCs w:val="24"/>
        </w:rPr>
        <w:t>[2020]382</w:t>
      </w:r>
      <w:r>
        <w:rPr>
          <w:rFonts w:cs="宋体" w:hint="eastAsia"/>
          <w:bCs/>
          <w:sz w:val="24"/>
          <w:szCs w:val="24"/>
        </w:rPr>
        <w:t>号文件执行。</w:t>
      </w:r>
    </w:p>
    <w:p w:rsidR="0090488C" w:rsidRDefault="008809AD">
      <w:pPr>
        <w:pStyle w:val="ListParagraph1"/>
        <w:ind w:firstLine="480"/>
        <w:rPr>
          <w:rFonts w:cs="宋体"/>
          <w:bCs/>
          <w:sz w:val="24"/>
          <w:szCs w:val="24"/>
        </w:rPr>
      </w:pPr>
      <w:r>
        <w:rPr>
          <w:rFonts w:cs="宋体" w:hint="eastAsia"/>
          <w:bCs/>
          <w:sz w:val="24"/>
          <w:szCs w:val="24"/>
        </w:rPr>
        <w:t>4</w:t>
      </w:r>
      <w:r>
        <w:rPr>
          <w:rFonts w:cs="宋体" w:hint="eastAsia"/>
          <w:bCs/>
          <w:sz w:val="24"/>
          <w:szCs w:val="24"/>
        </w:rPr>
        <w:t>、材料单价执行</w:t>
      </w:r>
      <w:r>
        <w:rPr>
          <w:rFonts w:cs="宋体" w:hint="eastAsia"/>
          <w:bCs/>
          <w:sz w:val="24"/>
          <w:szCs w:val="24"/>
        </w:rPr>
        <w:t>2021</w:t>
      </w:r>
      <w:r>
        <w:rPr>
          <w:rFonts w:cs="宋体" w:hint="eastAsia"/>
          <w:bCs/>
          <w:sz w:val="24"/>
          <w:szCs w:val="24"/>
        </w:rPr>
        <w:t>年第</w:t>
      </w:r>
      <w:r>
        <w:rPr>
          <w:rFonts w:cs="宋体" w:hint="eastAsia"/>
          <w:bCs/>
          <w:sz w:val="24"/>
          <w:szCs w:val="24"/>
        </w:rPr>
        <w:t>1</w:t>
      </w:r>
      <w:r>
        <w:rPr>
          <w:rFonts w:cs="宋体" w:hint="eastAsia"/>
          <w:bCs/>
          <w:sz w:val="24"/>
          <w:szCs w:val="24"/>
        </w:rPr>
        <w:t>期《盐城工程造价》市场指导价或市场信息价和招标人提供的《材料暂</w:t>
      </w:r>
      <w:r>
        <w:rPr>
          <w:rFonts w:cs="宋体" w:hint="eastAsia"/>
          <w:bCs/>
          <w:sz w:val="24"/>
          <w:szCs w:val="24"/>
        </w:rPr>
        <w:t>估价格表》中的暂定价格，无市场指导价或市场信息价和暂定价格的参照材料目前市场价格。</w:t>
      </w:r>
    </w:p>
    <w:p w:rsidR="0090488C" w:rsidRDefault="008809AD">
      <w:pPr>
        <w:pStyle w:val="ListParagraph1"/>
        <w:ind w:firstLine="480"/>
        <w:rPr>
          <w:rFonts w:cs="宋体"/>
          <w:bCs/>
          <w:sz w:val="24"/>
          <w:szCs w:val="24"/>
        </w:rPr>
      </w:pPr>
      <w:r>
        <w:rPr>
          <w:rFonts w:cs="宋体" w:hint="eastAsia"/>
          <w:bCs/>
          <w:sz w:val="24"/>
          <w:szCs w:val="24"/>
        </w:rPr>
        <w:t>5</w:t>
      </w:r>
      <w:r>
        <w:rPr>
          <w:rFonts w:cs="宋体" w:hint="eastAsia"/>
          <w:bCs/>
          <w:sz w:val="24"/>
          <w:szCs w:val="24"/>
        </w:rPr>
        <w:t>、机械单价中燃料费按</w:t>
      </w:r>
      <w:r>
        <w:rPr>
          <w:rFonts w:cs="宋体" w:hint="eastAsia"/>
          <w:bCs/>
          <w:sz w:val="24"/>
          <w:szCs w:val="24"/>
        </w:rPr>
        <w:t>2021</w:t>
      </w:r>
      <w:r>
        <w:rPr>
          <w:rFonts w:cs="宋体" w:hint="eastAsia"/>
          <w:bCs/>
          <w:sz w:val="24"/>
          <w:szCs w:val="24"/>
        </w:rPr>
        <w:t>年第</w:t>
      </w:r>
      <w:r>
        <w:rPr>
          <w:rFonts w:cs="宋体" w:hint="eastAsia"/>
          <w:bCs/>
          <w:sz w:val="24"/>
          <w:szCs w:val="24"/>
        </w:rPr>
        <w:t>1</w:t>
      </w:r>
      <w:r>
        <w:rPr>
          <w:rFonts w:cs="宋体" w:hint="eastAsia"/>
          <w:bCs/>
          <w:sz w:val="24"/>
          <w:szCs w:val="24"/>
        </w:rPr>
        <w:t>期</w:t>
      </w:r>
      <w:r>
        <w:rPr>
          <w:rFonts w:cs="宋体" w:hint="eastAsia"/>
          <w:bCs/>
          <w:sz w:val="24"/>
          <w:szCs w:val="24"/>
        </w:rPr>
        <w:t xml:space="preserve"> </w:t>
      </w:r>
      <w:r>
        <w:rPr>
          <w:rFonts w:cs="宋体" w:hint="eastAsia"/>
          <w:bCs/>
          <w:sz w:val="24"/>
          <w:szCs w:val="24"/>
        </w:rPr>
        <w:t>《盐城工程造价信息》市场指导价或市场信息价。</w:t>
      </w:r>
    </w:p>
    <w:p w:rsidR="0090488C" w:rsidRDefault="008809AD">
      <w:pPr>
        <w:pStyle w:val="ListParagraph1"/>
        <w:ind w:firstLine="480"/>
        <w:rPr>
          <w:rFonts w:cs="宋体"/>
          <w:bCs/>
          <w:sz w:val="24"/>
          <w:szCs w:val="24"/>
        </w:rPr>
      </w:pPr>
      <w:r>
        <w:rPr>
          <w:rFonts w:cs="宋体" w:hint="eastAsia"/>
          <w:bCs/>
          <w:sz w:val="24"/>
          <w:szCs w:val="24"/>
        </w:rPr>
        <w:t>6</w:t>
      </w:r>
      <w:r>
        <w:rPr>
          <w:rFonts w:cs="宋体" w:hint="eastAsia"/>
          <w:bCs/>
          <w:sz w:val="24"/>
          <w:szCs w:val="24"/>
        </w:rPr>
        <w:t>、企业管理费按《费用定额》结合苏建价（</w:t>
      </w:r>
      <w:r>
        <w:rPr>
          <w:rFonts w:cs="宋体" w:hint="eastAsia"/>
          <w:bCs/>
          <w:sz w:val="24"/>
          <w:szCs w:val="24"/>
        </w:rPr>
        <w:t>2016</w:t>
      </w:r>
      <w:r>
        <w:rPr>
          <w:rFonts w:cs="宋体" w:hint="eastAsia"/>
          <w:bCs/>
          <w:sz w:val="24"/>
          <w:szCs w:val="24"/>
        </w:rPr>
        <w:t>）</w:t>
      </w:r>
      <w:r>
        <w:rPr>
          <w:rFonts w:cs="宋体" w:hint="eastAsia"/>
          <w:bCs/>
          <w:sz w:val="24"/>
          <w:szCs w:val="24"/>
        </w:rPr>
        <w:t>154</w:t>
      </w:r>
      <w:r>
        <w:rPr>
          <w:rFonts w:cs="宋体" w:hint="eastAsia"/>
          <w:bCs/>
          <w:sz w:val="24"/>
          <w:szCs w:val="24"/>
        </w:rPr>
        <w:t>号文中的“工程费用取费</w:t>
      </w:r>
      <w:r>
        <w:rPr>
          <w:rFonts w:cs="宋体" w:hint="eastAsia"/>
          <w:bCs/>
          <w:sz w:val="24"/>
          <w:szCs w:val="24"/>
        </w:rPr>
        <w:lastRenderedPageBreak/>
        <w:t>标准及有关规定”对应的取费标准计取。</w:t>
      </w:r>
    </w:p>
    <w:p w:rsidR="0090488C" w:rsidRDefault="008809AD">
      <w:pPr>
        <w:pStyle w:val="ListParagraph1"/>
        <w:ind w:firstLine="480"/>
        <w:rPr>
          <w:rFonts w:cs="宋体"/>
          <w:bCs/>
          <w:sz w:val="24"/>
          <w:szCs w:val="24"/>
        </w:rPr>
      </w:pPr>
      <w:r>
        <w:rPr>
          <w:rFonts w:cs="宋体" w:hint="eastAsia"/>
          <w:bCs/>
          <w:sz w:val="24"/>
          <w:szCs w:val="24"/>
        </w:rPr>
        <w:t>7</w:t>
      </w:r>
      <w:r>
        <w:rPr>
          <w:rFonts w:cs="宋体" w:hint="eastAsia"/>
          <w:bCs/>
          <w:sz w:val="24"/>
          <w:szCs w:val="24"/>
        </w:rPr>
        <w:t>、利润率：按《费用定额》结合苏建价（</w:t>
      </w:r>
      <w:r>
        <w:rPr>
          <w:rFonts w:cs="宋体" w:hint="eastAsia"/>
          <w:bCs/>
          <w:sz w:val="24"/>
          <w:szCs w:val="24"/>
        </w:rPr>
        <w:t>2016</w:t>
      </w:r>
      <w:r>
        <w:rPr>
          <w:rFonts w:cs="宋体" w:hint="eastAsia"/>
          <w:bCs/>
          <w:sz w:val="24"/>
          <w:szCs w:val="24"/>
        </w:rPr>
        <w:t>）</w:t>
      </w:r>
      <w:r>
        <w:rPr>
          <w:rFonts w:cs="宋体" w:hint="eastAsia"/>
          <w:bCs/>
          <w:sz w:val="24"/>
          <w:szCs w:val="24"/>
        </w:rPr>
        <w:t>154</w:t>
      </w:r>
      <w:r>
        <w:rPr>
          <w:rFonts w:cs="宋体" w:hint="eastAsia"/>
          <w:bCs/>
          <w:sz w:val="24"/>
          <w:szCs w:val="24"/>
        </w:rPr>
        <w:t>号文中的“工程费用取费标准及有关规定”对应的取费标准计取。</w:t>
      </w:r>
    </w:p>
    <w:p w:rsidR="0090488C" w:rsidRDefault="008809AD">
      <w:pPr>
        <w:pStyle w:val="ListParagraph1"/>
        <w:ind w:firstLine="480"/>
        <w:rPr>
          <w:rFonts w:cs="宋体"/>
          <w:bCs/>
          <w:sz w:val="24"/>
          <w:szCs w:val="24"/>
        </w:rPr>
      </w:pPr>
      <w:r>
        <w:rPr>
          <w:rFonts w:cs="宋体" w:hint="eastAsia"/>
          <w:bCs/>
          <w:sz w:val="24"/>
          <w:szCs w:val="24"/>
        </w:rPr>
        <w:t>二、措施项目部分：</w:t>
      </w:r>
    </w:p>
    <w:p w:rsidR="0090488C" w:rsidRDefault="008809AD">
      <w:pPr>
        <w:pStyle w:val="ListParagraph1"/>
        <w:ind w:firstLine="480"/>
        <w:rPr>
          <w:rFonts w:cs="宋体"/>
          <w:bCs/>
          <w:sz w:val="24"/>
          <w:szCs w:val="24"/>
        </w:rPr>
      </w:pPr>
      <w:r>
        <w:rPr>
          <w:rFonts w:cs="宋体" w:hint="eastAsia"/>
          <w:bCs/>
          <w:sz w:val="24"/>
          <w:szCs w:val="24"/>
        </w:rPr>
        <w:t>（一）单价措施项目：</w:t>
      </w:r>
    </w:p>
    <w:p w:rsidR="0090488C" w:rsidRDefault="008809AD">
      <w:pPr>
        <w:pStyle w:val="ListParagraph1"/>
        <w:ind w:firstLineChars="0" w:firstLine="0"/>
        <w:rPr>
          <w:rFonts w:cs="宋体"/>
          <w:bCs/>
          <w:sz w:val="24"/>
          <w:szCs w:val="24"/>
        </w:rPr>
      </w:pPr>
      <w:r>
        <w:rPr>
          <w:rFonts w:cs="宋体" w:hint="eastAsia"/>
          <w:bCs/>
          <w:sz w:val="24"/>
          <w:szCs w:val="24"/>
        </w:rPr>
        <w:t xml:space="preserve">    1</w:t>
      </w:r>
      <w:r>
        <w:rPr>
          <w:rFonts w:cs="宋体" w:hint="eastAsia"/>
          <w:bCs/>
          <w:sz w:val="24"/>
          <w:szCs w:val="24"/>
        </w:rPr>
        <w:t>、脚手架工程：按清单工程量×除税综合单价。</w:t>
      </w:r>
    </w:p>
    <w:p w:rsidR="0090488C" w:rsidRDefault="008809AD">
      <w:pPr>
        <w:pStyle w:val="ListParagraph1"/>
        <w:ind w:firstLineChars="0" w:firstLine="0"/>
        <w:rPr>
          <w:rFonts w:cs="宋体"/>
          <w:bCs/>
          <w:sz w:val="24"/>
          <w:szCs w:val="24"/>
        </w:rPr>
      </w:pPr>
      <w:r>
        <w:rPr>
          <w:rFonts w:cs="宋体" w:hint="eastAsia"/>
          <w:bCs/>
          <w:sz w:val="24"/>
          <w:szCs w:val="24"/>
        </w:rPr>
        <w:t xml:space="preserve">    2</w:t>
      </w:r>
      <w:r>
        <w:rPr>
          <w:rFonts w:cs="宋体" w:hint="eastAsia"/>
          <w:bCs/>
          <w:sz w:val="24"/>
          <w:szCs w:val="24"/>
        </w:rPr>
        <w:t>、混凝</w:t>
      </w:r>
      <w:r>
        <w:rPr>
          <w:rFonts w:cs="宋体" w:hint="eastAsia"/>
          <w:bCs/>
          <w:sz w:val="24"/>
          <w:szCs w:val="24"/>
        </w:rPr>
        <w:t>土模板及支架（撑）：按清单工程量×除税综合单价。</w:t>
      </w:r>
    </w:p>
    <w:p w:rsidR="0090488C" w:rsidRDefault="008809AD">
      <w:pPr>
        <w:pStyle w:val="ListParagraph1"/>
        <w:ind w:firstLineChars="0" w:firstLine="0"/>
        <w:rPr>
          <w:rFonts w:cs="宋体"/>
          <w:bCs/>
          <w:sz w:val="24"/>
          <w:szCs w:val="24"/>
        </w:rPr>
      </w:pPr>
      <w:r>
        <w:rPr>
          <w:rFonts w:cs="宋体" w:hint="eastAsia"/>
          <w:bCs/>
          <w:sz w:val="24"/>
          <w:szCs w:val="24"/>
        </w:rPr>
        <w:t xml:space="preserve">    3</w:t>
      </w:r>
      <w:r>
        <w:rPr>
          <w:rFonts w:cs="宋体" w:hint="eastAsia"/>
          <w:bCs/>
          <w:sz w:val="24"/>
          <w:szCs w:val="24"/>
        </w:rPr>
        <w:t>、大型机械设备进出场及安拆：</w:t>
      </w:r>
    </w:p>
    <w:p w:rsidR="0090488C" w:rsidRDefault="008809AD">
      <w:pPr>
        <w:pStyle w:val="ListParagraph1"/>
        <w:ind w:firstLineChars="0" w:firstLine="0"/>
        <w:rPr>
          <w:rFonts w:cs="宋体"/>
          <w:bCs/>
          <w:sz w:val="24"/>
          <w:szCs w:val="24"/>
        </w:rPr>
      </w:pPr>
      <w:r>
        <w:rPr>
          <w:rFonts w:cs="宋体" w:hint="eastAsia"/>
          <w:bCs/>
          <w:sz w:val="24"/>
          <w:szCs w:val="24"/>
        </w:rPr>
        <w:t xml:space="preserve">    4</w:t>
      </w:r>
      <w:r>
        <w:rPr>
          <w:rFonts w:cs="宋体" w:hint="eastAsia"/>
          <w:bCs/>
          <w:sz w:val="24"/>
          <w:szCs w:val="24"/>
        </w:rPr>
        <w:t>、其他……</w:t>
      </w:r>
    </w:p>
    <w:p w:rsidR="0090488C" w:rsidRDefault="008809AD">
      <w:pPr>
        <w:pStyle w:val="ListParagraph1"/>
        <w:ind w:firstLine="480"/>
        <w:rPr>
          <w:rFonts w:cs="宋体"/>
          <w:bCs/>
          <w:sz w:val="24"/>
          <w:szCs w:val="24"/>
        </w:rPr>
      </w:pPr>
      <w:r>
        <w:rPr>
          <w:rFonts w:cs="宋体" w:hint="eastAsia"/>
          <w:bCs/>
          <w:sz w:val="24"/>
          <w:szCs w:val="24"/>
        </w:rPr>
        <w:t>（二）总价措施项目</w:t>
      </w:r>
    </w:p>
    <w:p w:rsidR="0090488C" w:rsidRDefault="008809AD">
      <w:pPr>
        <w:pStyle w:val="ListParagraph1"/>
        <w:ind w:firstLine="480"/>
        <w:rPr>
          <w:rFonts w:cs="宋体"/>
          <w:bCs/>
          <w:sz w:val="24"/>
          <w:szCs w:val="24"/>
        </w:rPr>
      </w:pPr>
      <w:r>
        <w:rPr>
          <w:rFonts w:cs="宋体" w:hint="eastAsia"/>
          <w:bCs/>
          <w:sz w:val="24"/>
          <w:szCs w:val="24"/>
        </w:rPr>
        <w:t>一）通用的总价措施项目费：</w:t>
      </w:r>
    </w:p>
    <w:p w:rsidR="0090488C" w:rsidRDefault="008809AD">
      <w:pPr>
        <w:pStyle w:val="ListParagraph1"/>
        <w:ind w:firstLine="480"/>
        <w:rPr>
          <w:rFonts w:cs="宋体"/>
          <w:bCs/>
          <w:sz w:val="24"/>
          <w:szCs w:val="24"/>
        </w:rPr>
      </w:pPr>
      <w:r>
        <w:rPr>
          <w:rFonts w:cs="宋体" w:hint="eastAsia"/>
          <w:bCs/>
          <w:sz w:val="24"/>
          <w:szCs w:val="24"/>
        </w:rPr>
        <w:t>1</w:t>
      </w:r>
      <w:r>
        <w:rPr>
          <w:rFonts w:cs="宋体" w:hint="eastAsia"/>
          <w:bCs/>
          <w:sz w:val="24"/>
          <w:szCs w:val="24"/>
        </w:rPr>
        <w:t>、安全文明施工措施费：该费用为不可竞争费，在投标报价中应对照控制价文件等额计取最高限价编制和投标报价中应根据文件规定足额计取。</w:t>
      </w:r>
    </w:p>
    <w:p w:rsidR="0090488C" w:rsidRDefault="008809AD">
      <w:pPr>
        <w:pStyle w:val="ListParagraph1"/>
        <w:ind w:firstLine="480"/>
        <w:rPr>
          <w:rFonts w:cs="宋体"/>
          <w:bCs/>
          <w:sz w:val="24"/>
          <w:szCs w:val="24"/>
        </w:rPr>
      </w:pPr>
      <w:r>
        <w:rPr>
          <w:rFonts w:cs="宋体" w:hint="eastAsia"/>
          <w:bCs/>
          <w:sz w:val="24"/>
          <w:szCs w:val="24"/>
        </w:rPr>
        <w:t>根据《费用定额》的规定，本招标工程的现场安全文明施工措施费标准投标时统一按招标工程量清单中的费率执行，不得作任何调整。</w:t>
      </w:r>
    </w:p>
    <w:p w:rsidR="0090488C" w:rsidRDefault="008809AD">
      <w:pPr>
        <w:ind w:firstLineChars="200" w:firstLine="482"/>
        <w:rPr>
          <w:b/>
          <w:sz w:val="24"/>
          <w:szCs w:val="24"/>
        </w:rPr>
      </w:pPr>
      <w:r>
        <w:rPr>
          <w:rFonts w:hint="eastAsia"/>
          <w:b/>
          <w:sz w:val="24"/>
          <w:szCs w:val="24"/>
        </w:rPr>
        <w:t>注：安全文明施工措施费中标后中标人按规定到相关部门予以核定，如核定则给予相关费用；无论何种原因如未能核定，则不给予相关费用。</w:t>
      </w:r>
    </w:p>
    <w:p w:rsidR="0090488C" w:rsidRDefault="008809AD">
      <w:pPr>
        <w:pStyle w:val="ListParagraph1"/>
        <w:ind w:firstLineChars="0" w:firstLine="0"/>
        <w:rPr>
          <w:rFonts w:cs="宋体"/>
          <w:bCs/>
          <w:sz w:val="24"/>
          <w:szCs w:val="24"/>
        </w:rPr>
      </w:pPr>
      <w:r>
        <w:rPr>
          <w:rFonts w:cs="宋体" w:hint="eastAsia"/>
          <w:bCs/>
          <w:sz w:val="24"/>
          <w:szCs w:val="24"/>
        </w:rPr>
        <w:t xml:space="preserve">    2</w:t>
      </w:r>
      <w:r>
        <w:rPr>
          <w:rFonts w:cs="宋体" w:hint="eastAsia"/>
          <w:bCs/>
          <w:sz w:val="24"/>
          <w:szCs w:val="24"/>
        </w:rPr>
        <w:t>、夜间施工费：招标人在编制招标控制价时已按相关规定计取，投标人可根据工期要求及施工组织设计自行考虑。</w:t>
      </w:r>
    </w:p>
    <w:p w:rsidR="0090488C" w:rsidRDefault="008809AD">
      <w:pPr>
        <w:pStyle w:val="ListParagraph1"/>
        <w:ind w:firstLineChars="0" w:firstLine="0"/>
        <w:rPr>
          <w:rFonts w:cs="宋体"/>
          <w:bCs/>
          <w:sz w:val="24"/>
          <w:szCs w:val="24"/>
        </w:rPr>
      </w:pPr>
      <w:r>
        <w:rPr>
          <w:rFonts w:cs="宋体" w:hint="eastAsia"/>
          <w:bCs/>
          <w:sz w:val="24"/>
          <w:szCs w:val="24"/>
        </w:rPr>
        <w:t xml:space="preserve">    3</w:t>
      </w:r>
      <w:r>
        <w:rPr>
          <w:rFonts w:cs="宋体" w:hint="eastAsia"/>
          <w:bCs/>
          <w:sz w:val="24"/>
          <w:szCs w:val="24"/>
        </w:rPr>
        <w:t>、非夜间施工照明费：投标人可根据工期要求及施工组织设计自行考虑。</w:t>
      </w:r>
    </w:p>
    <w:p w:rsidR="0090488C" w:rsidRDefault="008809AD">
      <w:pPr>
        <w:pStyle w:val="ListParagraph1"/>
        <w:ind w:firstLineChars="0" w:firstLine="0"/>
        <w:rPr>
          <w:rFonts w:cs="宋体"/>
          <w:bCs/>
          <w:sz w:val="24"/>
          <w:szCs w:val="24"/>
        </w:rPr>
      </w:pPr>
      <w:r>
        <w:rPr>
          <w:rFonts w:cs="宋体" w:hint="eastAsia"/>
          <w:bCs/>
          <w:sz w:val="24"/>
          <w:szCs w:val="24"/>
        </w:rPr>
        <w:t xml:space="preserve">    4</w:t>
      </w:r>
      <w:r>
        <w:rPr>
          <w:rFonts w:cs="宋体" w:hint="eastAsia"/>
          <w:bCs/>
          <w:sz w:val="24"/>
          <w:szCs w:val="24"/>
        </w:rPr>
        <w:t>、二次搬运费：执行《计价定额》。</w:t>
      </w:r>
    </w:p>
    <w:p w:rsidR="0090488C" w:rsidRDefault="008809AD">
      <w:pPr>
        <w:pStyle w:val="ListParagraph1"/>
        <w:ind w:firstLineChars="0" w:firstLine="0"/>
        <w:rPr>
          <w:rFonts w:cs="宋体"/>
          <w:bCs/>
          <w:sz w:val="24"/>
          <w:szCs w:val="24"/>
        </w:rPr>
      </w:pPr>
      <w:r>
        <w:rPr>
          <w:rFonts w:cs="宋体" w:hint="eastAsia"/>
          <w:bCs/>
          <w:sz w:val="24"/>
          <w:szCs w:val="24"/>
        </w:rPr>
        <w:t xml:space="preserve">    5</w:t>
      </w:r>
      <w:r>
        <w:rPr>
          <w:rFonts w:cs="宋体" w:hint="eastAsia"/>
          <w:bCs/>
          <w:sz w:val="24"/>
          <w:szCs w:val="24"/>
        </w:rPr>
        <w:t>、冬雨季施工增加费：招标人在编制招标控制价时已按相关规定计取，投标人可根据工期要求及施工组织设计自行考虑。</w:t>
      </w:r>
    </w:p>
    <w:p w:rsidR="0090488C" w:rsidRDefault="008809AD">
      <w:pPr>
        <w:pStyle w:val="ListParagraph1"/>
        <w:ind w:firstLineChars="0" w:firstLine="0"/>
        <w:rPr>
          <w:rFonts w:cs="宋体"/>
          <w:bCs/>
          <w:sz w:val="24"/>
          <w:szCs w:val="24"/>
        </w:rPr>
      </w:pPr>
      <w:r>
        <w:rPr>
          <w:rFonts w:cs="宋体" w:hint="eastAsia"/>
          <w:bCs/>
          <w:sz w:val="24"/>
          <w:szCs w:val="24"/>
        </w:rPr>
        <w:t xml:space="preserve">    6</w:t>
      </w:r>
      <w:r>
        <w:rPr>
          <w:rFonts w:cs="宋体" w:hint="eastAsia"/>
          <w:bCs/>
          <w:sz w:val="24"/>
          <w:szCs w:val="24"/>
        </w:rPr>
        <w:t>、地上地下设施、建筑物的临</w:t>
      </w:r>
      <w:r>
        <w:rPr>
          <w:rFonts w:cs="宋体" w:hint="eastAsia"/>
          <w:bCs/>
          <w:sz w:val="24"/>
          <w:szCs w:val="24"/>
        </w:rPr>
        <w:t>时保护设施费：执行《计价定额》。</w:t>
      </w:r>
    </w:p>
    <w:p w:rsidR="0090488C" w:rsidRDefault="008809AD">
      <w:pPr>
        <w:pStyle w:val="ListParagraph1"/>
        <w:ind w:firstLineChars="0" w:firstLine="0"/>
        <w:rPr>
          <w:rFonts w:cs="宋体"/>
          <w:bCs/>
          <w:sz w:val="24"/>
          <w:szCs w:val="24"/>
        </w:rPr>
      </w:pPr>
      <w:r>
        <w:rPr>
          <w:rFonts w:cs="宋体" w:hint="eastAsia"/>
          <w:bCs/>
          <w:sz w:val="24"/>
          <w:szCs w:val="24"/>
        </w:rPr>
        <w:lastRenderedPageBreak/>
        <w:t xml:space="preserve">    7</w:t>
      </w:r>
      <w:r>
        <w:rPr>
          <w:rFonts w:cs="宋体" w:hint="eastAsia"/>
          <w:bCs/>
          <w:sz w:val="24"/>
          <w:szCs w:val="24"/>
        </w:rPr>
        <w:t>、已完工程及设备保护费：招标人在编制招标控制价时已按相关规定计取，投标人可根据工期要求及施工组织设计自行考虑。</w:t>
      </w:r>
    </w:p>
    <w:p w:rsidR="0090488C" w:rsidRDefault="008809AD">
      <w:pPr>
        <w:pStyle w:val="ListParagraph1"/>
        <w:ind w:firstLineChars="0" w:firstLine="0"/>
        <w:rPr>
          <w:rFonts w:cs="宋体"/>
          <w:bCs/>
          <w:sz w:val="24"/>
          <w:szCs w:val="24"/>
        </w:rPr>
      </w:pPr>
      <w:r>
        <w:rPr>
          <w:rFonts w:cs="宋体" w:hint="eastAsia"/>
          <w:bCs/>
          <w:sz w:val="24"/>
          <w:szCs w:val="24"/>
        </w:rPr>
        <w:t xml:space="preserve">    8</w:t>
      </w:r>
      <w:r>
        <w:rPr>
          <w:rFonts w:cs="宋体" w:hint="eastAsia"/>
          <w:bCs/>
          <w:sz w:val="24"/>
          <w:szCs w:val="24"/>
        </w:rPr>
        <w:t>、临时设施费：按分部分项工程费</w:t>
      </w:r>
      <w:r>
        <w:rPr>
          <w:rFonts w:cs="宋体" w:hint="eastAsia"/>
          <w:bCs/>
          <w:sz w:val="24"/>
          <w:szCs w:val="24"/>
        </w:rPr>
        <w:t>+</w:t>
      </w:r>
      <w:r>
        <w:rPr>
          <w:rFonts w:cs="宋体" w:hint="eastAsia"/>
          <w:bCs/>
          <w:sz w:val="24"/>
          <w:szCs w:val="24"/>
        </w:rPr>
        <w:t>单价措施项目费</w:t>
      </w:r>
      <w:r>
        <w:rPr>
          <w:rFonts w:cs="宋体" w:hint="eastAsia"/>
          <w:bCs/>
          <w:sz w:val="24"/>
          <w:szCs w:val="24"/>
        </w:rPr>
        <w:t>-</w:t>
      </w:r>
      <w:r>
        <w:rPr>
          <w:rFonts w:cs="宋体" w:hint="eastAsia"/>
          <w:bCs/>
          <w:sz w:val="24"/>
          <w:szCs w:val="24"/>
        </w:rPr>
        <w:t>除税工程设备费（费率按费用定额对应区间值中值）计算。</w:t>
      </w:r>
    </w:p>
    <w:p w:rsidR="0090488C" w:rsidRDefault="008809AD">
      <w:pPr>
        <w:pStyle w:val="ListParagraph1"/>
        <w:ind w:firstLineChars="0" w:firstLine="0"/>
        <w:rPr>
          <w:rFonts w:cs="宋体"/>
          <w:bCs/>
          <w:sz w:val="24"/>
          <w:szCs w:val="24"/>
        </w:rPr>
      </w:pPr>
      <w:r>
        <w:rPr>
          <w:rFonts w:cs="宋体" w:hint="eastAsia"/>
          <w:bCs/>
          <w:sz w:val="24"/>
          <w:szCs w:val="24"/>
        </w:rPr>
        <w:t xml:space="preserve">    9</w:t>
      </w:r>
      <w:r>
        <w:rPr>
          <w:rFonts w:cs="宋体" w:hint="eastAsia"/>
          <w:bCs/>
          <w:sz w:val="24"/>
          <w:szCs w:val="24"/>
        </w:rPr>
        <w:t>、赶工措施费：招标人在编制招标控制价时已按相关规定计取，投标人可根据工期要求及施工组织设计自行考虑。</w:t>
      </w:r>
    </w:p>
    <w:p w:rsidR="0090488C" w:rsidRDefault="008809AD">
      <w:pPr>
        <w:pStyle w:val="ListParagraph1"/>
        <w:ind w:firstLineChars="0" w:firstLine="0"/>
        <w:rPr>
          <w:rFonts w:cs="宋体"/>
          <w:bCs/>
          <w:sz w:val="24"/>
          <w:szCs w:val="24"/>
        </w:rPr>
      </w:pPr>
      <w:r>
        <w:rPr>
          <w:rFonts w:cs="宋体" w:hint="eastAsia"/>
          <w:bCs/>
          <w:sz w:val="24"/>
          <w:szCs w:val="24"/>
        </w:rPr>
        <w:t xml:space="preserve">    10</w:t>
      </w:r>
      <w:r>
        <w:rPr>
          <w:rFonts w:cs="宋体" w:hint="eastAsia"/>
          <w:bCs/>
          <w:sz w:val="24"/>
          <w:szCs w:val="24"/>
        </w:rPr>
        <w:t>、工程按质论价费：招标人在编制招标控制价时未计取。</w:t>
      </w:r>
    </w:p>
    <w:p w:rsidR="0090488C" w:rsidRDefault="008809AD">
      <w:pPr>
        <w:pStyle w:val="ListParagraph1"/>
        <w:ind w:firstLineChars="0" w:firstLine="480"/>
        <w:rPr>
          <w:rFonts w:cs="宋体"/>
          <w:bCs/>
          <w:sz w:val="24"/>
          <w:szCs w:val="24"/>
        </w:rPr>
      </w:pPr>
      <w:r>
        <w:rPr>
          <w:rFonts w:cs="宋体" w:hint="eastAsia"/>
          <w:bCs/>
          <w:sz w:val="24"/>
          <w:szCs w:val="24"/>
        </w:rPr>
        <w:t>11</w:t>
      </w:r>
      <w:r>
        <w:rPr>
          <w:rFonts w:cs="宋体" w:hint="eastAsia"/>
          <w:bCs/>
          <w:sz w:val="24"/>
          <w:szCs w:val="24"/>
        </w:rPr>
        <w:t>、特殊条件下施工增加费：招标人在编制招标控制价时不计取，投标人可</w:t>
      </w:r>
      <w:r>
        <w:rPr>
          <w:rFonts w:cs="宋体" w:hint="eastAsia"/>
          <w:bCs/>
          <w:sz w:val="24"/>
          <w:szCs w:val="24"/>
        </w:rPr>
        <w:t>根据工期要求及施工组织设计自行考虑。</w:t>
      </w:r>
    </w:p>
    <w:p w:rsidR="0090488C" w:rsidRDefault="008809AD">
      <w:pPr>
        <w:pStyle w:val="ListParagraph1"/>
        <w:ind w:firstLineChars="0" w:firstLine="480"/>
        <w:rPr>
          <w:rFonts w:cs="宋体"/>
          <w:bCs/>
          <w:sz w:val="24"/>
          <w:szCs w:val="24"/>
        </w:rPr>
      </w:pPr>
      <w:r>
        <w:rPr>
          <w:rFonts w:cs="宋体" w:hint="eastAsia"/>
          <w:bCs/>
          <w:sz w:val="24"/>
          <w:szCs w:val="24"/>
        </w:rPr>
        <w:t xml:space="preserve"> 12</w:t>
      </w:r>
      <w:r>
        <w:rPr>
          <w:rFonts w:cs="宋体" w:hint="eastAsia"/>
          <w:bCs/>
          <w:sz w:val="24"/>
          <w:szCs w:val="24"/>
        </w:rPr>
        <w:t>、建筑工人实名制费用：按分部分项工程费</w:t>
      </w:r>
      <w:r>
        <w:rPr>
          <w:rFonts w:cs="宋体" w:hint="eastAsia"/>
          <w:bCs/>
          <w:sz w:val="24"/>
          <w:szCs w:val="24"/>
        </w:rPr>
        <w:t>+</w:t>
      </w:r>
      <w:r>
        <w:rPr>
          <w:rFonts w:cs="宋体" w:hint="eastAsia"/>
          <w:bCs/>
          <w:sz w:val="24"/>
          <w:szCs w:val="24"/>
        </w:rPr>
        <w:t>单价措施项目费</w:t>
      </w:r>
      <w:r>
        <w:rPr>
          <w:rFonts w:cs="宋体" w:hint="eastAsia"/>
          <w:bCs/>
          <w:sz w:val="24"/>
          <w:szCs w:val="24"/>
        </w:rPr>
        <w:t>-</w:t>
      </w:r>
      <w:r>
        <w:rPr>
          <w:rFonts w:cs="宋体" w:hint="eastAsia"/>
          <w:bCs/>
          <w:sz w:val="24"/>
          <w:szCs w:val="24"/>
        </w:rPr>
        <w:t>除税工程设备费（工程费率为</w:t>
      </w:r>
      <w:r>
        <w:rPr>
          <w:rFonts w:cs="宋体" w:hint="eastAsia"/>
          <w:bCs/>
          <w:sz w:val="24"/>
          <w:szCs w:val="24"/>
        </w:rPr>
        <w:t>0.03%</w:t>
      </w:r>
      <w:r>
        <w:rPr>
          <w:rFonts w:cs="宋体" w:hint="eastAsia"/>
          <w:bCs/>
          <w:sz w:val="24"/>
          <w:szCs w:val="24"/>
        </w:rPr>
        <w:t>）计算。</w:t>
      </w:r>
    </w:p>
    <w:p w:rsidR="0090488C" w:rsidRDefault="008809AD">
      <w:pPr>
        <w:pStyle w:val="ListParagraph1"/>
        <w:ind w:firstLine="480"/>
        <w:rPr>
          <w:rFonts w:cs="宋体"/>
          <w:bCs/>
          <w:sz w:val="24"/>
          <w:szCs w:val="24"/>
        </w:rPr>
      </w:pPr>
      <w:r>
        <w:rPr>
          <w:rFonts w:cs="宋体" w:hint="eastAsia"/>
          <w:bCs/>
          <w:sz w:val="24"/>
          <w:szCs w:val="24"/>
        </w:rPr>
        <w:t>二）专业措施项目</w:t>
      </w:r>
    </w:p>
    <w:p w:rsidR="0090488C" w:rsidRDefault="008809AD">
      <w:pPr>
        <w:pStyle w:val="ListParagraph1"/>
        <w:ind w:firstLine="480"/>
        <w:rPr>
          <w:rFonts w:cs="宋体"/>
          <w:bCs/>
          <w:sz w:val="24"/>
          <w:szCs w:val="24"/>
        </w:rPr>
      </w:pPr>
      <w:r>
        <w:rPr>
          <w:rFonts w:cs="宋体" w:hint="eastAsia"/>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rsidR="0090488C" w:rsidRDefault="008809AD">
      <w:pPr>
        <w:pStyle w:val="ListParagraph1"/>
        <w:ind w:firstLine="480"/>
        <w:rPr>
          <w:rFonts w:cs="宋体"/>
          <w:bCs/>
          <w:sz w:val="24"/>
          <w:szCs w:val="24"/>
        </w:rPr>
      </w:pPr>
      <w:r>
        <w:rPr>
          <w:rFonts w:cs="宋体" w:hint="eastAsia"/>
          <w:bCs/>
          <w:sz w:val="24"/>
          <w:szCs w:val="24"/>
        </w:rPr>
        <w:t>三、其他项目费用：</w:t>
      </w:r>
    </w:p>
    <w:p w:rsidR="0090488C" w:rsidRDefault="008809AD">
      <w:pPr>
        <w:pStyle w:val="ListParagraph1"/>
        <w:ind w:firstLine="480"/>
        <w:rPr>
          <w:rFonts w:cs="宋体"/>
          <w:bCs/>
          <w:sz w:val="24"/>
          <w:szCs w:val="24"/>
        </w:rPr>
      </w:pPr>
      <w:r>
        <w:rPr>
          <w:rFonts w:cs="宋体" w:hint="eastAsia"/>
          <w:bCs/>
          <w:sz w:val="24"/>
          <w:szCs w:val="24"/>
        </w:rPr>
        <w:t>1</w:t>
      </w:r>
      <w:r>
        <w:rPr>
          <w:rFonts w:cs="宋体" w:hint="eastAsia"/>
          <w:bCs/>
          <w:sz w:val="24"/>
          <w:szCs w:val="24"/>
        </w:rPr>
        <w:t>、暂列金额、暂估价：按招标人《</w:t>
      </w:r>
      <w:r>
        <w:rPr>
          <w:rFonts w:cs="宋体" w:hint="eastAsia"/>
          <w:bCs/>
          <w:sz w:val="24"/>
          <w:szCs w:val="24"/>
        </w:rPr>
        <w:t>其他项目清单与计价汇总表》执行。</w:t>
      </w:r>
    </w:p>
    <w:p w:rsidR="0090488C" w:rsidRDefault="008809AD">
      <w:pPr>
        <w:pStyle w:val="ListParagraph1"/>
        <w:ind w:firstLine="480"/>
        <w:rPr>
          <w:rFonts w:cs="宋体"/>
          <w:bCs/>
          <w:sz w:val="24"/>
          <w:szCs w:val="24"/>
        </w:rPr>
      </w:pPr>
      <w:r>
        <w:rPr>
          <w:rFonts w:cs="宋体" w:hint="eastAsia"/>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rsidR="0090488C" w:rsidRDefault="008809AD">
      <w:pPr>
        <w:pStyle w:val="ListParagraph1"/>
        <w:ind w:firstLine="480"/>
        <w:rPr>
          <w:rFonts w:cs="宋体"/>
          <w:bCs/>
          <w:sz w:val="24"/>
          <w:szCs w:val="24"/>
        </w:rPr>
      </w:pPr>
      <w:r>
        <w:rPr>
          <w:rFonts w:cs="宋体" w:hint="eastAsia"/>
          <w:bCs/>
          <w:sz w:val="24"/>
          <w:szCs w:val="24"/>
        </w:rPr>
        <w:t>暂估价是招标人在工程量清单中提供的用于支付必然发生但暂时不能确定价格的材料的单价以及专业工程的金额。包括材料暂估价和专业工程暂估价。</w:t>
      </w:r>
    </w:p>
    <w:p w:rsidR="0090488C" w:rsidRDefault="008809AD">
      <w:pPr>
        <w:pStyle w:val="ListParagraph1"/>
        <w:ind w:firstLine="480"/>
        <w:rPr>
          <w:rFonts w:cs="宋体"/>
          <w:bCs/>
          <w:sz w:val="24"/>
          <w:szCs w:val="24"/>
        </w:rPr>
      </w:pPr>
      <w:r>
        <w:rPr>
          <w:rFonts w:cs="宋体" w:hint="eastAsia"/>
          <w:bCs/>
          <w:sz w:val="24"/>
          <w:szCs w:val="24"/>
        </w:rPr>
        <w:lastRenderedPageBreak/>
        <w:t>2</w:t>
      </w:r>
      <w:r>
        <w:rPr>
          <w:rFonts w:cs="宋体" w:hint="eastAsia"/>
          <w:bCs/>
          <w:sz w:val="24"/>
          <w:szCs w:val="24"/>
        </w:rPr>
        <w:t>、计日工：由承发包双方在施工合同中约定，招标时暂不考虑此项费用。</w:t>
      </w:r>
    </w:p>
    <w:p w:rsidR="0090488C" w:rsidRDefault="008809AD">
      <w:pPr>
        <w:pStyle w:val="ListParagraph1"/>
        <w:ind w:firstLine="480"/>
        <w:rPr>
          <w:rFonts w:cs="宋体"/>
          <w:bCs/>
          <w:sz w:val="24"/>
          <w:szCs w:val="24"/>
        </w:rPr>
      </w:pPr>
      <w:r>
        <w:rPr>
          <w:rFonts w:cs="宋体" w:hint="eastAsia"/>
          <w:bCs/>
          <w:sz w:val="24"/>
          <w:szCs w:val="24"/>
        </w:rPr>
        <w:t>计日工是在施工过程中，完成招标人提出的</w:t>
      </w:r>
      <w:r>
        <w:rPr>
          <w:rFonts w:cs="宋体" w:hint="eastAsia"/>
          <w:bCs/>
          <w:sz w:val="24"/>
          <w:szCs w:val="24"/>
        </w:rPr>
        <w:t>施工图纸以外的零星项目或工作，按合同中约定的综合单价计价。</w:t>
      </w:r>
    </w:p>
    <w:p w:rsidR="0090488C" w:rsidRDefault="008809AD">
      <w:pPr>
        <w:pStyle w:val="ListParagraph1"/>
        <w:ind w:firstLine="480"/>
        <w:rPr>
          <w:rFonts w:cs="宋体"/>
          <w:bCs/>
          <w:sz w:val="24"/>
          <w:szCs w:val="24"/>
        </w:rPr>
      </w:pPr>
      <w:r>
        <w:rPr>
          <w:rFonts w:cs="宋体" w:hint="eastAsia"/>
          <w:bCs/>
          <w:sz w:val="24"/>
          <w:szCs w:val="24"/>
        </w:rPr>
        <w:t>3</w:t>
      </w:r>
      <w:r>
        <w:rPr>
          <w:rFonts w:cs="宋体" w:hint="eastAsia"/>
          <w:bCs/>
          <w:sz w:val="24"/>
          <w:szCs w:val="24"/>
        </w:rPr>
        <w:t>、总承包服务费：</w:t>
      </w:r>
      <w:r>
        <w:rPr>
          <w:rFonts w:cs="宋体" w:hint="eastAsia"/>
          <w:bCs/>
          <w:sz w:val="24"/>
          <w:szCs w:val="24"/>
        </w:rPr>
        <w:t xml:space="preserve">          </w:t>
      </w:r>
    </w:p>
    <w:p w:rsidR="0090488C" w:rsidRDefault="008809AD">
      <w:pPr>
        <w:pStyle w:val="ListParagraph1"/>
        <w:ind w:firstLine="480"/>
        <w:rPr>
          <w:rFonts w:cs="宋体"/>
          <w:bCs/>
          <w:sz w:val="24"/>
          <w:szCs w:val="24"/>
        </w:rPr>
      </w:pPr>
      <w:r>
        <w:rPr>
          <w:rFonts w:cs="宋体" w:hint="eastAsia"/>
          <w:bCs/>
          <w:sz w:val="24"/>
          <w:szCs w:val="24"/>
        </w:rPr>
        <w:t>总承包服务费是总承包人为配合、协调招标人进行的专业工程发包，对招标人自行采购的材料、工程设备等进行保管以及施工现场管理、竣工资料汇总整理等服务所需的费用。</w:t>
      </w:r>
    </w:p>
    <w:p w:rsidR="0090488C" w:rsidRDefault="008809AD">
      <w:pPr>
        <w:pStyle w:val="ListParagraph1"/>
        <w:ind w:firstLine="480"/>
        <w:rPr>
          <w:rFonts w:cs="宋体"/>
          <w:bCs/>
          <w:sz w:val="24"/>
          <w:szCs w:val="24"/>
        </w:rPr>
      </w:pPr>
      <w:r>
        <w:rPr>
          <w:rFonts w:cs="宋体" w:hint="eastAsia"/>
          <w:bCs/>
          <w:sz w:val="24"/>
          <w:szCs w:val="24"/>
        </w:rPr>
        <w:t>4</w:t>
      </w:r>
      <w:r>
        <w:rPr>
          <w:rFonts w:cs="宋体" w:hint="eastAsia"/>
          <w:bCs/>
          <w:sz w:val="24"/>
          <w:szCs w:val="24"/>
        </w:rPr>
        <w:t>、其余详见《其他项目清单与计价汇总表》。</w:t>
      </w:r>
    </w:p>
    <w:p w:rsidR="0090488C" w:rsidRDefault="008809AD">
      <w:pPr>
        <w:pStyle w:val="ListParagraph1"/>
        <w:ind w:firstLine="480"/>
        <w:rPr>
          <w:rFonts w:cs="宋体"/>
          <w:bCs/>
          <w:sz w:val="24"/>
          <w:szCs w:val="24"/>
        </w:rPr>
      </w:pPr>
      <w:r>
        <w:rPr>
          <w:rFonts w:cs="宋体" w:hint="eastAsia"/>
          <w:bCs/>
          <w:sz w:val="24"/>
          <w:szCs w:val="24"/>
        </w:rPr>
        <w:t>四、规</w:t>
      </w:r>
      <w:r>
        <w:rPr>
          <w:rFonts w:cs="宋体" w:hint="eastAsia"/>
          <w:bCs/>
          <w:sz w:val="24"/>
          <w:szCs w:val="24"/>
        </w:rPr>
        <w:t xml:space="preserve"> </w:t>
      </w:r>
      <w:r>
        <w:rPr>
          <w:rFonts w:cs="宋体" w:hint="eastAsia"/>
          <w:bCs/>
          <w:sz w:val="24"/>
          <w:szCs w:val="24"/>
        </w:rPr>
        <w:t>费：</w:t>
      </w:r>
    </w:p>
    <w:p w:rsidR="0090488C" w:rsidRDefault="008809AD">
      <w:pPr>
        <w:pStyle w:val="ListParagraph1"/>
        <w:ind w:firstLine="480"/>
        <w:rPr>
          <w:rFonts w:cs="宋体"/>
          <w:bCs/>
          <w:sz w:val="24"/>
          <w:szCs w:val="24"/>
        </w:rPr>
      </w:pPr>
      <w:r>
        <w:rPr>
          <w:rFonts w:cs="宋体" w:hint="eastAsia"/>
          <w:bCs/>
          <w:sz w:val="24"/>
          <w:szCs w:val="24"/>
        </w:rPr>
        <w:t>1</w:t>
      </w:r>
      <w:r>
        <w:rPr>
          <w:rFonts w:cs="宋体" w:hint="eastAsia"/>
          <w:bCs/>
          <w:sz w:val="24"/>
          <w:szCs w:val="24"/>
        </w:rPr>
        <w:t>、环境保护税：按江苏省住房城乡建设厅的（</w:t>
      </w:r>
      <w:r>
        <w:rPr>
          <w:rFonts w:cs="宋体" w:hint="eastAsia"/>
          <w:bCs/>
          <w:sz w:val="24"/>
          <w:szCs w:val="24"/>
        </w:rPr>
        <w:t>2018</w:t>
      </w:r>
      <w:r>
        <w:rPr>
          <w:rFonts w:cs="宋体" w:hint="eastAsia"/>
          <w:bCs/>
          <w:sz w:val="24"/>
          <w:szCs w:val="24"/>
        </w:rPr>
        <w:t>）</w:t>
      </w:r>
      <w:r>
        <w:rPr>
          <w:rFonts w:cs="宋体" w:hint="eastAsia"/>
          <w:bCs/>
          <w:sz w:val="24"/>
          <w:szCs w:val="24"/>
        </w:rPr>
        <w:t>24</w:t>
      </w:r>
      <w:r>
        <w:rPr>
          <w:rFonts w:cs="宋体" w:hint="eastAsia"/>
          <w:bCs/>
          <w:sz w:val="24"/>
          <w:szCs w:val="24"/>
        </w:rPr>
        <w:t>号文。</w:t>
      </w:r>
    </w:p>
    <w:p w:rsidR="0090488C" w:rsidRDefault="008809AD">
      <w:pPr>
        <w:pStyle w:val="ListParagraph1"/>
        <w:ind w:firstLine="480"/>
        <w:rPr>
          <w:rFonts w:cs="宋体"/>
          <w:bCs/>
          <w:sz w:val="24"/>
          <w:szCs w:val="24"/>
        </w:rPr>
      </w:pPr>
      <w:r>
        <w:rPr>
          <w:rFonts w:cs="宋体" w:hint="eastAsia"/>
          <w:bCs/>
          <w:sz w:val="24"/>
          <w:szCs w:val="24"/>
        </w:rPr>
        <w:t>2</w:t>
      </w:r>
      <w:r>
        <w:rPr>
          <w:rFonts w:cs="宋体" w:hint="eastAsia"/>
          <w:bCs/>
          <w:sz w:val="24"/>
          <w:szCs w:val="24"/>
        </w:rPr>
        <w:t>、社会保险费和住房公积金：《费用定额》中的标准执行。</w:t>
      </w:r>
    </w:p>
    <w:p w:rsidR="0090488C" w:rsidRDefault="008809AD">
      <w:pPr>
        <w:pStyle w:val="ListParagraph1"/>
        <w:ind w:firstLine="480"/>
        <w:rPr>
          <w:rFonts w:cs="宋体"/>
          <w:bCs/>
          <w:sz w:val="24"/>
          <w:szCs w:val="24"/>
        </w:rPr>
      </w:pPr>
      <w:r>
        <w:rPr>
          <w:rFonts w:cs="宋体" w:hint="eastAsia"/>
          <w:bCs/>
          <w:sz w:val="24"/>
          <w:szCs w:val="24"/>
        </w:rPr>
        <w:t>五、税</w:t>
      </w:r>
      <w:r>
        <w:rPr>
          <w:rFonts w:cs="宋体" w:hint="eastAsia"/>
          <w:bCs/>
          <w:sz w:val="24"/>
          <w:szCs w:val="24"/>
        </w:rPr>
        <w:t xml:space="preserve"> </w:t>
      </w:r>
      <w:r>
        <w:rPr>
          <w:rFonts w:cs="宋体" w:hint="eastAsia"/>
          <w:bCs/>
          <w:sz w:val="24"/>
          <w:szCs w:val="24"/>
        </w:rPr>
        <w:t>金：</w:t>
      </w:r>
    </w:p>
    <w:p w:rsidR="0090488C" w:rsidRDefault="008809AD">
      <w:pPr>
        <w:ind w:firstLineChars="200" w:firstLine="480"/>
        <w:rPr>
          <w:color w:val="000000"/>
          <w:sz w:val="24"/>
          <w:szCs w:val="24"/>
        </w:rPr>
      </w:pPr>
      <w:r>
        <w:rPr>
          <w:rFonts w:hint="eastAsia"/>
          <w:bCs/>
          <w:sz w:val="24"/>
          <w:szCs w:val="24"/>
        </w:rPr>
        <w:t>1</w:t>
      </w:r>
      <w:r>
        <w:rPr>
          <w:rFonts w:hint="eastAsia"/>
          <w:bCs/>
          <w:sz w:val="24"/>
          <w:szCs w:val="24"/>
        </w:rPr>
        <w:t>、税金是指根据建筑服务销售价格，按规定税率计算的增值税销项税额。并以除税工程造价为计取基础，费率为</w:t>
      </w:r>
      <w:r>
        <w:rPr>
          <w:rFonts w:hint="eastAsia"/>
          <w:bCs/>
          <w:sz w:val="24"/>
          <w:szCs w:val="24"/>
        </w:rPr>
        <w:t>9%</w:t>
      </w:r>
      <w:r>
        <w:rPr>
          <w:rFonts w:hint="eastAsia"/>
          <w:bCs/>
          <w:sz w:val="24"/>
          <w:szCs w:val="24"/>
        </w:rPr>
        <w:t>。</w:t>
      </w: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widowControl/>
        <w:jc w:val="left"/>
        <w:rPr>
          <w:b/>
          <w:color w:val="000000"/>
          <w:sz w:val="28"/>
          <w:szCs w:val="28"/>
        </w:rPr>
      </w:pPr>
    </w:p>
    <w:p w:rsidR="0090488C" w:rsidRDefault="0090488C">
      <w:pPr>
        <w:snapToGrid w:val="0"/>
        <w:spacing w:line="360" w:lineRule="auto"/>
        <w:rPr>
          <w:rFonts w:cs="Courier New"/>
          <w:b/>
          <w:bCs/>
          <w:color w:val="000000"/>
          <w:sz w:val="24"/>
          <w:szCs w:val="24"/>
        </w:rPr>
      </w:pPr>
    </w:p>
    <w:p w:rsidR="0090488C" w:rsidRDefault="0090488C">
      <w:pPr>
        <w:pStyle w:val="1"/>
        <w:rPr>
          <w:rFonts w:ascii="黑体" w:eastAsia="黑体"/>
          <w:bCs/>
          <w:color w:val="000000"/>
          <w:sz w:val="44"/>
        </w:rPr>
      </w:pPr>
    </w:p>
    <w:p w:rsidR="0090488C" w:rsidRDefault="008809AD">
      <w:pPr>
        <w:pStyle w:val="1"/>
        <w:rPr>
          <w:rFonts w:ascii="黑体" w:eastAsia="黑体"/>
          <w:bCs/>
          <w:color w:val="000000"/>
          <w:sz w:val="44"/>
        </w:rPr>
      </w:pPr>
      <w:r>
        <w:rPr>
          <w:rFonts w:ascii="黑体" w:eastAsia="黑体" w:hint="eastAsia"/>
          <w:bCs/>
          <w:color w:val="000000"/>
          <w:sz w:val="44"/>
        </w:rPr>
        <w:t>第五章</w:t>
      </w:r>
      <w:r>
        <w:rPr>
          <w:rFonts w:ascii="黑体" w:eastAsia="黑体" w:hint="eastAsia"/>
          <w:bCs/>
          <w:color w:val="000000"/>
          <w:sz w:val="44"/>
        </w:rPr>
        <w:t xml:space="preserve">  </w:t>
      </w:r>
      <w:r>
        <w:rPr>
          <w:rFonts w:ascii="黑体" w:eastAsia="黑体" w:hint="eastAsia"/>
          <w:b/>
          <w:bCs/>
          <w:color w:val="000000"/>
          <w:sz w:val="44"/>
        </w:rPr>
        <w:t>评标方法与评标标准</w:t>
      </w:r>
    </w:p>
    <w:p w:rsidR="0090488C" w:rsidRDefault="0090488C">
      <w:pPr>
        <w:snapToGrid w:val="0"/>
        <w:spacing w:line="360" w:lineRule="auto"/>
        <w:rPr>
          <w:rFonts w:cs="Courier New"/>
          <w:b/>
          <w:bCs/>
          <w:color w:val="000000"/>
          <w:sz w:val="24"/>
          <w:szCs w:val="24"/>
        </w:rPr>
      </w:pPr>
    </w:p>
    <w:p w:rsidR="0090488C" w:rsidRDefault="008809AD">
      <w:pPr>
        <w:spacing w:line="440" w:lineRule="exact"/>
        <w:ind w:firstLineChars="250" w:firstLine="60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w:t>
      </w:r>
      <w:r>
        <w:rPr>
          <w:rFonts w:hint="eastAsia"/>
          <w:kern w:val="0"/>
          <w:sz w:val="24"/>
          <w:szCs w:val="24"/>
          <w:u w:color="000000"/>
        </w:rPr>
        <w:t>3</w:t>
      </w:r>
      <w:r>
        <w:rPr>
          <w:rFonts w:hint="eastAsia"/>
          <w:kern w:val="0"/>
          <w:sz w:val="24"/>
          <w:szCs w:val="24"/>
          <w:u w:color="000000"/>
        </w:rPr>
        <w:t>名中标候选人。</w:t>
      </w:r>
      <w:r>
        <w:rPr>
          <w:rFonts w:cs="Arial" w:hint="eastAsia"/>
          <w:sz w:val="24"/>
          <w:szCs w:val="24"/>
        </w:rPr>
        <w:t>招标人根据评标委员会提供的书面评标报告，依法确定中标人。</w:t>
      </w:r>
    </w:p>
    <w:p w:rsidR="0090488C" w:rsidRDefault="008809AD">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一、评标标准和程序</w:t>
      </w:r>
    </w:p>
    <w:p w:rsidR="0090488C" w:rsidRDefault="008809AD">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（一）初步评审</w:t>
      </w:r>
    </w:p>
    <w:p w:rsidR="0090488C" w:rsidRDefault="008809AD">
      <w:pPr>
        <w:pStyle w:val="a8"/>
        <w:spacing w:line="440" w:lineRule="exact"/>
        <w:ind w:firstLineChars="200" w:firstLine="480"/>
        <w:contextualSpacing/>
        <w:rPr>
          <w:rFonts w:hAnsi="宋体"/>
          <w:kern w:val="0"/>
          <w:sz w:val="24"/>
          <w:szCs w:val="24"/>
          <w:u w:color="000000"/>
        </w:rPr>
      </w:pPr>
      <w:r>
        <w:rPr>
          <w:rFonts w:hAnsi="宋体" w:hint="eastAsia"/>
          <w:kern w:val="0"/>
          <w:sz w:val="24"/>
          <w:szCs w:val="24"/>
          <w:u w:color="000000"/>
        </w:rPr>
        <w:t>评标委员会根据评审标准和招标文件规定的无效标条款对每一份投标文件进行评审，凡有招标文件规定的无效标条款规定情形之一的，作无效标处理。</w:t>
      </w:r>
    </w:p>
    <w:p w:rsidR="0090488C" w:rsidRDefault="008809AD">
      <w:pPr>
        <w:pStyle w:val="a8"/>
        <w:spacing w:line="440" w:lineRule="exact"/>
        <w:ind w:firstLineChars="200" w:firstLine="482"/>
        <w:contextualSpacing/>
        <w:rPr>
          <w:rFonts w:hAnsi="宋体"/>
          <w:b/>
          <w:kern w:val="0"/>
          <w:sz w:val="24"/>
          <w:szCs w:val="24"/>
          <w:u w:color="000000"/>
        </w:rPr>
      </w:pPr>
      <w:r>
        <w:rPr>
          <w:rFonts w:hAnsi="宋体" w:hint="eastAsia"/>
          <w:b/>
          <w:kern w:val="0"/>
          <w:sz w:val="24"/>
          <w:szCs w:val="24"/>
          <w:u w:color="000000"/>
        </w:rPr>
        <w:t>投标文件的评审按以下顺序进行，上一阶段未通过的不进入下一阶段评审：</w:t>
      </w:r>
    </w:p>
    <w:p w:rsidR="0090488C" w:rsidRDefault="008809AD">
      <w:pPr>
        <w:pStyle w:val="a8"/>
        <w:spacing w:line="440" w:lineRule="exact"/>
        <w:ind w:firstLineChars="200" w:firstLine="482"/>
        <w:contextualSpacing/>
        <w:rPr>
          <w:rFonts w:hAnsi="宋体"/>
          <w:b/>
          <w:kern w:val="0"/>
          <w:sz w:val="24"/>
          <w:szCs w:val="24"/>
          <w:u w:color="000000"/>
        </w:rPr>
      </w:pPr>
      <w:r>
        <w:rPr>
          <w:rFonts w:hAnsi="宋体"/>
          <w:b/>
          <w:kern w:val="0"/>
          <w:sz w:val="24"/>
          <w:szCs w:val="24"/>
          <w:u w:color="000000"/>
        </w:rPr>
        <w:t>1</w:t>
      </w:r>
      <w:r>
        <w:rPr>
          <w:rFonts w:hAnsi="宋体" w:hint="eastAsia"/>
          <w:b/>
          <w:kern w:val="0"/>
          <w:sz w:val="24"/>
          <w:szCs w:val="24"/>
          <w:u w:color="000000"/>
        </w:rPr>
        <w:t>、资格审查</w:t>
      </w:r>
    </w:p>
    <w:p w:rsidR="0090488C" w:rsidRDefault="008809AD">
      <w:pPr>
        <w:spacing w:line="440" w:lineRule="exact"/>
        <w:ind w:firstLineChars="200" w:firstLine="48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rsidR="0090488C" w:rsidRDefault="008809AD">
      <w:pPr>
        <w:tabs>
          <w:tab w:val="left" w:pos="360"/>
        </w:tabs>
        <w:spacing w:line="440" w:lineRule="exact"/>
        <w:ind w:firstLineChars="200" w:firstLine="482"/>
        <w:rPr>
          <w:b/>
          <w:sz w:val="24"/>
          <w:szCs w:val="24"/>
        </w:rPr>
      </w:pPr>
      <w:r>
        <w:rPr>
          <w:rFonts w:hint="eastAsia"/>
          <w:b/>
          <w:sz w:val="24"/>
          <w:szCs w:val="24"/>
        </w:rPr>
        <w:t>审查以投标人提供的下列资料为准：</w:t>
      </w:r>
    </w:p>
    <w:p w:rsidR="0090488C" w:rsidRDefault="008809AD">
      <w:pPr>
        <w:tabs>
          <w:tab w:val="left" w:pos="360"/>
        </w:tabs>
        <w:spacing w:line="440" w:lineRule="exact"/>
        <w:ind w:firstLineChars="200" w:firstLine="480"/>
        <w:rPr>
          <w:sz w:val="24"/>
          <w:szCs w:val="24"/>
        </w:rPr>
      </w:pPr>
      <w:r>
        <w:rPr>
          <w:rFonts w:hint="eastAsia"/>
          <w:sz w:val="24"/>
          <w:szCs w:val="24"/>
        </w:rPr>
        <w:t>（</w:t>
      </w:r>
      <w:r>
        <w:rPr>
          <w:rFonts w:hint="eastAsia"/>
          <w:sz w:val="24"/>
          <w:szCs w:val="24"/>
        </w:rPr>
        <w:t>1</w:t>
      </w:r>
      <w:r>
        <w:rPr>
          <w:rFonts w:hint="eastAsia"/>
          <w:sz w:val="24"/>
          <w:szCs w:val="24"/>
        </w:rPr>
        <w:t>）投标人营业执照</w:t>
      </w:r>
      <w:r>
        <w:rPr>
          <w:rFonts w:hint="eastAsia"/>
          <w:sz w:val="24"/>
          <w:szCs w:val="24"/>
        </w:rPr>
        <w:t>(</w:t>
      </w:r>
      <w:r>
        <w:rPr>
          <w:rFonts w:hint="eastAsia"/>
          <w:sz w:val="24"/>
          <w:szCs w:val="24"/>
        </w:rPr>
        <w:t>副本</w:t>
      </w:r>
      <w:r>
        <w:rPr>
          <w:rFonts w:hint="eastAsia"/>
          <w:sz w:val="24"/>
          <w:szCs w:val="24"/>
        </w:rPr>
        <w:t xml:space="preserve">) </w:t>
      </w:r>
      <w:r>
        <w:rPr>
          <w:rFonts w:hint="eastAsia"/>
          <w:sz w:val="24"/>
          <w:szCs w:val="24"/>
        </w:rPr>
        <w:t>原件</w:t>
      </w:r>
      <w:r>
        <w:rPr>
          <w:rFonts w:hint="eastAsia"/>
          <w:sz w:val="24"/>
          <w:szCs w:val="24"/>
        </w:rPr>
        <w:t>(</w:t>
      </w:r>
      <w:r>
        <w:rPr>
          <w:rFonts w:hint="eastAsia"/>
          <w:sz w:val="24"/>
          <w:szCs w:val="24"/>
        </w:rPr>
        <w:t>或能有效识别二维码的复印件）及复印件；</w:t>
      </w:r>
    </w:p>
    <w:p w:rsidR="0090488C" w:rsidRDefault="008809AD">
      <w:pPr>
        <w:tabs>
          <w:tab w:val="left" w:pos="360"/>
        </w:tabs>
        <w:spacing w:line="440" w:lineRule="exact"/>
        <w:ind w:firstLineChars="200" w:firstLine="480"/>
        <w:rPr>
          <w:sz w:val="24"/>
          <w:szCs w:val="24"/>
        </w:rPr>
      </w:pPr>
      <w:r>
        <w:rPr>
          <w:rFonts w:hint="eastAsia"/>
          <w:sz w:val="24"/>
          <w:szCs w:val="24"/>
        </w:rPr>
        <w:t>（</w:t>
      </w:r>
      <w:r>
        <w:rPr>
          <w:rFonts w:hint="eastAsia"/>
          <w:sz w:val="24"/>
          <w:szCs w:val="24"/>
        </w:rPr>
        <w:t>2</w:t>
      </w:r>
      <w:r>
        <w:rPr>
          <w:rFonts w:hint="eastAsia"/>
          <w:sz w:val="24"/>
          <w:szCs w:val="24"/>
        </w:rPr>
        <w:t>）投标人资质证书</w:t>
      </w:r>
      <w:r>
        <w:rPr>
          <w:rFonts w:hint="eastAsia"/>
          <w:sz w:val="24"/>
          <w:szCs w:val="24"/>
        </w:rPr>
        <w:t>(</w:t>
      </w:r>
      <w:r>
        <w:rPr>
          <w:rFonts w:hint="eastAsia"/>
          <w:sz w:val="24"/>
          <w:szCs w:val="24"/>
        </w:rPr>
        <w:t>副本</w:t>
      </w:r>
      <w:r>
        <w:rPr>
          <w:rFonts w:hint="eastAsia"/>
          <w:sz w:val="24"/>
          <w:szCs w:val="24"/>
        </w:rPr>
        <w:t xml:space="preserve">) </w:t>
      </w:r>
      <w:r>
        <w:rPr>
          <w:rFonts w:hint="eastAsia"/>
          <w:sz w:val="24"/>
          <w:szCs w:val="24"/>
        </w:rPr>
        <w:t>原件</w:t>
      </w:r>
      <w:r>
        <w:rPr>
          <w:rFonts w:hint="eastAsia"/>
          <w:sz w:val="24"/>
          <w:szCs w:val="24"/>
        </w:rPr>
        <w:t>(</w:t>
      </w:r>
      <w:r>
        <w:rPr>
          <w:rFonts w:hint="eastAsia"/>
          <w:sz w:val="24"/>
          <w:szCs w:val="24"/>
        </w:rPr>
        <w:t>或能有效识别二维码的复印件</w:t>
      </w:r>
      <w:r>
        <w:rPr>
          <w:rFonts w:hint="eastAsia"/>
          <w:sz w:val="24"/>
          <w:szCs w:val="24"/>
        </w:rPr>
        <w:t>)</w:t>
      </w:r>
      <w:r>
        <w:rPr>
          <w:rFonts w:hint="eastAsia"/>
          <w:sz w:val="24"/>
          <w:szCs w:val="24"/>
        </w:rPr>
        <w:t>及复印件；</w:t>
      </w:r>
    </w:p>
    <w:p w:rsidR="0090488C" w:rsidRDefault="008809AD">
      <w:pPr>
        <w:tabs>
          <w:tab w:val="left" w:pos="360"/>
        </w:tabs>
        <w:spacing w:line="440" w:lineRule="exact"/>
        <w:ind w:firstLineChars="200" w:firstLine="480"/>
        <w:rPr>
          <w:sz w:val="24"/>
          <w:szCs w:val="24"/>
        </w:rPr>
      </w:pPr>
      <w:r>
        <w:rPr>
          <w:rFonts w:hint="eastAsia"/>
          <w:sz w:val="24"/>
          <w:szCs w:val="24"/>
        </w:rPr>
        <w:t>（</w:t>
      </w:r>
      <w:r>
        <w:rPr>
          <w:rFonts w:hint="eastAsia"/>
          <w:sz w:val="24"/>
          <w:szCs w:val="24"/>
        </w:rPr>
        <w:t>3</w:t>
      </w:r>
      <w:r>
        <w:rPr>
          <w:rFonts w:hint="eastAsia"/>
          <w:sz w:val="24"/>
          <w:szCs w:val="24"/>
        </w:rPr>
        <w:t>）投标人安全生产许可证</w:t>
      </w:r>
      <w:r>
        <w:rPr>
          <w:rFonts w:hint="eastAsia"/>
          <w:sz w:val="24"/>
          <w:szCs w:val="24"/>
        </w:rPr>
        <w:t>(</w:t>
      </w:r>
      <w:r>
        <w:rPr>
          <w:rFonts w:hint="eastAsia"/>
          <w:sz w:val="24"/>
          <w:szCs w:val="24"/>
        </w:rPr>
        <w:t>副本</w:t>
      </w:r>
      <w:r>
        <w:rPr>
          <w:rFonts w:hint="eastAsia"/>
          <w:sz w:val="24"/>
          <w:szCs w:val="24"/>
        </w:rPr>
        <w:t xml:space="preserve">) </w:t>
      </w:r>
      <w:r>
        <w:rPr>
          <w:rFonts w:hint="eastAsia"/>
          <w:sz w:val="24"/>
          <w:szCs w:val="24"/>
        </w:rPr>
        <w:t>原件</w:t>
      </w:r>
      <w:r>
        <w:rPr>
          <w:rFonts w:hint="eastAsia"/>
          <w:sz w:val="24"/>
          <w:szCs w:val="24"/>
        </w:rPr>
        <w:t>(</w:t>
      </w:r>
      <w:r>
        <w:rPr>
          <w:rFonts w:hint="eastAsia"/>
          <w:sz w:val="24"/>
          <w:szCs w:val="24"/>
        </w:rPr>
        <w:t>或能有效识别二维码的复印件）及复印件；</w:t>
      </w:r>
    </w:p>
    <w:p w:rsidR="0090488C" w:rsidRDefault="008809AD">
      <w:pPr>
        <w:tabs>
          <w:tab w:val="left" w:pos="360"/>
        </w:tabs>
        <w:spacing w:line="440" w:lineRule="exact"/>
        <w:ind w:firstLineChars="200" w:firstLine="480"/>
        <w:rPr>
          <w:sz w:val="24"/>
          <w:szCs w:val="24"/>
        </w:rPr>
      </w:pPr>
      <w:r>
        <w:rPr>
          <w:rFonts w:hint="eastAsia"/>
          <w:sz w:val="24"/>
          <w:szCs w:val="24"/>
        </w:rPr>
        <w:t>（</w:t>
      </w:r>
      <w:r>
        <w:rPr>
          <w:rFonts w:hint="eastAsia"/>
          <w:sz w:val="24"/>
          <w:szCs w:val="24"/>
        </w:rPr>
        <w:t>4</w:t>
      </w:r>
      <w:r>
        <w:rPr>
          <w:rFonts w:hint="eastAsia"/>
          <w:sz w:val="24"/>
          <w:szCs w:val="24"/>
        </w:rPr>
        <w:t>）项目负责人建造师执业资格注册证书原件（或能有效识别二维码的电子证书）及复印件；</w:t>
      </w:r>
    </w:p>
    <w:p w:rsidR="0090488C" w:rsidRDefault="008809AD">
      <w:pPr>
        <w:spacing w:line="440" w:lineRule="exact"/>
        <w:ind w:firstLineChars="200" w:firstLine="480"/>
        <w:contextualSpacing/>
        <w:rPr>
          <w:sz w:val="24"/>
          <w:szCs w:val="24"/>
        </w:rPr>
      </w:pPr>
      <w:r>
        <w:rPr>
          <w:rFonts w:hint="eastAsia"/>
          <w:sz w:val="24"/>
          <w:szCs w:val="24"/>
        </w:rPr>
        <w:t>（</w:t>
      </w:r>
      <w:r>
        <w:rPr>
          <w:rFonts w:hint="eastAsia"/>
          <w:sz w:val="24"/>
          <w:szCs w:val="24"/>
        </w:rPr>
        <w:t>6</w:t>
      </w:r>
      <w:r>
        <w:rPr>
          <w:rFonts w:hint="eastAsia"/>
          <w:sz w:val="24"/>
          <w:szCs w:val="24"/>
        </w:rPr>
        <w:t>）项目负责人的安全生产考核合格证原件</w:t>
      </w:r>
      <w:r>
        <w:rPr>
          <w:rFonts w:hint="eastAsia"/>
          <w:sz w:val="24"/>
          <w:szCs w:val="24"/>
        </w:rPr>
        <w:t>(B</w:t>
      </w:r>
      <w:r>
        <w:rPr>
          <w:rFonts w:hint="eastAsia"/>
          <w:sz w:val="24"/>
          <w:szCs w:val="24"/>
        </w:rPr>
        <w:t>类</w:t>
      </w:r>
      <w:r>
        <w:rPr>
          <w:rFonts w:hint="eastAsia"/>
          <w:sz w:val="24"/>
          <w:szCs w:val="24"/>
        </w:rPr>
        <w:t>)</w:t>
      </w:r>
      <w:r>
        <w:rPr>
          <w:rFonts w:hint="eastAsia"/>
          <w:sz w:val="24"/>
          <w:szCs w:val="24"/>
        </w:rPr>
        <w:t>证书原件（或能有效识别二维码的电子证书）及复印件；</w:t>
      </w:r>
    </w:p>
    <w:p w:rsidR="0090488C" w:rsidRDefault="008809AD">
      <w:pPr>
        <w:tabs>
          <w:tab w:val="left" w:pos="360"/>
        </w:tabs>
        <w:spacing w:line="440" w:lineRule="exact"/>
        <w:ind w:firstLineChars="200" w:firstLine="480"/>
        <w:rPr>
          <w:sz w:val="24"/>
          <w:szCs w:val="24"/>
        </w:rPr>
      </w:pPr>
      <w:r>
        <w:rPr>
          <w:rFonts w:hint="eastAsia"/>
          <w:sz w:val="24"/>
          <w:szCs w:val="24"/>
        </w:rPr>
        <w:t>（</w:t>
      </w:r>
      <w:r>
        <w:rPr>
          <w:rFonts w:hint="eastAsia"/>
          <w:sz w:val="24"/>
          <w:szCs w:val="24"/>
        </w:rPr>
        <w:t>7</w:t>
      </w:r>
      <w:r>
        <w:rPr>
          <w:rFonts w:hint="eastAsia"/>
          <w:sz w:val="24"/>
          <w:szCs w:val="24"/>
        </w:rPr>
        <w:t>）其他招标公告申请人的资格要求中需要提供的资料。</w:t>
      </w:r>
    </w:p>
    <w:p w:rsidR="0090488C" w:rsidRDefault="008809AD">
      <w:pPr>
        <w:spacing w:line="440" w:lineRule="exact"/>
        <w:ind w:firstLineChars="200" w:firstLine="482"/>
        <w:contextualSpacing/>
        <w:rPr>
          <w:b/>
          <w:bCs/>
          <w:sz w:val="24"/>
          <w:szCs w:val="24"/>
        </w:rPr>
      </w:pPr>
      <w:r>
        <w:rPr>
          <w:rFonts w:hint="eastAsia"/>
          <w:b/>
          <w:sz w:val="24"/>
          <w:szCs w:val="24"/>
        </w:rPr>
        <w:t>注：投标人未提交上述资料或资料不全的，则不予通过资格审查。</w:t>
      </w:r>
    </w:p>
    <w:p w:rsidR="0090488C" w:rsidRDefault="008809AD">
      <w:pPr>
        <w:spacing w:line="440" w:lineRule="exact"/>
        <w:ind w:firstLineChars="200" w:firstLine="480"/>
        <w:contextualSpacing/>
        <w:rPr>
          <w:sz w:val="24"/>
          <w:szCs w:val="24"/>
        </w:rPr>
      </w:pPr>
      <w:r>
        <w:rPr>
          <w:rFonts w:hint="eastAsia"/>
          <w:sz w:val="24"/>
          <w:szCs w:val="24"/>
        </w:rPr>
        <w:t>（</w:t>
      </w:r>
      <w:r>
        <w:rPr>
          <w:rFonts w:hint="eastAsia"/>
          <w:sz w:val="24"/>
          <w:szCs w:val="24"/>
        </w:rPr>
        <w:t>1</w:t>
      </w:r>
      <w:r>
        <w:rPr>
          <w:rFonts w:hint="eastAsia"/>
          <w:sz w:val="24"/>
          <w:szCs w:val="24"/>
        </w:rPr>
        <w:t>）对招标文件要求的工期、质量标准、投标保证金、投标有效期、暂定价、不可竞争费用等</w:t>
      </w:r>
      <w:r>
        <w:rPr>
          <w:rFonts w:hint="eastAsia"/>
          <w:sz w:val="24"/>
          <w:szCs w:val="24"/>
        </w:rPr>
        <w:t>实质性要求的响应性进行评审。</w:t>
      </w:r>
    </w:p>
    <w:p w:rsidR="0090488C" w:rsidRDefault="008809AD">
      <w:pPr>
        <w:spacing w:line="440" w:lineRule="exact"/>
        <w:ind w:firstLineChars="200" w:firstLine="480"/>
        <w:contextualSpacing/>
        <w:rPr>
          <w:sz w:val="24"/>
          <w:szCs w:val="24"/>
        </w:rPr>
      </w:pPr>
      <w:r>
        <w:rPr>
          <w:rFonts w:hint="eastAsia"/>
          <w:sz w:val="24"/>
          <w:szCs w:val="24"/>
        </w:rPr>
        <w:t>（</w:t>
      </w:r>
      <w:r>
        <w:rPr>
          <w:rFonts w:hint="eastAsia"/>
          <w:sz w:val="24"/>
          <w:szCs w:val="24"/>
        </w:rPr>
        <w:t>2</w:t>
      </w:r>
      <w:r>
        <w:rPr>
          <w:rFonts w:hint="eastAsia"/>
          <w:sz w:val="24"/>
          <w:szCs w:val="24"/>
        </w:rPr>
        <w:t>）投标人的报价符合招标文件、招标答疑的要求</w:t>
      </w:r>
      <w:r>
        <w:rPr>
          <w:rFonts w:hint="eastAsia"/>
          <w:sz w:val="24"/>
          <w:szCs w:val="24"/>
        </w:rPr>
        <w:t>,</w:t>
      </w:r>
      <w:r>
        <w:rPr>
          <w:rFonts w:hint="eastAsia"/>
          <w:sz w:val="24"/>
          <w:szCs w:val="24"/>
        </w:rPr>
        <w:t>且经评审不低于成本。</w:t>
      </w:r>
    </w:p>
    <w:p w:rsidR="0090488C" w:rsidRDefault="008809AD">
      <w:pPr>
        <w:spacing w:line="440" w:lineRule="exact"/>
        <w:ind w:firstLineChars="200" w:firstLine="480"/>
        <w:contextualSpacing/>
        <w:rPr>
          <w:sz w:val="24"/>
          <w:szCs w:val="24"/>
        </w:rPr>
      </w:pPr>
      <w:r>
        <w:rPr>
          <w:rFonts w:hint="eastAsia"/>
          <w:sz w:val="24"/>
          <w:szCs w:val="24"/>
        </w:rPr>
        <w:t>（</w:t>
      </w:r>
      <w:r>
        <w:rPr>
          <w:rFonts w:hint="eastAsia"/>
          <w:sz w:val="24"/>
          <w:szCs w:val="24"/>
        </w:rPr>
        <w:t>3</w:t>
      </w:r>
      <w:r>
        <w:rPr>
          <w:rFonts w:hint="eastAsia"/>
          <w:sz w:val="24"/>
          <w:szCs w:val="24"/>
        </w:rPr>
        <w:t>）投标人的报价不高于招标控制价。</w:t>
      </w:r>
    </w:p>
    <w:p w:rsidR="0090488C" w:rsidRDefault="008809AD">
      <w:pPr>
        <w:widowControl/>
        <w:spacing w:line="440" w:lineRule="exact"/>
        <w:ind w:firstLineChars="200" w:firstLine="482"/>
        <w:contextualSpacing/>
        <w:rPr>
          <w:rFonts w:cs="Arial"/>
          <w:b/>
          <w:bCs/>
          <w:sz w:val="24"/>
          <w:szCs w:val="24"/>
        </w:rPr>
      </w:pPr>
      <w:r>
        <w:rPr>
          <w:rFonts w:cs="Arial" w:hint="eastAsia"/>
          <w:b/>
          <w:bCs/>
          <w:sz w:val="24"/>
          <w:szCs w:val="24"/>
        </w:rPr>
        <w:t>（二）详细评审</w:t>
      </w:r>
    </w:p>
    <w:p w:rsidR="0090488C" w:rsidRDefault="008809AD">
      <w:pPr>
        <w:widowControl/>
        <w:spacing w:line="440" w:lineRule="exact"/>
        <w:ind w:firstLineChars="200" w:firstLine="482"/>
        <w:contextualSpacing/>
        <w:rPr>
          <w:rFonts w:cs="Arial"/>
          <w:b/>
          <w:bCs/>
          <w:sz w:val="24"/>
          <w:szCs w:val="24"/>
        </w:rPr>
      </w:pPr>
      <w:r>
        <w:rPr>
          <w:rFonts w:cs="Arial"/>
          <w:b/>
          <w:bCs/>
          <w:sz w:val="24"/>
          <w:szCs w:val="24"/>
        </w:rPr>
        <w:lastRenderedPageBreak/>
        <w:t>1</w:t>
      </w:r>
      <w:r>
        <w:rPr>
          <w:rFonts w:cs="Arial"/>
          <w:b/>
          <w:bCs/>
          <w:sz w:val="24"/>
          <w:szCs w:val="24"/>
        </w:rPr>
        <w:t>、</w:t>
      </w:r>
      <w:r>
        <w:rPr>
          <w:rFonts w:cs="Arial" w:hint="eastAsia"/>
          <w:b/>
          <w:bCs/>
          <w:sz w:val="24"/>
          <w:szCs w:val="24"/>
        </w:rPr>
        <w:t>评标基准价及投标报价得分确定</w:t>
      </w:r>
    </w:p>
    <w:p w:rsidR="0090488C" w:rsidRDefault="008809AD">
      <w:pPr>
        <w:widowControl/>
        <w:spacing w:line="440" w:lineRule="exact"/>
        <w:ind w:firstLineChars="200" w:firstLine="480"/>
        <w:contextualSpacing/>
        <w:rPr>
          <w:rFonts w:cs="Arial"/>
          <w:bCs/>
          <w:sz w:val="24"/>
          <w:szCs w:val="24"/>
        </w:rPr>
      </w:pPr>
      <w:r>
        <w:rPr>
          <w:rFonts w:cs="Arial" w:hint="eastAsia"/>
          <w:bCs/>
          <w:sz w:val="24"/>
          <w:szCs w:val="24"/>
        </w:rPr>
        <w:t>以有效投标文件的评标价算术平均值为</w:t>
      </w:r>
      <w:r>
        <w:rPr>
          <w:rFonts w:cs="Arial" w:hint="eastAsia"/>
          <w:bCs/>
          <w:sz w:val="24"/>
          <w:szCs w:val="24"/>
        </w:rPr>
        <w:t xml:space="preserve"> A</w:t>
      </w:r>
      <w:r>
        <w:rPr>
          <w:rFonts w:cs="Arial" w:hint="eastAsia"/>
          <w:bCs/>
          <w:sz w:val="24"/>
          <w:szCs w:val="24"/>
        </w:rPr>
        <w:t>（若有效投标文件≥</w:t>
      </w:r>
      <w:r>
        <w:rPr>
          <w:rFonts w:cs="Arial" w:hint="eastAsia"/>
          <w:bCs/>
          <w:sz w:val="24"/>
          <w:szCs w:val="24"/>
        </w:rPr>
        <w:t xml:space="preserve">7 </w:t>
      </w:r>
      <w:r>
        <w:rPr>
          <w:rFonts w:cs="Arial" w:hint="eastAsia"/>
          <w:bCs/>
          <w:sz w:val="24"/>
          <w:szCs w:val="24"/>
        </w:rPr>
        <w:t>家时，去掉其中的一个最高价和一个最低价后取算术平均值为</w:t>
      </w:r>
      <w:r>
        <w:rPr>
          <w:rFonts w:cs="Arial" w:hint="eastAsia"/>
          <w:bCs/>
          <w:sz w:val="24"/>
          <w:szCs w:val="24"/>
        </w:rPr>
        <w:t xml:space="preserve"> A</w:t>
      </w:r>
      <w:r>
        <w:rPr>
          <w:rFonts w:cs="Arial" w:hint="eastAsia"/>
          <w:bCs/>
          <w:sz w:val="24"/>
          <w:szCs w:val="24"/>
        </w:rPr>
        <w:t>；若有效投标文件≥</w:t>
      </w:r>
      <w:r>
        <w:rPr>
          <w:rFonts w:cs="Arial" w:hint="eastAsia"/>
          <w:bCs/>
          <w:sz w:val="24"/>
          <w:szCs w:val="24"/>
        </w:rPr>
        <w:t xml:space="preserve">10 </w:t>
      </w:r>
      <w:r>
        <w:rPr>
          <w:rFonts w:cs="Arial" w:hint="eastAsia"/>
          <w:bCs/>
          <w:sz w:val="24"/>
          <w:szCs w:val="24"/>
        </w:rPr>
        <w:t>家时，去掉其中的二个最高价和二个最低价后取算术平均值为</w:t>
      </w:r>
      <w:r>
        <w:rPr>
          <w:rFonts w:cs="Arial" w:hint="eastAsia"/>
          <w:bCs/>
          <w:sz w:val="24"/>
          <w:szCs w:val="24"/>
        </w:rPr>
        <w:t xml:space="preserve"> A</w:t>
      </w:r>
      <w:r>
        <w:rPr>
          <w:rFonts w:cs="Arial" w:hint="eastAsia"/>
          <w:bCs/>
          <w:sz w:val="24"/>
          <w:szCs w:val="24"/>
        </w:rPr>
        <w:t>）。</w:t>
      </w:r>
    </w:p>
    <w:p w:rsidR="0090488C" w:rsidRDefault="008809AD">
      <w:pPr>
        <w:widowControl/>
        <w:spacing w:line="440" w:lineRule="exact"/>
        <w:ind w:firstLineChars="200" w:firstLine="480"/>
        <w:contextualSpacing/>
        <w:rPr>
          <w:rFonts w:cs="Arial"/>
          <w:bCs/>
          <w:sz w:val="24"/>
          <w:szCs w:val="24"/>
        </w:rPr>
      </w:pPr>
      <w:r>
        <w:rPr>
          <w:rFonts w:cs="Arial" w:hint="eastAsia"/>
          <w:bCs/>
          <w:sz w:val="24"/>
          <w:szCs w:val="24"/>
        </w:rPr>
        <w:t>评标基准价</w:t>
      </w:r>
      <w:r>
        <w:rPr>
          <w:rFonts w:cs="Arial" w:hint="eastAsia"/>
          <w:bCs/>
          <w:sz w:val="24"/>
          <w:szCs w:val="24"/>
        </w:rPr>
        <w:t xml:space="preserve"> =A</w:t>
      </w:r>
      <w:r>
        <w:rPr>
          <w:rFonts w:cs="Arial" w:hint="eastAsia"/>
          <w:bCs/>
          <w:sz w:val="24"/>
          <w:szCs w:val="24"/>
        </w:rPr>
        <w:t>×</w:t>
      </w:r>
      <w:r>
        <w:rPr>
          <w:rFonts w:cs="Arial" w:hint="eastAsia"/>
          <w:bCs/>
          <w:sz w:val="24"/>
          <w:szCs w:val="24"/>
        </w:rPr>
        <w:t>K</w:t>
      </w:r>
      <w:r>
        <w:rPr>
          <w:rFonts w:cs="Arial" w:hint="eastAsia"/>
          <w:bCs/>
          <w:sz w:val="24"/>
          <w:szCs w:val="24"/>
        </w:rPr>
        <w:t>，</w:t>
      </w:r>
      <w:r>
        <w:rPr>
          <w:rFonts w:cs="Arial" w:hint="eastAsia"/>
          <w:bCs/>
          <w:sz w:val="24"/>
          <w:szCs w:val="24"/>
        </w:rPr>
        <w:t xml:space="preserve">K </w:t>
      </w:r>
      <w:r>
        <w:rPr>
          <w:rFonts w:cs="Arial" w:hint="eastAsia"/>
          <w:bCs/>
          <w:sz w:val="24"/>
          <w:szCs w:val="24"/>
        </w:rPr>
        <w:t>值在开标前由投标人推选的代表随机抽取确定，</w:t>
      </w:r>
      <w:r>
        <w:rPr>
          <w:rFonts w:cs="Arial" w:hint="eastAsia"/>
          <w:bCs/>
          <w:sz w:val="24"/>
          <w:szCs w:val="24"/>
        </w:rPr>
        <w:t xml:space="preserve">K </w:t>
      </w:r>
      <w:r>
        <w:rPr>
          <w:rFonts w:cs="Arial" w:hint="eastAsia"/>
          <w:bCs/>
          <w:sz w:val="24"/>
          <w:szCs w:val="24"/>
        </w:rPr>
        <w:t>值的取值范围为</w:t>
      </w:r>
      <w:r>
        <w:rPr>
          <w:rFonts w:cs="Arial" w:hint="eastAsia"/>
          <w:bCs/>
          <w:sz w:val="24"/>
          <w:szCs w:val="24"/>
        </w:rPr>
        <w:t xml:space="preserve"> 9</w:t>
      </w:r>
      <w:r>
        <w:rPr>
          <w:rFonts w:cs="Arial"/>
          <w:bCs/>
          <w:sz w:val="24"/>
          <w:szCs w:val="24"/>
        </w:rPr>
        <w:t>3</w:t>
      </w:r>
      <w:r>
        <w:rPr>
          <w:rFonts w:cs="Arial" w:hint="eastAsia"/>
          <w:bCs/>
          <w:sz w:val="24"/>
          <w:szCs w:val="24"/>
        </w:rPr>
        <w:t>%</w:t>
      </w:r>
      <w:r>
        <w:rPr>
          <w:rFonts w:cs="Arial" w:hint="eastAsia"/>
          <w:bCs/>
          <w:sz w:val="24"/>
          <w:szCs w:val="24"/>
        </w:rPr>
        <w:t>、</w:t>
      </w:r>
      <w:r>
        <w:rPr>
          <w:rFonts w:cs="Arial" w:hint="eastAsia"/>
          <w:bCs/>
          <w:sz w:val="24"/>
          <w:szCs w:val="24"/>
        </w:rPr>
        <w:t>9</w:t>
      </w:r>
      <w:r>
        <w:rPr>
          <w:rFonts w:cs="Arial"/>
          <w:bCs/>
          <w:sz w:val="24"/>
          <w:szCs w:val="24"/>
        </w:rPr>
        <w:t>4</w:t>
      </w:r>
      <w:r>
        <w:rPr>
          <w:rFonts w:cs="Arial" w:hint="eastAsia"/>
          <w:bCs/>
          <w:sz w:val="24"/>
          <w:szCs w:val="24"/>
        </w:rPr>
        <w:t>%</w:t>
      </w:r>
      <w:r>
        <w:rPr>
          <w:rFonts w:cs="Arial" w:hint="eastAsia"/>
          <w:bCs/>
          <w:sz w:val="24"/>
          <w:szCs w:val="24"/>
        </w:rPr>
        <w:t>、</w:t>
      </w:r>
      <w:r>
        <w:rPr>
          <w:rFonts w:cs="Arial" w:hint="eastAsia"/>
          <w:bCs/>
          <w:sz w:val="24"/>
          <w:szCs w:val="24"/>
        </w:rPr>
        <w:t>9</w:t>
      </w:r>
      <w:r>
        <w:rPr>
          <w:rFonts w:cs="Arial"/>
          <w:bCs/>
          <w:sz w:val="24"/>
          <w:szCs w:val="24"/>
        </w:rPr>
        <w:t>5</w:t>
      </w:r>
      <w:r>
        <w:rPr>
          <w:rFonts w:cs="Arial" w:hint="eastAsia"/>
          <w:bCs/>
          <w:sz w:val="24"/>
          <w:szCs w:val="24"/>
        </w:rPr>
        <w:t>%</w:t>
      </w:r>
      <w:r>
        <w:rPr>
          <w:rFonts w:cs="Arial" w:hint="eastAsia"/>
          <w:bCs/>
          <w:sz w:val="24"/>
          <w:szCs w:val="24"/>
        </w:rPr>
        <w:t>、</w:t>
      </w:r>
      <w:r>
        <w:rPr>
          <w:rFonts w:cs="Arial" w:hint="eastAsia"/>
          <w:bCs/>
          <w:sz w:val="24"/>
          <w:szCs w:val="24"/>
        </w:rPr>
        <w:t>9</w:t>
      </w:r>
      <w:r>
        <w:rPr>
          <w:rFonts w:cs="Arial"/>
          <w:bCs/>
          <w:sz w:val="24"/>
          <w:szCs w:val="24"/>
        </w:rPr>
        <w:t>6</w:t>
      </w:r>
      <w:r>
        <w:rPr>
          <w:rFonts w:cs="Arial" w:hint="eastAsia"/>
          <w:bCs/>
          <w:sz w:val="24"/>
          <w:szCs w:val="24"/>
        </w:rPr>
        <w:t>%</w:t>
      </w:r>
      <w:r>
        <w:rPr>
          <w:rFonts w:cs="Arial" w:hint="eastAsia"/>
          <w:bCs/>
          <w:sz w:val="24"/>
          <w:szCs w:val="24"/>
        </w:rPr>
        <w:t>（评标基准价不因评标后质疑、投诉、复议以及其他任何情形而改变，计算错误除外）。</w:t>
      </w:r>
    </w:p>
    <w:p w:rsidR="0090488C" w:rsidRDefault="008809AD">
      <w:pPr>
        <w:widowControl/>
        <w:spacing w:line="440" w:lineRule="exact"/>
        <w:ind w:firstLineChars="200" w:firstLine="480"/>
        <w:contextualSpacing/>
        <w:rPr>
          <w:rFonts w:cs="Arial"/>
          <w:bCs/>
          <w:sz w:val="24"/>
          <w:szCs w:val="24"/>
        </w:rPr>
      </w:pPr>
      <w:r>
        <w:rPr>
          <w:rFonts w:hint="eastAsia"/>
          <w:sz w:val="24"/>
          <w:szCs w:val="24"/>
        </w:rPr>
        <w:t>投标报价等于评标基准价的得满分</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w:t>
      </w:r>
      <w:r>
        <w:rPr>
          <w:rFonts w:hint="eastAsia"/>
          <w:sz w:val="24"/>
          <w:szCs w:val="24"/>
        </w:rPr>
        <w:t>1%</w:t>
      </w:r>
      <w:r>
        <w:rPr>
          <w:rFonts w:hint="eastAsia"/>
          <w:sz w:val="24"/>
          <w:szCs w:val="24"/>
        </w:rPr>
        <w:t>的扣</w:t>
      </w:r>
      <w:r>
        <w:rPr>
          <w:rFonts w:hint="eastAsia"/>
          <w:sz w:val="24"/>
          <w:szCs w:val="24"/>
          <w:u w:val="single"/>
        </w:rPr>
        <w:t xml:space="preserve"> 0.3 </w:t>
      </w:r>
      <w:r>
        <w:rPr>
          <w:rFonts w:hint="eastAsia"/>
          <w:sz w:val="24"/>
          <w:szCs w:val="24"/>
        </w:rPr>
        <w:t>分，投标报价与评标基准价相比，每低评标基准价</w:t>
      </w:r>
      <w:r>
        <w:rPr>
          <w:rFonts w:hint="eastAsia"/>
          <w:sz w:val="24"/>
          <w:szCs w:val="24"/>
        </w:rPr>
        <w:t>1%</w:t>
      </w:r>
      <w:r>
        <w:rPr>
          <w:rFonts w:hint="eastAsia"/>
          <w:sz w:val="24"/>
          <w:szCs w:val="24"/>
        </w:rPr>
        <w:t>的扣</w:t>
      </w:r>
      <w:r>
        <w:rPr>
          <w:rFonts w:hint="eastAsia"/>
          <w:sz w:val="24"/>
          <w:szCs w:val="24"/>
          <w:u w:val="single"/>
        </w:rPr>
        <w:t xml:space="preserve"> 0.</w:t>
      </w:r>
      <w:r>
        <w:rPr>
          <w:sz w:val="24"/>
          <w:szCs w:val="24"/>
          <w:u w:val="single"/>
        </w:rPr>
        <w:t>2</w:t>
      </w:r>
      <w:r>
        <w:rPr>
          <w:rFonts w:hint="eastAsia"/>
          <w:sz w:val="24"/>
          <w:szCs w:val="24"/>
        </w:rPr>
        <w:t>分，偏离不足</w:t>
      </w:r>
      <w:r>
        <w:rPr>
          <w:rFonts w:hint="eastAsia"/>
          <w:sz w:val="24"/>
          <w:szCs w:val="24"/>
        </w:rPr>
        <w:t>1%</w:t>
      </w:r>
      <w:r>
        <w:rPr>
          <w:rFonts w:hint="eastAsia"/>
          <w:sz w:val="24"/>
          <w:szCs w:val="24"/>
        </w:rPr>
        <w:t>的，用插入法计算。</w:t>
      </w:r>
    </w:p>
    <w:p w:rsidR="0090488C" w:rsidRDefault="008809AD">
      <w:pPr>
        <w:spacing w:line="440" w:lineRule="exact"/>
        <w:ind w:firstLineChars="200" w:firstLine="482"/>
        <w:contextualSpacing/>
        <w:rPr>
          <w:b/>
          <w:sz w:val="24"/>
          <w:szCs w:val="24"/>
        </w:rPr>
      </w:pPr>
      <w:r>
        <w:rPr>
          <w:rFonts w:hint="eastAsia"/>
          <w:b/>
          <w:sz w:val="24"/>
          <w:szCs w:val="24"/>
        </w:rPr>
        <w:t>二、定标方法：</w:t>
      </w:r>
    </w:p>
    <w:p w:rsidR="0090488C" w:rsidRDefault="008809AD">
      <w:pPr>
        <w:spacing w:line="440" w:lineRule="exact"/>
        <w:ind w:firstLineChars="200" w:firstLine="480"/>
        <w:contextualSpacing/>
        <w:jc w:val="left"/>
        <w:rPr>
          <w:sz w:val="24"/>
          <w:szCs w:val="24"/>
        </w:rPr>
      </w:pPr>
      <w:r>
        <w:rPr>
          <w:rFonts w:hint="eastAsia"/>
          <w:sz w:val="24"/>
          <w:szCs w:val="24"/>
        </w:rPr>
        <w:t>1</w:t>
      </w:r>
      <w:r>
        <w:rPr>
          <w:rFonts w:hint="eastAsia"/>
          <w:sz w:val="24"/>
          <w:szCs w:val="24"/>
        </w:rPr>
        <w:t>、评标委员会按照有效投标人报价得分由高到低推荐前三名为中标候选人，招标人根据评标委员会的书面报告和推荐的中标候选人，依法确定中标人。投标人得分并列的，须明确中标候选人或需对中标候选人排序的，比较小数</w:t>
      </w:r>
      <w:r>
        <w:rPr>
          <w:rFonts w:hint="eastAsia"/>
          <w:sz w:val="24"/>
          <w:szCs w:val="24"/>
        </w:rPr>
        <w:t>点后第三位值大小，得分高的排名靠前，若第三位仍相同的，由评标委员会按投标报价由低到高进行排序；如投标报价仍相同的，由评标委员会抽签确定排序。</w:t>
      </w:r>
      <w:r>
        <w:rPr>
          <w:rFonts w:hint="eastAsia"/>
          <w:sz w:val="24"/>
          <w:szCs w:val="24"/>
        </w:rPr>
        <w:br/>
        <w:t xml:space="preserve">    2</w:t>
      </w:r>
      <w:r>
        <w:rPr>
          <w:rFonts w:hint="eastAsia"/>
          <w:sz w:val="24"/>
          <w:szCs w:val="24"/>
        </w:rPr>
        <w:t>、招标人根据评标委员会推荐的中标候选人，当场确定排名第一的中标候选人为最终中标人。</w:t>
      </w:r>
      <w:r>
        <w:rPr>
          <w:rFonts w:hint="eastAsia"/>
          <w:sz w:val="24"/>
          <w:szCs w:val="24"/>
        </w:rPr>
        <w:br/>
        <w:t xml:space="preserve">    3</w:t>
      </w:r>
      <w:r>
        <w:rPr>
          <w:rFonts w:hint="eastAsia"/>
          <w:sz w:val="24"/>
          <w:szCs w:val="24"/>
        </w:rPr>
        <w:t>、如排名第一的中标候选人放弃中标、拒绝签订合同、因不可抗力不能履行合同或者被查实存在影响中标结果的违法行为等情形，不符合中标条件的，招标人可以重新招标。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 xml:space="preserve">    4</w:t>
      </w:r>
      <w:r>
        <w:rPr>
          <w:rFonts w:hint="eastAsia"/>
          <w:sz w:val="24"/>
          <w:szCs w:val="24"/>
        </w:rPr>
        <w:t>、对不中标的投标人，招标人有权不作任何解释。</w:t>
      </w:r>
    </w:p>
    <w:p w:rsidR="0090488C" w:rsidRDefault="008809AD">
      <w:pPr>
        <w:spacing w:line="440" w:lineRule="exact"/>
        <w:ind w:firstLineChars="200" w:firstLine="482"/>
        <w:contextualSpacing/>
        <w:rPr>
          <w:b/>
          <w:sz w:val="24"/>
          <w:szCs w:val="24"/>
        </w:rPr>
      </w:pPr>
      <w:r>
        <w:rPr>
          <w:rFonts w:hint="eastAsia"/>
          <w:b/>
          <w:sz w:val="24"/>
          <w:szCs w:val="24"/>
        </w:rPr>
        <w:t>三、其它</w:t>
      </w:r>
    </w:p>
    <w:p w:rsidR="0090488C" w:rsidRDefault="008809AD">
      <w:pPr>
        <w:spacing w:line="440" w:lineRule="exact"/>
        <w:ind w:firstLineChars="200" w:firstLine="480"/>
        <w:contextualSpacing/>
        <w:jc w:val="left"/>
        <w:rPr>
          <w:sz w:val="24"/>
          <w:szCs w:val="24"/>
        </w:rPr>
      </w:pPr>
      <w:r>
        <w:rPr>
          <w:rFonts w:hint="eastAsia"/>
          <w:sz w:val="24"/>
          <w:szCs w:val="24"/>
        </w:rPr>
        <w:t>1</w:t>
      </w:r>
      <w:r>
        <w:rPr>
          <w:rFonts w:hint="eastAsia"/>
          <w:sz w:val="24"/>
          <w:szCs w:val="24"/>
        </w:rPr>
        <w:t>、本办法未述及的事宜，由评标委员会依据法律法</w:t>
      </w:r>
      <w:r>
        <w:rPr>
          <w:rFonts w:hint="eastAsia"/>
          <w:sz w:val="24"/>
          <w:szCs w:val="24"/>
        </w:rPr>
        <w:t>规处置。</w:t>
      </w:r>
    </w:p>
    <w:p w:rsidR="0090488C" w:rsidRDefault="008809AD">
      <w:pPr>
        <w:spacing w:line="440" w:lineRule="exact"/>
        <w:ind w:firstLineChars="200" w:firstLine="480"/>
        <w:contextualSpacing/>
        <w:jc w:val="left"/>
        <w:rPr>
          <w:sz w:val="24"/>
          <w:szCs w:val="24"/>
        </w:rPr>
      </w:pPr>
      <w:r>
        <w:rPr>
          <w:rFonts w:hint="eastAsia"/>
          <w:sz w:val="24"/>
          <w:szCs w:val="24"/>
        </w:rPr>
        <w:t>2</w:t>
      </w:r>
      <w:r>
        <w:rPr>
          <w:rFonts w:hint="eastAsia"/>
          <w:sz w:val="24"/>
          <w:szCs w:val="24"/>
        </w:rPr>
        <w:t>、有不符合法律、法规规定，出现《盐城市廉政准入规定》限制情形的，按照规定予以废标处置。</w:t>
      </w:r>
    </w:p>
    <w:p w:rsidR="0090488C" w:rsidRDefault="008809AD">
      <w:pPr>
        <w:rPr>
          <w:color w:val="000000"/>
        </w:rPr>
      </w:pPr>
      <w:r>
        <w:rPr>
          <w:rFonts w:hint="eastAsia"/>
          <w:sz w:val="24"/>
          <w:szCs w:val="24"/>
        </w:rPr>
        <w:t>3</w:t>
      </w:r>
      <w:r>
        <w:rPr>
          <w:rFonts w:hint="eastAsia"/>
          <w:sz w:val="24"/>
          <w:szCs w:val="24"/>
        </w:rPr>
        <w:t>、经审查为虚假材料的，按相关法律、法规要求作废标处理。</w:t>
      </w:r>
    </w:p>
    <w:p w:rsidR="0090488C" w:rsidRDefault="008809AD">
      <w:pPr>
        <w:spacing w:line="440" w:lineRule="exact"/>
        <w:ind w:firstLineChars="200" w:firstLine="482"/>
        <w:contextualSpacing/>
        <w:rPr>
          <w:b/>
          <w:sz w:val="24"/>
          <w:szCs w:val="24"/>
        </w:rPr>
      </w:pPr>
      <w:r>
        <w:rPr>
          <w:rFonts w:hint="eastAsia"/>
          <w:b/>
          <w:sz w:val="24"/>
          <w:szCs w:val="24"/>
        </w:rPr>
        <w:t>四</w:t>
      </w:r>
      <w:r>
        <w:rPr>
          <w:rFonts w:hint="eastAsia"/>
          <w:b/>
          <w:sz w:val="24"/>
          <w:szCs w:val="24"/>
        </w:rPr>
        <w:t>、技术咨询费</w:t>
      </w:r>
    </w:p>
    <w:p w:rsidR="0090488C" w:rsidRDefault="008809AD">
      <w:pPr>
        <w:spacing w:line="440" w:lineRule="exact"/>
        <w:ind w:firstLineChars="200" w:firstLine="482"/>
        <w:contextualSpacing/>
        <w:jc w:val="left"/>
        <w:rPr>
          <w:b/>
          <w:bCs/>
          <w:sz w:val="24"/>
          <w:szCs w:val="24"/>
        </w:rPr>
      </w:pPr>
      <w:r>
        <w:rPr>
          <w:rFonts w:hint="eastAsia"/>
          <w:b/>
          <w:bCs/>
          <w:sz w:val="24"/>
          <w:szCs w:val="24"/>
        </w:rPr>
        <w:t>技术咨询费：本项目技术咨询费</w:t>
      </w:r>
      <w:r>
        <w:rPr>
          <w:rFonts w:hint="eastAsia"/>
          <w:b/>
          <w:bCs/>
          <w:sz w:val="24"/>
          <w:szCs w:val="24"/>
        </w:rPr>
        <w:t>4000.00</w:t>
      </w:r>
      <w:r>
        <w:rPr>
          <w:rFonts w:hint="eastAsia"/>
          <w:b/>
          <w:bCs/>
          <w:sz w:val="24"/>
          <w:szCs w:val="24"/>
        </w:rPr>
        <w:t>元，各</w:t>
      </w:r>
      <w:r>
        <w:rPr>
          <w:rFonts w:hint="eastAsia"/>
          <w:b/>
          <w:bCs/>
          <w:sz w:val="24"/>
          <w:szCs w:val="24"/>
        </w:rPr>
        <w:t>投标</w:t>
      </w:r>
      <w:r>
        <w:rPr>
          <w:rFonts w:hint="eastAsia"/>
          <w:b/>
          <w:bCs/>
          <w:sz w:val="24"/>
          <w:szCs w:val="24"/>
        </w:rPr>
        <w:t>单位在报价中综合考虑，不单独列项，由中标单位中标后直接支付给采购技术服务单位江苏大洲工程项目管理有限公司（无据）。</w:t>
      </w: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rPr>
          <w:color w:val="000000"/>
        </w:rPr>
      </w:pPr>
    </w:p>
    <w:p w:rsidR="0090488C" w:rsidRDefault="0090488C">
      <w:pPr>
        <w:widowControl/>
        <w:jc w:val="left"/>
        <w:rPr>
          <w:color w:val="000000"/>
        </w:rPr>
      </w:pPr>
    </w:p>
    <w:p w:rsidR="0090488C" w:rsidRDefault="0090488C">
      <w:pPr>
        <w:rPr>
          <w:color w:val="000000"/>
        </w:rPr>
      </w:pPr>
    </w:p>
    <w:p w:rsidR="0090488C" w:rsidRDefault="0090488C">
      <w:pPr>
        <w:rPr>
          <w:color w:val="000000"/>
        </w:rPr>
      </w:pPr>
    </w:p>
    <w:p w:rsidR="0090488C" w:rsidRDefault="008809AD">
      <w:pPr>
        <w:pStyle w:val="1"/>
        <w:rPr>
          <w:rFonts w:ascii="黑体" w:eastAsia="黑体"/>
          <w:bCs/>
          <w:color w:val="000000"/>
          <w:sz w:val="44"/>
        </w:rPr>
      </w:pPr>
      <w:r>
        <w:rPr>
          <w:rFonts w:ascii="黑体" w:eastAsia="黑体" w:hint="eastAsia"/>
          <w:bCs/>
          <w:color w:val="000000"/>
          <w:sz w:val="44"/>
        </w:rPr>
        <w:t>第六章</w:t>
      </w:r>
      <w:r>
        <w:rPr>
          <w:rFonts w:ascii="黑体" w:eastAsia="黑体" w:hint="eastAsia"/>
          <w:bCs/>
          <w:color w:val="000000"/>
          <w:sz w:val="44"/>
        </w:rPr>
        <w:t xml:space="preserve">  </w:t>
      </w:r>
      <w:r>
        <w:rPr>
          <w:rFonts w:ascii="黑体" w:eastAsia="黑体" w:hint="eastAsia"/>
          <w:bCs/>
          <w:color w:val="000000"/>
          <w:sz w:val="44"/>
        </w:rPr>
        <w:t>投标文件格式</w:t>
      </w:r>
      <w:r>
        <w:rPr>
          <w:rFonts w:ascii="黑体" w:eastAsia="黑体" w:hint="eastAsia"/>
          <w:bCs/>
          <w:color w:val="000000"/>
          <w:sz w:val="44"/>
        </w:rPr>
        <w:t xml:space="preserve"> </w:t>
      </w:r>
    </w:p>
    <w:p w:rsidR="0090488C" w:rsidRDefault="0090488C">
      <w:pPr>
        <w:jc w:val="center"/>
        <w:rPr>
          <w:b/>
          <w:color w:val="000000"/>
          <w:sz w:val="72"/>
        </w:rPr>
      </w:pPr>
    </w:p>
    <w:p w:rsidR="0090488C" w:rsidRDefault="008809AD">
      <w:pPr>
        <w:jc w:val="center"/>
        <w:rPr>
          <w:b/>
          <w:color w:val="000000"/>
          <w:sz w:val="72"/>
        </w:rPr>
      </w:pPr>
      <w:r>
        <w:rPr>
          <w:rFonts w:hint="eastAsia"/>
          <w:b/>
          <w:color w:val="000000"/>
          <w:sz w:val="72"/>
        </w:rPr>
        <w:t>投</w:t>
      </w:r>
      <w:r>
        <w:rPr>
          <w:rFonts w:hint="eastAsia"/>
          <w:b/>
          <w:color w:val="000000"/>
          <w:sz w:val="72"/>
        </w:rPr>
        <w:t xml:space="preserve">  </w:t>
      </w:r>
      <w:r>
        <w:rPr>
          <w:rFonts w:hint="eastAsia"/>
          <w:b/>
          <w:color w:val="000000"/>
          <w:sz w:val="72"/>
        </w:rPr>
        <w:t>标</w:t>
      </w:r>
      <w:r>
        <w:rPr>
          <w:rFonts w:hint="eastAsia"/>
          <w:b/>
          <w:color w:val="000000"/>
          <w:sz w:val="72"/>
        </w:rPr>
        <w:t xml:space="preserve">  </w:t>
      </w:r>
      <w:r>
        <w:rPr>
          <w:rFonts w:hint="eastAsia"/>
          <w:b/>
          <w:color w:val="000000"/>
          <w:sz w:val="72"/>
        </w:rPr>
        <w:t>文</w:t>
      </w:r>
      <w:r>
        <w:rPr>
          <w:rFonts w:hint="eastAsia"/>
          <w:b/>
          <w:color w:val="000000"/>
          <w:sz w:val="72"/>
        </w:rPr>
        <w:t xml:space="preserve">  </w:t>
      </w:r>
      <w:r>
        <w:rPr>
          <w:rFonts w:hint="eastAsia"/>
          <w:b/>
          <w:color w:val="000000"/>
          <w:sz w:val="72"/>
        </w:rPr>
        <w:t>件</w:t>
      </w:r>
    </w:p>
    <w:p w:rsidR="0090488C" w:rsidRDefault="008809AD">
      <w:pPr>
        <w:jc w:val="center"/>
        <w:rPr>
          <w:b/>
          <w:color w:val="000000"/>
          <w:sz w:val="72"/>
        </w:rPr>
      </w:pPr>
      <w:r>
        <w:rPr>
          <w:rFonts w:ascii="黑体" w:eastAsia="黑体" w:hAnsi="黑体" w:hint="eastAsia"/>
          <w:b/>
          <w:color w:val="000000"/>
          <w:sz w:val="36"/>
        </w:rPr>
        <w:t>（正或副本）</w:t>
      </w:r>
    </w:p>
    <w:p w:rsidR="0090488C" w:rsidRDefault="0090488C">
      <w:pPr>
        <w:jc w:val="center"/>
        <w:rPr>
          <w:b/>
          <w:color w:val="000000"/>
          <w:sz w:val="72"/>
        </w:rPr>
      </w:pPr>
    </w:p>
    <w:p w:rsidR="0090488C" w:rsidRDefault="0090488C">
      <w:pPr>
        <w:jc w:val="center"/>
        <w:rPr>
          <w:b/>
          <w:color w:val="000000"/>
          <w:sz w:val="36"/>
        </w:rPr>
      </w:pPr>
    </w:p>
    <w:p w:rsidR="0090488C" w:rsidRDefault="0090488C">
      <w:pPr>
        <w:jc w:val="center"/>
        <w:rPr>
          <w:b/>
          <w:color w:val="000000"/>
          <w:sz w:val="36"/>
        </w:rPr>
      </w:pPr>
    </w:p>
    <w:p w:rsidR="0090488C" w:rsidRDefault="0090488C">
      <w:pPr>
        <w:jc w:val="center"/>
        <w:rPr>
          <w:b/>
          <w:color w:val="000000"/>
          <w:sz w:val="36"/>
        </w:rPr>
      </w:pPr>
    </w:p>
    <w:p w:rsidR="0090488C" w:rsidRDefault="008809AD">
      <w:pPr>
        <w:ind w:firstLineChars="300" w:firstLine="1084"/>
        <w:rPr>
          <w:b/>
          <w:color w:val="000000"/>
          <w:sz w:val="36"/>
        </w:rPr>
      </w:pPr>
      <w:r>
        <w:rPr>
          <w:rFonts w:hint="eastAsia"/>
          <w:b/>
          <w:color w:val="000000"/>
          <w:sz w:val="36"/>
        </w:rPr>
        <w:t>项</w:t>
      </w:r>
      <w:r>
        <w:rPr>
          <w:rFonts w:hint="eastAsia"/>
          <w:b/>
          <w:color w:val="000000"/>
          <w:sz w:val="36"/>
        </w:rPr>
        <w:t xml:space="preserve"> </w:t>
      </w:r>
      <w:r>
        <w:rPr>
          <w:rFonts w:hint="eastAsia"/>
          <w:b/>
          <w:color w:val="000000"/>
          <w:sz w:val="36"/>
        </w:rPr>
        <w:t>目</w:t>
      </w:r>
      <w:r>
        <w:rPr>
          <w:rFonts w:hint="eastAsia"/>
          <w:b/>
          <w:color w:val="000000"/>
          <w:sz w:val="36"/>
        </w:rPr>
        <w:t xml:space="preserve"> </w:t>
      </w:r>
      <w:r>
        <w:rPr>
          <w:rFonts w:hint="eastAsia"/>
          <w:b/>
          <w:color w:val="000000"/>
          <w:sz w:val="36"/>
        </w:rPr>
        <w:t>名</w:t>
      </w:r>
      <w:r>
        <w:rPr>
          <w:rFonts w:hint="eastAsia"/>
          <w:b/>
          <w:color w:val="000000"/>
          <w:sz w:val="36"/>
        </w:rPr>
        <w:t xml:space="preserve"> </w:t>
      </w:r>
      <w:r>
        <w:rPr>
          <w:rFonts w:hint="eastAsia"/>
          <w:b/>
          <w:color w:val="000000"/>
          <w:sz w:val="36"/>
        </w:rPr>
        <w:t>称：</w:t>
      </w:r>
    </w:p>
    <w:p w:rsidR="0090488C" w:rsidRDefault="008809AD">
      <w:pPr>
        <w:ind w:firstLineChars="300" w:firstLine="1084"/>
        <w:rPr>
          <w:b/>
          <w:color w:val="000000"/>
          <w:sz w:val="36"/>
          <w:u w:val="single"/>
        </w:rPr>
      </w:pPr>
      <w:r>
        <w:rPr>
          <w:rFonts w:hint="eastAsia"/>
          <w:b/>
          <w:color w:val="000000"/>
          <w:sz w:val="36"/>
        </w:rPr>
        <w:t>招</w:t>
      </w:r>
      <w:r>
        <w:rPr>
          <w:rFonts w:hint="eastAsia"/>
          <w:b/>
          <w:color w:val="000000"/>
          <w:sz w:val="36"/>
        </w:rPr>
        <w:t xml:space="preserve"> </w:t>
      </w:r>
      <w:r>
        <w:rPr>
          <w:rFonts w:hint="eastAsia"/>
          <w:b/>
          <w:color w:val="000000"/>
          <w:sz w:val="36"/>
        </w:rPr>
        <w:t>标</w:t>
      </w:r>
      <w:r>
        <w:rPr>
          <w:rFonts w:hint="eastAsia"/>
          <w:b/>
          <w:color w:val="000000"/>
          <w:sz w:val="36"/>
        </w:rPr>
        <w:t xml:space="preserve"> </w:t>
      </w:r>
      <w:r>
        <w:rPr>
          <w:rFonts w:hint="eastAsia"/>
          <w:b/>
          <w:color w:val="000000"/>
          <w:sz w:val="36"/>
        </w:rPr>
        <w:t>编</w:t>
      </w:r>
      <w:r>
        <w:rPr>
          <w:rFonts w:hint="eastAsia"/>
          <w:b/>
          <w:color w:val="000000"/>
          <w:sz w:val="36"/>
        </w:rPr>
        <w:t xml:space="preserve"> </w:t>
      </w:r>
      <w:r>
        <w:rPr>
          <w:rFonts w:hint="eastAsia"/>
          <w:b/>
          <w:color w:val="000000"/>
          <w:sz w:val="36"/>
        </w:rPr>
        <w:t>号：</w:t>
      </w:r>
    </w:p>
    <w:p w:rsidR="0090488C" w:rsidRDefault="008809AD">
      <w:pPr>
        <w:rPr>
          <w:b/>
          <w:color w:val="000000"/>
          <w:sz w:val="36"/>
          <w:u w:val="single"/>
        </w:rPr>
      </w:pPr>
      <w:r>
        <w:rPr>
          <w:rFonts w:hint="eastAsia"/>
          <w:b/>
          <w:color w:val="000000"/>
          <w:sz w:val="36"/>
        </w:rPr>
        <w:t xml:space="preserve">      </w:t>
      </w:r>
      <w:r>
        <w:rPr>
          <w:rFonts w:hint="eastAsia"/>
          <w:b/>
          <w:color w:val="000000"/>
          <w:sz w:val="36"/>
        </w:rPr>
        <w:t>投标人名称</w:t>
      </w:r>
      <w:r>
        <w:rPr>
          <w:rFonts w:hint="eastAsia"/>
          <w:b/>
          <w:color w:val="000000"/>
          <w:sz w:val="36"/>
        </w:rPr>
        <w:t xml:space="preserve"> </w:t>
      </w:r>
      <w:r>
        <w:rPr>
          <w:rFonts w:hint="eastAsia"/>
          <w:b/>
          <w:color w:val="000000"/>
          <w:sz w:val="36"/>
        </w:rPr>
        <w:t>：</w:t>
      </w:r>
    </w:p>
    <w:p w:rsidR="0090488C" w:rsidRDefault="008809AD">
      <w:pPr>
        <w:rPr>
          <w:b/>
          <w:color w:val="000000"/>
          <w:sz w:val="36"/>
        </w:rPr>
      </w:pPr>
      <w:r>
        <w:rPr>
          <w:rFonts w:hint="eastAsia"/>
          <w:b/>
          <w:color w:val="000000"/>
          <w:sz w:val="36"/>
        </w:rPr>
        <w:t xml:space="preserve">      </w:t>
      </w:r>
      <w:r>
        <w:rPr>
          <w:rFonts w:hint="eastAsia"/>
          <w:b/>
          <w:color w:val="000000"/>
          <w:sz w:val="36"/>
        </w:rPr>
        <w:t>日</w:t>
      </w:r>
      <w:r>
        <w:rPr>
          <w:rFonts w:hint="eastAsia"/>
          <w:b/>
          <w:color w:val="000000"/>
          <w:sz w:val="36"/>
        </w:rPr>
        <w:t xml:space="preserve">      </w:t>
      </w:r>
      <w:r>
        <w:rPr>
          <w:rFonts w:hint="eastAsia"/>
          <w:b/>
          <w:color w:val="000000"/>
          <w:sz w:val="36"/>
        </w:rPr>
        <w:t>期</w:t>
      </w:r>
      <w:r>
        <w:rPr>
          <w:rFonts w:hint="eastAsia"/>
          <w:b/>
          <w:color w:val="000000"/>
          <w:sz w:val="36"/>
        </w:rPr>
        <w:t xml:space="preserve"> </w:t>
      </w:r>
      <w:r>
        <w:rPr>
          <w:rFonts w:hint="eastAsia"/>
          <w:b/>
          <w:color w:val="000000"/>
          <w:sz w:val="36"/>
        </w:rPr>
        <w:t>：</w:t>
      </w:r>
    </w:p>
    <w:p w:rsidR="0090488C" w:rsidRDefault="0090488C">
      <w:pPr>
        <w:spacing w:line="440" w:lineRule="exact"/>
        <w:jc w:val="center"/>
        <w:rPr>
          <w:b/>
          <w:bCs/>
          <w:color w:val="000000"/>
          <w:sz w:val="32"/>
          <w:szCs w:val="32"/>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8809AD">
      <w:pPr>
        <w:spacing w:line="440" w:lineRule="exact"/>
        <w:jc w:val="center"/>
        <w:rPr>
          <w:b/>
          <w:color w:val="000000"/>
          <w:sz w:val="30"/>
          <w:szCs w:val="30"/>
        </w:rPr>
      </w:pPr>
      <w:r>
        <w:rPr>
          <w:color w:val="000000"/>
          <w:sz w:val="24"/>
        </w:rPr>
        <w:br w:type="page"/>
      </w:r>
      <w:r>
        <w:rPr>
          <w:rFonts w:hint="eastAsia"/>
          <w:b/>
          <w:color w:val="000000"/>
          <w:sz w:val="30"/>
          <w:szCs w:val="30"/>
        </w:rPr>
        <w:lastRenderedPageBreak/>
        <w:t>评分索引表</w:t>
      </w:r>
    </w:p>
    <w:p w:rsidR="0090488C" w:rsidRDefault="0090488C">
      <w:pPr>
        <w:spacing w:line="440" w:lineRule="exact"/>
        <w:jc w:val="center"/>
        <w:rPr>
          <w:b/>
          <w:color w:val="000000"/>
          <w:sz w:val="30"/>
          <w:szCs w:val="30"/>
        </w:rPr>
      </w:pPr>
    </w:p>
    <w:tbl>
      <w:tblPr>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3"/>
        <w:gridCol w:w="3840"/>
      </w:tblGrid>
      <w:tr w:rsidR="0090488C">
        <w:trPr>
          <w:trHeight w:val="460"/>
        </w:trPr>
        <w:tc>
          <w:tcPr>
            <w:tcW w:w="4973" w:type="dxa"/>
          </w:tcPr>
          <w:p w:rsidR="0090488C" w:rsidRDefault="008809AD">
            <w:pPr>
              <w:pStyle w:val="110"/>
              <w:shd w:val="clear" w:color="auto" w:fill="FFFFFF"/>
              <w:spacing w:line="265" w:lineRule="atLeast"/>
              <w:ind w:left="420" w:firstLine="422"/>
              <w:jc w:val="center"/>
              <w:rPr>
                <w:rFonts w:ascii="宋体" w:hAnsi="宋体"/>
                <w:b/>
                <w:bCs/>
                <w:color w:val="000000"/>
                <w:lang w:eastAsia="zh-CN"/>
              </w:rPr>
            </w:pPr>
            <w:r>
              <w:rPr>
                <w:rFonts w:ascii="宋体" w:hAnsi="宋体" w:hint="eastAsia"/>
                <w:b/>
                <w:color w:val="000000"/>
              </w:rPr>
              <w:t>评分项目</w:t>
            </w:r>
          </w:p>
        </w:tc>
        <w:tc>
          <w:tcPr>
            <w:tcW w:w="3840" w:type="dxa"/>
          </w:tcPr>
          <w:p w:rsidR="0090488C" w:rsidRDefault="008809AD">
            <w:pPr>
              <w:jc w:val="center"/>
              <w:rPr>
                <w:b/>
                <w:color w:val="000000"/>
              </w:rPr>
            </w:pPr>
            <w:r>
              <w:rPr>
                <w:rFonts w:hint="eastAsia"/>
                <w:b/>
                <w:color w:val="000000"/>
                <w:kern w:val="0"/>
                <w:sz w:val="24"/>
                <w:lang w:bidi="en-US"/>
              </w:rPr>
              <w:t>在投标文件中的页码位置</w:t>
            </w:r>
          </w:p>
        </w:tc>
      </w:tr>
      <w:tr w:rsidR="0090488C">
        <w:trPr>
          <w:trHeight w:val="446"/>
        </w:trPr>
        <w:tc>
          <w:tcPr>
            <w:tcW w:w="4973" w:type="dxa"/>
          </w:tcPr>
          <w:p w:rsidR="0090488C" w:rsidRDefault="0090488C">
            <w:pPr>
              <w:pStyle w:val="110"/>
              <w:shd w:val="clear" w:color="auto" w:fill="FFFFFF"/>
              <w:spacing w:line="265" w:lineRule="atLeast"/>
              <w:ind w:left="420" w:firstLine="422"/>
              <w:jc w:val="both"/>
              <w:rPr>
                <w:rFonts w:ascii="宋体" w:hAnsi="宋体"/>
                <w:b/>
                <w:color w:val="000000"/>
                <w:lang w:eastAsia="zh-CN"/>
              </w:rPr>
            </w:pPr>
          </w:p>
        </w:tc>
        <w:tc>
          <w:tcPr>
            <w:tcW w:w="3840" w:type="dxa"/>
          </w:tcPr>
          <w:p w:rsidR="0090488C" w:rsidRDefault="0090488C">
            <w:pPr>
              <w:rPr>
                <w:b/>
                <w:color w:val="000000"/>
                <w:kern w:val="0"/>
                <w:sz w:val="24"/>
                <w:lang w:bidi="en-US"/>
              </w:rPr>
            </w:pPr>
          </w:p>
        </w:tc>
      </w:tr>
      <w:tr w:rsidR="0090488C">
        <w:trPr>
          <w:trHeight w:val="300"/>
        </w:trPr>
        <w:tc>
          <w:tcPr>
            <w:tcW w:w="8813" w:type="dxa"/>
            <w:gridSpan w:val="2"/>
          </w:tcPr>
          <w:p w:rsidR="0090488C" w:rsidRDefault="0090488C">
            <w:pPr>
              <w:pStyle w:val="110"/>
              <w:shd w:val="clear" w:color="auto" w:fill="FFFFFF"/>
              <w:spacing w:line="265" w:lineRule="atLeast"/>
              <w:ind w:left="420"/>
              <w:jc w:val="both"/>
              <w:rPr>
                <w:rFonts w:ascii="宋体" w:hAnsi="宋体"/>
                <w:color w:val="000000"/>
                <w:lang w:eastAsia="zh-CN"/>
              </w:rPr>
            </w:pPr>
          </w:p>
        </w:tc>
      </w:tr>
      <w:tr w:rsidR="0090488C">
        <w:trPr>
          <w:trHeight w:val="32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28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46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46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28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389"/>
        </w:trPr>
        <w:tc>
          <w:tcPr>
            <w:tcW w:w="8813" w:type="dxa"/>
            <w:gridSpan w:val="2"/>
          </w:tcPr>
          <w:p w:rsidR="0090488C" w:rsidRDefault="0090488C">
            <w:pPr>
              <w:pStyle w:val="110"/>
              <w:shd w:val="clear" w:color="auto" w:fill="FFFFFF"/>
              <w:spacing w:line="265" w:lineRule="atLeast"/>
              <w:ind w:left="420"/>
              <w:jc w:val="both"/>
              <w:rPr>
                <w:rFonts w:ascii="宋体" w:hAnsi="宋体"/>
                <w:color w:val="000000"/>
                <w:lang w:eastAsia="zh-CN"/>
              </w:rPr>
            </w:pPr>
          </w:p>
        </w:tc>
      </w:tr>
      <w:tr w:rsidR="0090488C">
        <w:trPr>
          <w:trHeight w:val="60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16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289"/>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278"/>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269"/>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460"/>
        </w:trPr>
        <w:tc>
          <w:tcPr>
            <w:tcW w:w="8813" w:type="dxa"/>
            <w:gridSpan w:val="2"/>
          </w:tcPr>
          <w:p w:rsidR="0090488C" w:rsidRDefault="0090488C">
            <w:pPr>
              <w:pStyle w:val="110"/>
              <w:shd w:val="clear" w:color="auto" w:fill="FFFFFF"/>
              <w:spacing w:line="265" w:lineRule="atLeast"/>
              <w:ind w:left="420" w:firstLine="422"/>
              <w:jc w:val="both"/>
              <w:rPr>
                <w:rFonts w:ascii="宋体" w:hAnsi="宋体"/>
                <w:b/>
                <w:color w:val="000000"/>
                <w:lang w:eastAsia="zh-CN"/>
              </w:rPr>
            </w:pPr>
          </w:p>
        </w:tc>
      </w:tr>
      <w:tr w:rsidR="0090488C">
        <w:trPr>
          <w:trHeight w:val="320"/>
        </w:trPr>
        <w:tc>
          <w:tcPr>
            <w:tcW w:w="4973" w:type="dxa"/>
          </w:tcPr>
          <w:p w:rsidR="0090488C" w:rsidRDefault="0090488C">
            <w:pPr>
              <w:pStyle w:val="110"/>
              <w:shd w:val="clear" w:color="auto" w:fill="FFFFFF"/>
              <w:spacing w:line="265" w:lineRule="atLeast"/>
              <w:ind w:left="420" w:firstLine="422"/>
              <w:rPr>
                <w:rFonts w:ascii="宋体" w:hAnsi="宋体"/>
                <w:b/>
                <w:bCs/>
                <w:color w:val="000000"/>
                <w:lang w:eastAsia="zh-CN"/>
              </w:rPr>
            </w:pPr>
          </w:p>
        </w:tc>
        <w:tc>
          <w:tcPr>
            <w:tcW w:w="3840" w:type="dxa"/>
          </w:tcPr>
          <w:p w:rsidR="0090488C" w:rsidRDefault="0090488C">
            <w:pPr>
              <w:rPr>
                <w:color w:val="000000"/>
              </w:rPr>
            </w:pPr>
          </w:p>
        </w:tc>
      </w:tr>
      <w:tr w:rsidR="0090488C">
        <w:trPr>
          <w:trHeight w:val="280"/>
        </w:trPr>
        <w:tc>
          <w:tcPr>
            <w:tcW w:w="4973" w:type="dxa"/>
          </w:tcPr>
          <w:p w:rsidR="0090488C" w:rsidRDefault="0090488C">
            <w:pPr>
              <w:pStyle w:val="110"/>
              <w:shd w:val="clear" w:color="auto" w:fill="FFFFFF"/>
              <w:spacing w:line="265" w:lineRule="atLeast"/>
              <w:ind w:left="420"/>
              <w:rPr>
                <w:rFonts w:ascii="宋体" w:hAnsi="宋体"/>
                <w:color w:val="000000"/>
                <w:lang w:eastAsia="zh-CN"/>
              </w:rPr>
            </w:pPr>
          </w:p>
        </w:tc>
        <w:tc>
          <w:tcPr>
            <w:tcW w:w="3840" w:type="dxa"/>
          </w:tcPr>
          <w:p w:rsidR="0090488C" w:rsidRDefault="0090488C">
            <w:pPr>
              <w:rPr>
                <w:color w:val="000000"/>
              </w:rPr>
            </w:pPr>
          </w:p>
        </w:tc>
      </w:tr>
      <w:tr w:rsidR="0090488C">
        <w:trPr>
          <w:trHeight w:val="320"/>
        </w:trPr>
        <w:tc>
          <w:tcPr>
            <w:tcW w:w="4973" w:type="dxa"/>
          </w:tcPr>
          <w:p w:rsidR="0090488C" w:rsidRDefault="0090488C">
            <w:pPr>
              <w:pStyle w:val="110"/>
              <w:shd w:val="clear" w:color="auto" w:fill="FFFFFF"/>
              <w:spacing w:line="265" w:lineRule="atLeast"/>
              <w:ind w:left="420" w:firstLine="422"/>
              <w:rPr>
                <w:rFonts w:ascii="宋体" w:hAnsi="宋体"/>
                <w:b/>
                <w:bCs/>
                <w:color w:val="000000"/>
                <w:lang w:eastAsia="zh-CN"/>
              </w:rPr>
            </w:pPr>
          </w:p>
        </w:tc>
        <w:tc>
          <w:tcPr>
            <w:tcW w:w="3840" w:type="dxa"/>
          </w:tcPr>
          <w:p w:rsidR="0090488C" w:rsidRDefault="0090488C">
            <w:pPr>
              <w:rPr>
                <w:color w:val="000000"/>
              </w:rPr>
            </w:pPr>
          </w:p>
        </w:tc>
      </w:tr>
      <w:tr w:rsidR="0090488C">
        <w:trPr>
          <w:trHeight w:val="260"/>
        </w:trPr>
        <w:tc>
          <w:tcPr>
            <w:tcW w:w="8813" w:type="dxa"/>
            <w:gridSpan w:val="2"/>
          </w:tcPr>
          <w:p w:rsidR="0090488C" w:rsidRDefault="0090488C">
            <w:pPr>
              <w:pStyle w:val="110"/>
              <w:shd w:val="clear" w:color="auto" w:fill="FFFFFF"/>
              <w:spacing w:line="265" w:lineRule="atLeast"/>
              <w:ind w:left="420" w:firstLine="422"/>
              <w:jc w:val="both"/>
              <w:rPr>
                <w:rFonts w:ascii="宋体" w:hAnsi="宋体"/>
                <w:b/>
                <w:color w:val="000000"/>
                <w:lang w:eastAsia="zh-CN"/>
              </w:rPr>
            </w:pPr>
          </w:p>
        </w:tc>
      </w:tr>
      <w:tr w:rsidR="0090488C">
        <w:trPr>
          <w:trHeight w:val="500"/>
        </w:trPr>
        <w:tc>
          <w:tcPr>
            <w:tcW w:w="4973" w:type="dxa"/>
          </w:tcPr>
          <w:p w:rsidR="0090488C" w:rsidRDefault="0090488C">
            <w:pPr>
              <w:pStyle w:val="110"/>
              <w:shd w:val="clear" w:color="auto" w:fill="FFFFFF"/>
              <w:spacing w:line="265" w:lineRule="atLeast"/>
              <w:ind w:left="0" w:firstLineChars="200" w:firstLine="480"/>
              <w:rPr>
                <w:rFonts w:ascii="宋体" w:hAnsi="宋体"/>
                <w:color w:val="000000"/>
                <w:szCs w:val="21"/>
                <w:lang w:eastAsia="zh-CN"/>
              </w:rPr>
            </w:pPr>
          </w:p>
        </w:tc>
        <w:tc>
          <w:tcPr>
            <w:tcW w:w="3840" w:type="dxa"/>
          </w:tcPr>
          <w:p w:rsidR="0090488C" w:rsidRDefault="0090488C">
            <w:pPr>
              <w:rPr>
                <w:color w:val="000000"/>
              </w:rPr>
            </w:pPr>
          </w:p>
        </w:tc>
      </w:tr>
      <w:tr w:rsidR="0090488C">
        <w:trPr>
          <w:trHeight w:val="440"/>
        </w:trPr>
        <w:tc>
          <w:tcPr>
            <w:tcW w:w="4973" w:type="dxa"/>
            <w:tcBorders>
              <w:bottom w:val="single" w:sz="4" w:space="0" w:color="auto"/>
            </w:tcBorders>
          </w:tcPr>
          <w:p w:rsidR="0090488C" w:rsidRDefault="0090488C">
            <w:pPr>
              <w:pStyle w:val="110"/>
              <w:shd w:val="clear" w:color="auto" w:fill="FFFFFF"/>
              <w:spacing w:line="265" w:lineRule="atLeast"/>
              <w:ind w:left="0" w:firstLineChars="200" w:firstLine="480"/>
              <w:rPr>
                <w:rFonts w:ascii="宋体" w:hAnsi="宋体"/>
                <w:color w:val="000000"/>
                <w:lang w:eastAsia="zh-CN"/>
              </w:rPr>
            </w:pPr>
          </w:p>
        </w:tc>
        <w:tc>
          <w:tcPr>
            <w:tcW w:w="3840" w:type="dxa"/>
            <w:tcBorders>
              <w:bottom w:val="single" w:sz="4" w:space="0" w:color="auto"/>
            </w:tcBorders>
          </w:tcPr>
          <w:p w:rsidR="0090488C" w:rsidRDefault="0090488C">
            <w:pPr>
              <w:rPr>
                <w:color w:val="000000"/>
              </w:rPr>
            </w:pPr>
          </w:p>
        </w:tc>
      </w:tr>
    </w:tbl>
    <w:p w:rsidR="0090488C" w:rsidRDefault="0090488C">
      <w:pPr>
        <w:rPr>
          <w:color w:val="000000"/>
        </w:rPr>
      </w:pPr>
    </w:p>
    <w:p w:rsidR="0090488C" w:rsidRDefault="008809AD">
      <w:pPr>
        <w:jc w:val="center"/>
        <w:rPr>
          <w:b/>
          <w:bCs/>
          <w:color w:val="000000"/>
          <w:sz w:val="32"/>
          <w:szCs w:val="32"/>
        </w:rPr>
      </w:pPr>
      <w:r>
        <w:rPr>
          <w:b/>
          <w:color w:val="000000"/>
          <w:sz w:val="36"/>
          <w:u w:val="single"/>
        </w:rPr>
        <w:br w:type="page"/>
      </w:r>
      <w:r>
        <w:rPr>
          <w:rFonts w:hint="eastAsia"/>
          <w:b/>
          <w:bCs/>
          <w:color w:val="000000"/>
          <w:sz w:val="32"/>
          <w:szCs w:val="32"/>
        </w:rPr>
        <w:lastRenderedPageBreak/>
        <w:t>投标主要文件目录</w:t>
      </w:r>
    </w:p>
    <w:p w:rsidR="0090488C" w:rsidRDefault="0090488C">
      <w:pPr>
        <w:spacing w:line="440" w:lineRule="exact"/>
        <w:jc w:val="center"/>
        <w:rPr>
          <w:b/>
          <w:bCs/>
          <w:color w:val="000000"/>
          <w:sz w:val="32"/>
          <w:szCs w:val="32"/>
        </w:rPr>
      </w:pPr>
    </w:p>
    <w:p w:rsidR="0090488C" w:rsidRDefault="008809AD">
      <w:pPr>
        <w:ind w:firstLineChars="200" w:firstLine="480"/>
        <w:rPr>
          <w:color w:val="000000"/>
          <w:sz w:val="24"/>
        </w:rPr>
      </w:pPr>
      <w:r>
        <w:rPr>
          <w:rFonts w:hint="eastAsia"/>
          <w:color w:val="000000"/>
          <w:sz w:val="24"/>
        </w:rPr>
        <w:t>一、</w:t>
      </w:r>
      <w:r>
        <w:rPr>
          <w:rFonts w:hint="eastAsia"/>
          <w:bCs/>
          <w:color w:val="000000"/>
          <w:sz w:val="24"/>
        </w:rPr>
        <w:t>资信证明文件要求</w:t>
      </w:r>
    </w:p>
    <w:p w:rsidR="0090488C" w:rsidRDefault="008809AD">
      <w:pPr>
        <w:ind w:firstLineChars="200" w:firstLine="482"/>
        <w:rPr>
          <w:color w:val="000000"/>
          <w:sz w:val="24"/>
        </w:rPr>
      </w:pPr>
      <w:r>
        <w:rPr>
          <w:rFonts w:hint="eastAsia"/>
          <w:b/>
          <w:bCs/>
          <w:color w:val="000000"/>
          <w:sz w:val="24"/>
        </w:rPr>
        <w:t>二</w:t>
      </w:r>
      <w:r>
        <w:rPr>
          <w:rFonts w:hint="eastAsia"/>
          <w:color w:val="000000"/>
          <w:sz w:val="24"/>
        </w:rPr>
        <w:t>、资格性审查响应对照表</w:t>
      </w:r>
    </w:p>
    <w:p w:rsidR="0090488C" w:rsidRDefault="008809AD">
      <w:pPr>
        <w:ind w:firstLineChars="200" w:firstLine="480"/>
        <w:rPr>
          <w:bCs/>
          <w:color w:val="000000"/>
          <w:sz w:val="24"/>
        </w:rPr>
      </w:pPr>
      <w:r>
        <w:rPr>
          <w:rFonts w:hint="eastAsia"/>
          <w:color w:val="000000"/>
          <w:sz w:val="24"/>
        </w:rPr>
        <w:t>三、符合性检查响应对照表</w:t>
      </w:r>
    </w:p>
    <w:p w:rsidR="0090488C" w:rsidRDefault="008809AD">
      <w:pPr>
        <w:ind w:firstLineChars="200" w:firstLine="480"/>
        <w:rPr>
          <w:color w:val="000000"/>
          <w:sz w:val="24"/>
        </w:rPr>
      </w:pPr>
      <w:r>
        <w:rPr>
          <w:rFonts w:hint="eastAsia"/>
          <w:color w:val="000000"/>
          <w:sz w:val="24"/>
        </w:rPr>
        <w:t>四、投标函</w:t>
      </w:r>
    </w:p>
    <w:p w:rsidR="0090488C" w:rsidRDefault="008809AD">
      <w:pPr>
        <w:ind w:firstLineChars="200" w:firstLine="48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rsidR="0090488C" w:rsidRDefault="008809AD">
      <w:pPr>
        <w:ind w:firstLineChars="200" w:firstLine="480"/>
        <w:rPr>
          <w:b/>
          <w:bCs/>
          <w:color w:val="000000"/>
          <w:sz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w:t>
      </w:r>
      <w:r>
        <w:rPr>
          <w:rFonts w:hint="eastAsia"/>
          <w:b/>
          <w:bCs/>
          <w:color w:val="000000"/>
          <w:sz w:val="24"/>
        </w:rPr>
        <w:t>U</w:t>
      </w:r>
      <w:r>
        <w:rPr>
          <w:rFonts w:hint="eastAsia"/>
          <w:b/>
          <w:bCs/>
          <w:color w:val="000000"/>
          <w:sz w:val="24"/>
        </w:rPr>
        <w:t>盘放入标书封袋中，格式为</w:t>
      </w:r>
      <w:r>
        <w:rPr>
          <w:rFonts w:hint="eastAsia"/>
          <w:b/>
          <w:bCs/>
          <w:color w:val="000000"/>
          <w:sz w:val="24"/>
        </w:rPr>
        <w:t>: *.13jt</w:t>
      </w:r>
      <w:r>
        <w:rPr>
          <w:rFonts w:hint="eastAsia"/>
          <w:b/>
          <w:bCs/>
          <w:color w:val="000000"/>
          <w:sz w:val="24"/>
        </w:rPr>
        <w:t>格式文件、软件版造价文件</w:t>
      </w:r>
      <w:r>
        <w:rPr>
          <w:rFonts w:hint="eastAsia"/>
          <w:b/>
          <w:bCs/>
          <w:color w:val="000000"/>
          <w:sz w:val="24"/>
          <w:szCs w:val="24"/>
        </w:rPr>
        <w:t>）</w:t>
      </w:r>
    </w:p>
    <w:p w:rsidR="0090488C" w:rsidRDefault="008809AD">
      <w:pPr>
        <w:ind w:firstLineChars="200" w:firstLine="480"/>
        <w:rPr>
          <w:color w:val="000000"/>
          <w:sz w:val="24"/>
        </w:rPr>
      </w:pPr>
      <w:r>
        <w:rPr>
          <w:rFonts w:hint="eastAsia"/>
          <w:color w:val="000000"/>
          <w:sz w:val="24"/>
        </w:rPr>
        <w:t>七</w:t>
      </w:r>
      <w:r>
        <w:rPr>
          <w:rFonts w:cs="Courier New" w:hint="eastAsia"/>
          <w:color w:val="000000"/>
          <w:sz w:val="24"/>
          <w:szCs w:val="24"/>
        </w:rPr>
        <w:t>、</w:t>
      </w:r>
      <w:r>
        <w:rPr>
          <w:rFonts w:hint="eastAsia"/>
          <w:color w:val="000000"/>
          <w:sz w:val="24"/>
          <w:szCs w:val="24"/>
        </w:rPr>
        <w:t>技术参数响应及偏离表</w:t>
      </w:r>
    </w:p>
    <w:p w:rsidR="0090488C" w:rsidRDefault="008809AD">
      <w:pPr>
        <w:ind w:firstLineChars="200" w:firstLine="480"/>
        <w:rPr>
          <w:color w:val="000000"/>
          <w:sz w:val="24"/>
        </w:rPr>
      </w:pPr>
      <w:r>
        <w:rPr>
          <w:rFonts w:hint="eastAsia"/>
          <w:color w:val="000000"/>
          <w:sz w:val="24"/>
        </w:rPr>
        <w:t>八、商务条款响应及偏离表</w:t>
      </w:r>
    </w:p>
    <w:p w:rsidR="0090488C" w:rsidRDefault="008809AD">
      <w:pPr>
        <w:ind w:firstLineChars="200" w:firstLine="480"/>
        <w:rPr>
          <w:color w:val="000000"/>
          <w:sz w:val="24"/>
        </w:rPr>
      </w:pPr>
      <w:r>
        <w:rPr>
          <w:rFonts w:hint="eastAsia"/>
          <w:color w:val="000000"/>
          <w:sz w:val="24"/>
        </w:rPr>
        <w:t>九、盐城市政府采购事前信用承诺书</w:t>
      </w: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90488C">
      <w:pPr>
        <w:spacing w:line="440" w:lineRule="exact"/>
        <w:ind w:firstLineChars="200" w:firstLine="480"/>
        <w:rPr>
          <w:color w:val="000000"/>
          <w:sz w:val="24"/>
        </w:rPr>
      </w:pPr>
    </w:p>
    <w:p w:rsidR="0090488C" w:rsidRDefault="008809AD">
      <w:pPr>
        <w:snapToGrid w:val="0"/>
        <w:spacing w:before="50" w:after="50"/>
        <w:jc w:val="center"/>
        <w:rPr>
          <w:rFonts w:ascii="黑体" w:eastAsia="黑体"/>
          <w:b/>
          <w:bCs/>
          <w:color w:val="000000"/>
          <w:sz w:val="32"/>
          <w:szCs w:val="32"/>
        </w:rPr>
      </w:pPr>
      <w:r>
        <w:rPr>
          <w:color w:val="000000"/>
          <w:sz w:val="24"/>
        </w:rPr>
        <w:br w:type="page"/>
      </w:r>
      <w:r>
        <w:rPr>
          <w:rFonts w:ascii="黑体" w:eastAsia="黑体" w:hint="eastAsia"/>
          <w:color w:val="000000"/>
          <w:sz w:val="32"/>
          <w:szCs w:val="32"/>
        </w:rPr>
        <w:lastRenderedPageBreak/>
        <w:t>一、</w:t>
      </w:r>
      <w:r>
        <w:rPr>
          <w:rFonts w:ascii="黑体" w:eastAsia="黑体" w:hint="eastAsia"/>
          <w:b/>
          <w:bCs/>
          <w:color w:val="000000"/>
          <w:sz w:val="32"/>
          <w:szCs w:val="32"/>
        </w:rPr>
        <w:t>资信证明文件要求</w:t>
      </w:r>
    </w:p>
    <w:p w:rsidR="0090488C" w:rsidRDefault="0090488C">
      <w:pPr>
        <w:snapToGrid w:val="0"/>
        <w:spacing w:before="50" w:after="50"/>
        <w:rPr>
          <w:i/>
          <w:color w:val="000000"/>
          <w:szCs w:val="24"/>
          <w:u w:val="single"/>
        </w:rPr>
      </w:pPr>
    </w:p>
    <w:p w:rsidR="0090488C" w:rsidRDefault="008809AD">
      <w:pPr>
        <w:snapToGrid w:val="0"/>
        <w:spacing w:before="50" w:after="50"/>
        <w:rPr>
          <w:rFonts w:eastAsia="仿宋_GB2312"/>
          <w:color w:val="000000"/>
          <w:sz w:val="24"/>
          <w:szCs w:val="20"/>
        </w:rPr>
      </w:pPr>
      <w:r>
        <w:rPr>
          <w:rFonts w:hint="eastAsia"/>
          <w:b/>
          <w:bCs/>
          <w:color w:val="000000"/>
          <w:sz w:val="24"/>
        </w:rPr>
        <w:t>1</w:t>
      </w:r>
      <w:r>
        <w:rPr>
          <w:rFonts w:hint="eastAsia"/>
          <w:b/>
          <w:bCs/>
          <w:color w:val="000000"/>
          <w:sz w:val="24"/>
        </w:rPr>
        <w:t>、实质性资格证明文件目录</w:t>
      </w:r>
    </w:p>
    <w:p w:rsidR="0090488C" w:rsidRDefault="008809AD">
      <w:pPr>
        <w:snapToGrid w:val="0"/>
        <w:ind w:firstLineChars="200" w:firstLine="480"/>
        <w:rPr>
          <w:rFonts w:ascii="仿宋_GB2312" w:cs="Arial"/>
          <w:color w:val="000000"/>
          <w:sz w:val="24"/>
        </w:rPr>
      </w:pPr>
      <w:r>
        <w:rPr>
          <w:rFonts w:hint="eastAsia"/>
          <w:color w:val="000000"/>
          <w:sz w:val="24"/>
          <w:szCs w:val="24"/>
        </w:rPr>
        <w:t>文件</w:t>
      </w:r>
      <w:r>
        <w:rPr>
          <w:color w:val="000000"/>
          <w:sz w:val="24"/>
          <w:szCs w:val="24"/>
        </w:rPr>
        <w:t>1</w:t>
      </w:r>
      <w:r>
        <w:rPr>
          <w:rFonts w:ascii="仿宋_GB2312" w:cs="Arial" w:hint="eastAsia"/>
          <w:color w:val="000000"/>
          <w:sz w:val="24"/>
        </w:rPr>
        <w:t>法人或者其他组织的营业执照等证明文件，自然人的身份证明（复印件）</w:t>
      </w:r>
    </w:p>
    <w:p w:rsidR="0090488C" w:rsidRDefault="008809AD" w:rsidP="005C25EE">
      <w:pPr>
        <w:snapToGrid w:val="0"/>
        <w:spacing w:before="50" w:afterLines="50"/>
        <w:ind w:firstLineChars="200" w:firstLine="48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w:t>
      </w:r>
      <w:r>
        <w:rPr>
          <w:rFonts w:hint="eastAsia"/>
          <w:color w:val="000000"/>
          <w:sz w:val="24"/>
          <w:szCs w:val="24"/>
        </w:rPr>
        <w:t>上一年度</w:t>
      </w:r>
      <w:r>
        <w:rPr>
          <w:rFonts w:ascii="仿宋_GB2312" w:cs="Arial" w:hint="eastAsia"/>
          <w:color w:val="000000"/>
          <w:sz w:val="24"/>
        </w:rPr>
        <w:t>财务状况报表（复印件，成立不满一年不需提供）</w:t>
      </w:r>
    </w:p>
    <w:p w:rsidR="0090488C" w:rsidRDefault="008809AD">
      <w:pPr>
        <w:snapToGrid w:val="0"/>
        <w:ind w:firstLineChars="200" w:firstLine="480"/>
        <w:rPr>
          <w:rFonts w:ascii="仿宋_GB2312" w:cs="Arial"/>
          <w:color w:val="000000"/>
          <w:sz w:val="24"/>
        </w:rPr>
      </w:pPr>
      <w:r>
        <w:rPr>
          <w:rFonts w:hint="eastAsia"/>
          <w:color w:val="000000"/>
          <w:sz w:val="24"/>
          <w:szCs w:val="24"/>
        </w:rPr>
        <w:t>文件</w:t>
      </w:r>
      <w:r>
        <w:rPr>
          <w:color w:val="000000"/>
          <w:sz w:val="24"/>
          <w:szCs w:val="24"/>
        </w:rPr>
        <w:t xml:space="preserve">3  </w:t>
      </w:r>
      <w:r>
        <w:rPr>
          <w:rFonts w:ascii="仿宋_GB2312" w:cs="Arial" w:hint="eastAsia"/>
          <w:color w:val="000000"/>
          <w:sz w:val="24"/>
        </w:rPr>
        <w:t>依法缴纳税收和社会保障资金的相关材料（复印件）</w:t>
      </w:r>
    </w:p>
    <w:p w:rsidR="0090488C" w:rsidRDefault="008809AD" w:rsidP="005C25EE">
      <w:pPr>
        <w:snapToGrid w:val="0"/>
        <w:spacing w:before="50" w:afterLines="50"/>
        <w:ind w:firstLineChars="200" w:firstLine="480"/>
        <w:jc w:val="left"/>
        <w:rPr>
          <w:color w:val="000000"/>
          <w:sz w:val="24"/>
          <w:szCs w:val="24"/>
        </w:rPr>
      </w:pPr>
      <w:r>
        <w:rPr>
          <w:rFonts w:hint="eastAsia"/>
          <w:color w:val="000000"/>
          <w:sz w:val="24"/>
          <w:szCs w:val="24"/>
        </w:rPr>
        <w:t>文件</w:t>
      </w:r>
      <w:r>
        <w:rPr>
          <w:rFonts w:hint="eastAsia"/>
          <w:color w:val="000000"/>
          <w:sz w:val="24"/>
          <w:szCs w:val="24"/>
        </w:rPr>
        <w:t xml:space="preserve">4  </w:t>
      </w:r>
      <w:r>
        <w:rPr>
          <w:rFonts w:ascii="仿宋_GB2312" w:cs="Arial" w:hint="eastAsia"/>
          <w:color w:val="000000"/>
          <w:sz w:val="24"/>
        </w:rPr>
        <w:t>具备履行合同所必需的设备和专业技术能力</w:t>
      </w:r>
      <w:r>
        <w:rPr>
          <w:rFonts w:hint="eastAsia"/>
          <w:color w:val="000000"/>
          <w:sz w:val="24"/>
          <w:szCs w:val="24"/>
        </w:rPr>
        <w:t>证明材料</w:t>
      </w:r>
    </w:p>
    <w:p w:rsidR="0090488C" w:rsidRDefault="008809AD">
      <w:pPr>
        <w:snapToGrid w:val="0"/>
        <w:ind w:firstLineChars="200" w:firstLine="480"/>
        <w:rPr>
          <w:rFonts w:ascii="仿宋_GB2312" w:cs="Arial"/>
          <w:color w:val="000000"/>
          <w:sz w:val="24"/>
        </w:rPr>
      </w:pPr>
      <w:r>
        <w:rPr>
          <w:rFonts w:hint="eastAsia"/>
          <w:color w:val="000000"/>
          <w:sz w:val="24"/>
          <w:szCs w:val="24"/>
        </w:rPr>
        <w:t>文件</w:t>
      </w:r>
      <w:r>
        <w:rPr>
          <w:rFonts w:ascii="黑体" w:eastAsia="黑体" w:hint="eastAsia"/>
          <w:color w:val="000000"/>
          <w:sz w:val="24"/>
          <w:szCs w:val="24"/>
        </w:rPr>
        <w:t>5</w:t>
      </w:r>
      <w:r>
        <w:rPr>
          <w:rFonts w:ascii="仿宋_GB2312" w:cs="Arial" w:hint="eastAsia"/>
          <w:color w:val="000000"/>
          <w:sz w:val="24"/>
        </w:rPr>
        <w:t>参加政府采购活动前</w:t>
      </w:r>
      <w:r>
        <w:rPr>
          <w:rFonts w:ascii="仿宋_GB2312" w:cs="Arial" w:hint="eastAsia"/>
          <w:color w:val="000000"/>
          <w:sz w:val="24"/>
        </w:rPr>
        <w:t xml:space="preserve"> </w:t>
      </w:r>
      <w:r>
        <w:rPr>
          <w:rFonts w:hint="eastAsia"/>
          <w:color w:val="000000"/>
          <w:sz w:val="24"/>
          <w:szCs w:val="24"/>
        </w:rPr>
        <w:t xml:space="preserve">3 </w:t>
      </w:r>
      <w:r>
        <w:rPr>
          <w:rFonts w:ascii="仿宋_GB2312" w:cs="Arial" w:hint="eastAsia"/>
          <w:color w:val="000000"/>
          <w:sz w:val="24"/>
        </w:rPr>
        <w:t>年内在经营活动中没有重大违法记录的书面声明</w:t>
      </w:r>
    </w:p>
    <w:p w:rsidR="0090488C" w:rsidRDefault="008809AD" w:rsidP="005C25EE">
      <w:pPr>
        <w:snapToGrid w:val="0"/>
        <w:spacing w:before="50" w:afterLines="50"/>
        <w:ind w:firstLineChars="200" w:firstLine="480"/>
        <w:jc w:val="left"/>
        <w:rPr>
          <w:color w:val="000000"/>
          <w:sz w:val="24"/>
          <w:szCs w:val="24"/>
        </w:rPr>
      </w:pPr>
      <w:r>
        <w:rPr>
          <w:rFonts w:ascii="仿宋_GB2312" w:cs="Arial" w:hint="eastAsia"/>
          <w:color w:val="000000"/>
          <w:sz w:val="24"/>
        </w:rPr>
        <w:t>文件</w:t>
      </w:r>
      <w:r>
        <w:rPr>
          <w:rFonts w:hint="eastAsia"/>
          <w:color w:val="000000"/>
          <w:sz w:val="24"/>
          <w:szCs w:val="24"/>
        </w:rPr>
        <w:t>6</w:t>
      </w:r>
      <w:r>
        <w:rPr>
          <w:rFonts w:ascii="仿宋_GB2312" w:cs="Arial" w:hint="eastAsia"/>
          <w:color w:val="000000"/>
          <w:sz w:val="24"/>
        </w:rPr>
        <w:t xml:space="preserve"> </w:t>
      </w:r>
      <w:r>
        <w:rPr>
          <w:rFonts w:ascii="仿宋_GB2312" w:cs="Arial" w:hint="eastAsia"/>
          <w:color w:val="000000"/>
          <w:sz w:val="24"/>
        </w:rPr>
        <w:t>法人</w:t>
      </w:r>
      <w:r>
        <w:rPr>
          <w:rFonts w:ascii="仿宋_GB2312" w:cs="Arial"/>
          <w:color w:val="000000"/>
          <w:sz w:val="24"/>
        </w:rPr>
        <w:t>授权书</w:t>
      </w:r>
    </w:p>
    <w:p w:rsidR="0090488C" w:rsidRDefault="008809AD">
      <w:pPr>
        <w:snapToGrid w:val="0"/>
        <w:spacing w:line="500" w:lineRule="exact"/>
        <w:ind w:firstLineChars="200" w:firstLine="480"/>
        <w:rPr>
          <w:sz w:val="24"/>
          <w:szCs w:val="24"/>
        </w:rPr>
      </w:pPr>
      <w:r>
        <w:rPr>
          <w:rFonts w:hint="eastAsia"/>
          <w:sz w:val="24"/>
          <w:szCs w:val="24"/>
        </w:rPr>
        <w:t>文件</w:t>
      </w:r>
      <w:r>
        <w:rPr>
          <w:rFonts w:hint="eastAsia"/>
          <w:sz w:val="24"/>
          <w:szCs w:val="24"/>
        </w:rPr>
        <w:t xml:space="preserve">7 </w:t>
      </w:r>
      <w:r>
        <w:rPr>
          <w:rFonts w:hint="eastAsia"/>
          <w:sz w:val="24"/>
          <w:szCs w:val="24"/>
        </w:rPr>
        <w:t>营业执照（副本）、资质证书（副本）、安全生产合格证（副本）、项目负责人的建造师注册证书和项目负责人安全生产考核合格证书（</w:t>
      </w:r>
      <w:r>
        <w:rPr>
          <w:rFonts w:hint="eastAsia"/>
          <w:sz w:val="24"/>
          <w:szCs w:val="24"/>
        </w:rPr>
        <w:t>B</w:t>
      </w:r>
      <w:r>
        <w:rPr>
          <w:rFonts w:hint="eastAsia"/>
          <w:sz w:val="24"/>
          <w:szCs w:val="24"/>
        </w:rPr>
        <w:t>类）；</w:t>
      </w:r>
    </w:p>
    <w:p w:rsidR="0090488C" w:rsidRDefault="008809AD">
      <w:pPr>
        <w:pStyle w:val="Default"/>
        <w:ind w:firstLineChars="200" w:firstLine="480"/>
      </w:pPr>
      <w:r>
        <w:rPr>
          <w:rFonts w:ascii="宋体" w:hAnsi="宋体" w:cs="宋体" w:hint="eastAsia"/>
        </w:rPr>
        <w:t>文件</w:t>
      </w:r>
      <w:r>
        <w:rPr>
          <w:rFonts w:ascii="宋体" w:hAnsi="宋体" w:cs="宋体" w:hint="eastAsia"/>
        </w:rPr>
        <w:t xml:space="preserve"> 8 </w:t>
      </w:r>
      <w:r>
        <w:rPr>
          <w:rFonts w:asciiTheme="minorEastAsia" w:eastAsiaTheme="minorEastAsia" w:hAnsiTheme="minorEastAsia" w:hint="eastAsia"/>
        </w:rPr>
        <w:t>项目负责人及代理人均为本单位的正式职工，并提供一个月的社保证明材料</w:t>
      </w:r>
      <w:r>
        <w:rPr>
          <w:rFonts w:ascii="宋体" w:hAnsi="宋体" w:cs="宋体" w:hint="eastAsia"/>
        </w:rPr>
        <w:t>；</w:t>
      </w:r>
    </w:p>
    <w:p w:rsidR="0090488C" w:rsidRDefault="008809AD">
      <w:pPr>
        <w:snapToGrid w:val="0"/>
        <w:spacing w:line="500" w:lineRule="exact"/>
        <w:ind w:firstLineChars="200" w:firstLine="480"/>
        <w:rPr>
          <w:sz w:val="24"/>
          <w:szCs w:val="24"/>
        </w:rPr>
      </w:pPr>
      <w:r>
        <w:rPr>
          <w:rFonts w:hint="eastAsia"/>
          <w:sz w:val="24"/>
          <w:szCs w:val="24"/>
        </w:rPr>
        <w:t>文件</w:t>
      </w:r>
      <w:r>
        <w:rPr>
          <w:rFonts w:hint="eastAsia"/>
          <w:sz w:val="24"/>
          <w:szCs w:val="24"/>
        </w:rPr>
        <w:t xml:space="preserve">9 </w:t>
      </w:r>
      <w:r>
        <w:rPr>
          <w:rFonts w:hint="eastAsia"/>
          <w:sz w:val="24"/>
          <w:szCs w:val="24"/>
        </w:rPr>
        <w:t>未被“信用中国”网站（</w:t>
      </w:r>
      <w:r>
        <w:rPr>
          <w:rFonts w:hint="eastAsia"/>
          <w:sz w:val="24"/>
          <w:szCs w:val="24"/>
        </w:rPr>
        <w:t>www.creditchina.gov.cn</w:t>
      </w:r>
      <w:r>
        <w:rPr>
          <w:rFonts w:hint="eastAsia"/>
          <w:sz w:val="24"/>
          <w:szCs w:val="24"/>
        </w:rPr>
        <w:t>）列入失信被执行人、重大税收违法案件当事人名单、政府采购严重失信行为记录名单的网上查询截图（查询日期为采购公告发布之日当天或以后任一时间）。</w:t>
      </w:r>
    </w:p>
    <w:p w:rsidR="0090488C" w:rsidRDefault="008809AD">
      <w:pPr>
        <w:snapToGrid w:val="0"/>
        <w:spacing w:line="500" w:lineRule="exact"/>
        <w:ind w:firstLineChars="200" w:firstLine="480"/>
        <w:rPr>
          <w:b/>
          <w:bCs/>
          <w:sz w:val="24"/>
          <w:szCs w:val="24"/>
        </w:rPr>
      </w:pPr>
      <w:r>
        <w:rPr>
          <w:rFonts w:hint="eastAsia"/>
          <w:sz w:val="24"/>
          <w:szCs w:val="24"/>
        </w:rPr>
        <w:t>文件</w:t>
      </w:r>
      <w:r>
        <w:rPr>
          <w:rFonts w:hint="eastAsia"/>
          <w:sz w:val="24"/>
          <w:szCs w:val="24"/>
        </w:rPr>
        <w:t xml:space="preserve">10 </w:t>
      </w:r>
      <w:r>
        <w:rPr>
          <w:rFonts w:hint="eastAsia"/>
          <w:sz w:val="24"/>
          <w:szCs w:val="24"/>
        </w:rPr>
        <w:t>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rsidR="0090488C" w:rsidRDefault="0090488C" w:rsidP="005C25EE">
      <w:pPr>
        <w:snapToGrid w:val="0"/>
        <w:spacing w:before="50" w:afterLines="50"/>
        <w:jc w:val="left"/>
        <w:rPr>
          <w:b/>
          <w:i/>
          <w:color w:val="000000"/>
          <w:sz w:val="24"/>
          <w:u w:val="single"/>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rPr>
          <w:color w:val="000000"/>
          <w:sz w:val="24"/>
          <w:szCs w:val="24"/>
        </w:rPr>
      </w:pPr>
    </w:p>
    <w:p w:rsidR="0090488C" w:rsidRDefault="0090488C">
      <w:pPr>
        <w:pStyle w:val="a0"/>
        <w:spacing w:line="0" w:lineRule="atLeast"/>
        <w:ind w:firstLine="0"/>
        <w:rPr>
          <w:color w:val="000000"/>
          <w:sz w:val="24"/>
          <w:szCs w:val="24"/>
        </w:rPr>
      </w:pPr>
    </w:p>
    <w:p w:rsidR="0090488C" w:rsidRDefault="008809AD">
      <w:pPr>
        <w:pStyle w:val="3"/>
        <w:jc w:val="center"/>
        <w:rPr>
          <w:rFonts w:ascii="黑体" w:eastAsia="黑体"/>
          <w:b w:val="0"/>
          <w:bCs w:val="0"/>
          <w:color w:val="000000"/>
          <w:sz w:val="30"/>
          <w:szCs w:val="30"/>
        </w:rPr>
      </w:pPr>
      <w:r>
        <w:rPr>
          <w:rFonts w:hint="eastAsia"/>
          <w:color w:val="000000"/>
          <w:sz w:val="24"/>
          <w:szCs w:val="24"/>
        </w:rPr>
        <w:lastRenderedPageBreak/>
        <w:t>具备履行合同所必需的设备和专业技术能力的书面声明</w:t>
      </w:r>
    </w:p>
    <w:p w:rsidR="0090488C" w:rsidRDefault="008809AD">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rsidR="0090488C" w:rsidRDefault="008809AD">
      <w:pPr>
        <w:spacing w:line="460" w:lineRule="exact"/>
        <w:ind w:firstLine="492"/>
        <w:rPr>
          <w:bCs/>
          <w:color w:val="000000"/>
          <w:sz w:val="24"/>
        </w:rPr>
      </w:pPr>
      <w:r>
        <w:rPr>
          <w:rFonts w:hint="eastAsia"/>
          <w:bCs/>
          <w:color w:val="000000"/>
          <w:sz w:val="24"/>
        </w:rPr>
        <w:t>主要设备有：。</w:t>
      </w:r>
    </w:p>
    <w:p w:rsidR="0090488C" w:rsidRDefault="008809AD">
      <w:pPr>
        <w:spacing w:line="460" w:lineRule="exact"/>
        <w:ind w:firstLine="492"/>
        <w:rPr>
          <w:bCs/>
          <w:color w:val="000000"/>
          <w:sz w:val="24"/>
        </w:rPr>
      </w:pPr>
      <w:r>
        <w:rPr>
          <w:rFonts w:hint="eastAsia"/>
          <w:bCs/>
          <w:color w:val="000000"/>
          <w:sz w:val="24"/>
        </w:rPr>
        <w:t>主要专业技术能力有：。</w:t>
      </w:r>
    </w:p>
    <w:p w:rsidR="0090488C" w:rsidRDefault="0090488C">
      <w:pPr>
        <w:spacing w:line="460" w:lineRule="exact"/>
        <w:ind w:firstLine="492"/>
        <w:rPr>
          <w:bCs/>
          <w:color w:val="000000"/>
          <w:sz w:val="24"/>
        </w:rPr>
      </w:pPr>
    </w:p>
    <w:p w:rsidR="0090488C" w:rsidRDefault="0090488C">
      <w:pPr>
        <w:spacing w:line="460" w:lineRule="exact"/>
        <w:ind w:firstLine="492"/>
        <w:rPr>
          <w:bCs/>
          <w:color w:val="000000"/>
          <w:sz w:val="24"/>
        </w:rPr>
      </w:pPr>
    </w:p>
    <w:p w:rsidR="0090488C" w:rsidRDefault="0090488C">
      <w:pPr>
        <w:spacing w:line="460" w:lineRule="exact"/>
        <w:ind w:firstLine="492"/>
        <w:rPr>
          <w:bCs/>
          <w:color w:val="000000"/>
          <w:sz w:val="24"/>
        </w:rPr>
      </w:pPr>
    </w:p>
    <w:p w:rsidR="0090488C" w:rsidRDefault="008809AD">
      <w:pPr>
        <w:spacing w:line="460" w:lineRule="exact"/>
        <w:rPr>
          <w:bCs/>
          <w:color w:val="000000"/>
          <w:sz w:val="24"/>
        </w:rPr>
      </w:pPr>
      <w:r>
        <w:rPr>
          <w:rFonts w:hint="eastAsia"/>
          <w:bCs/>
          <w:color w:val="000000"/>
          <w:sz w:val="24"/>
        </w:rPr>
        <w:t xml:space="preserve">                                      </w:t>
      </w:r>
      <w:r>
        <w:rPr>
          <w:rFonts w:hint="eastAsia"/>
          <w:bCs/>
          <w:color w:val="000000"/>
          <w:sz w:val="24"/>
        </w:rPr>
        <w:t>供应商名称（公章）：</w:t>
      </w:r>
    </w:p>
    <w:p w:rsidR="0090488C" w:rsidRDefault="0090488C">
      <w:pPr>
        <w:spacing w:line="460" w:lineRule="exact"/>
        <w:rPr>
          <w:bCs/>
          <w:color w:val="000000"/>
          <w:sz w:val="24"/>
        </w:rPr>
      </w:pPr>
    </w:p>
    <w:p w:rsidR="0090488C" w:rsidRDefault="008809AD">
      <w:pPr>
        <w:spacing w:line="460" w:lineRule="exact"/>
        <w:rPr>
          <w:bCs/>
          <w:color w:val="000000"/>
          <w:sz w:val="24"/>
        </w:rPr>
      </w:pPr>
      <w:r>
        <w:rPr>
          <w:rFonts w:hint="eastAsia"/>
          <w:bCs/>
          <w:color w:val="000000"/>
          <w:sz w:val="24"/>
        </w:rPr>
        <w:t xml:space="preserve">                                     </w:t>
      </w:r>
      <w:r>
        <w:rPr>
          <w:rFonts w:hint="eastAsia"/>
          <w:bCs/>
          <w:color w:val="000000"/>
          <w:sz w:val="24"/>
        </w:rPr>
        <w:t>日期：</w:t>
      </w:r>
      <w:r>
        <w:rPr>
          <w:rFonts w:hint="eastAsia"/>
          <w:bCs/>
          <w:color w:val="000000"/>
          <w:sz w:val="24"/>
          <w:u w:val="single"/>
        </w:rPr>
        <w:t>______</w:t>
      </w:r>
      <w:r>
        <w:rPr>
          <w:rFonts w:hint="eastAsia"/>
          <w:bCs/>
          <w:color w:val="000000"/>
          <w:sz w:val="24"/>
        </w:rPr>
        <w:t>年月日</w:t>
      </w:r>
    </w:p>
    <w:p w:rsidR="0090488C" w:rsidRDefault="008809AD">
      <w:pPr>
        <w:pStyle w:val="a0"/>
        <w:ind w:firstLine="0"/>
        <w:rPr>
          <w:color w:val="000000"/>
        </w:rPr>
      </w:pPr>
      <w:r>
        <w:rPr>
          <w:color w:val="000000"/>
        </w:rPr>
        <w:br w:type="page"/>
      </w:r>
    </w:p>
    <w:p w:rsidR="0090488C" w:rsidRDefault="008809AD">
      <w:pPr>
        <w:pStyle w:val="3"/>
        <w:jc w:val="center"/>
        <w:rPr>
          <w:color w:val="000000"/>
          <w:sz w:val="24"/>
          <w:szCs w:val="24"/>
        </w:rPr>
      </w:pPr>
      <w:r>
        <w:rPr>
          <w:rFonts w:hint="eastAsia"/>
          <w:color w:val="000000"/>
          <w:sz w:val="24"/>
          <w:szCs w:val="24"/>
        </w:rPr>
        <w:lastRenderedPageBreak/>
        <w:t>参加政府采购活动前</w:t>
      </w:r>
      <w:r>
        <w:rPr>
          <w:rFonts w:hint="eastAsia"/>
          <w:color w:val="000000"/>
          <w:sz w:val="24"/>
          <w:szCs w:val="24"/>
        </w:rPr>
        <w:t xml:space="preserve"> 3 </w:t>
      </w:r>
      <w:r>
        <w:rPr>
          <w:rFonts w:hint="eastAsia"/>
          <w:color w:val="000000"/>
          <w:sz w:val="24"/>
          <w:szCs w:val="24"/>
        </w:rPr>
        <w:t>年内在经营活动中没有重大违法记录的书面声明</w:t>
      </w:r>
    </w:p>
    <w:p w:rsidR="0090488C" w:rsidRDefault="0090488C">
      <w:pPr>
        <w:spacing w:line="460" w:lineRule="exact"/>
        <w:rPr>
          <w:b/>
          <w:bCs/>
          <w:color w:val="000000"/>
          <w:sz w:val="44"/>
          <w:szCs w:val="44"/>
        </w:rPr>
      </w:pPr>
    </w:p>
    <w:p w:rsidR="0090488C" w:rsidRDefault="008809AD">
      <w:pPr>
        <w:spacing w:line="460" w:lineRule="exact"/>
        <w:rPr>
          <w:b/>
          <w:bCs/>
          <w:color w:val="000000"/>
          <w:sz w:val="44"/>
          <w:szCs w:val="44"/>
        </w:rPr>
      </w:pPr>
      <w:r>
        <w:rPr>
          <w:rFonts w:hint="eastAsia"/>
          <w:b/>
          <w:bCs/>
          <w:color w:val="000000"/>
          <w:sz w:val="44"/>
          <w:szCs w:val="44"/>
        </w:rPr>
        <w:t xml:space="preserve">                   </w:t>
      </w:r>
      <w:r>
        <w:rPr>
          <w:rFonts w:hint="eastAsia"/>
          <w:b/>
          <w:bCs/>
          <w:color w:val="000000"/>
          <w:sz w:val="44"/>
          <w:szCs w:val="44"/>
        </w:rPr>
        <w:t>声</w:t>
      </w:r>
      <w:r>
        <w:rPr>
          <w:rFonts w:hint="eastAsia"/>
          <w:b/>
          <w:bCs/>
          <w:color w:val="000000"/>
          <w:sz w:val="44"/>
          <w:szCs w:val="44"/>
        </w:rPr>
        <w:t xml:space="preserve">  </w:t>
      </w:r>
      <w:r>
        <w:rPr>
          <w:rFonts w:hint="eastAsia"/>
          <w:b/>
          <w:bCs/>
          <w:color w:val="000000"/>
          <w:sz w:val="44"/>
          <w:szCs w:val="44"/>
        </w:rPr>
        <w:t>明</w:t>
      </w:r>
    </w:p>
    <w:p w:rsidR="0090488C" w:rsidRDefault="008809AD">
      <w:pPr>
        <w:spacing w:line="460" w:lineRule="exact"/>
        <w:rPr>
          <w:bCs/>
          <w:color w:val="000000"/>
          <w:sz w:val="24"/>
        </w:rPr>
      </w:pPr>
      <w:r>
        <w:rPr>
          <w:rFonts w:hint="eastAsia"/>
          <w:bCs/>
          <w:color w:val="000000"/>
          <w:sz w:val="24"/>
        </w:rPr>
        <w:t>我公司郑重声明：参加本次政府采购活动前</w:t>
      </w:r>
      <w:r>
        <w:rPr>
          <w:rFonts w:hint="eastAsia"/>
          <w:bCs/>
          <w:color w:val="000000"/>
          <w:sz w:val="24"/>
        </w:rPr>
        <w:t xml:space="preserve"> 3 </w:t>
      </w:r>
      <w:r>
        <w:rPr>
          <w:rFonts w:hint="eastAsia"/>
          <w:bCs/>
          <w:color w:val="000000"/>
          <w:sz w:val="24"/>
        </w:rPr>
        <w:t>年内，我公司在经营活动中没有因违法经营受到刑事处罚或者责令停产停业、吊销许可证或者执照、较大数额罚款等行政处罚。</w:t>
      </w:r>
    </w:p>
    <w:p w:rsidR="0090488C" w:rsidRDefault="008809AD">
      <w:pPr>
        <w:spacing w:line="460" w:lineRule="exact"/>
        <w:rPr>
          <w:bCs/>
          <w:color w:val="000000"/>
          <w:sz w:val="24"/>
        </w:rPr>
      </w:pPr>
      <w:r>
        <w:rPr>
          <w:rFonts w:hint="eastAsia"/>
          <w:bCs/>
          <w:color w:val="000000"/>
          <w:sz w:val="24"/>
        </w:rPr>
        <w:t xml:space="preserve">                                      </w:t>
      </w:r>
      <w:r>
        <w:rPr>
          <w:rFonts w:hint="eastAsia"/>
          <w:bCs/>
          <w:color w:val="000000"/>
          <w:sz w:val="24"/>
        </w:rPr>
        <w:t>供应商名称（公章）：</w:t>
      </w:r>
    </w:p>
    <w:p w:rsidR="0090488C" w:rsidRDefault="008809AD">
      <w:pPr>
        <w:spacing w:line="460" w:lineRule="exact"/>
        <w:rPr>
          <w:bCs/>
          <w:color w:val="000000"/>
          <w:sz w:val="24"/>
        </w:rPr>
      </w:pPr>
      <w:r>
        <w:rPr>
          <w:rFonts w:hint="eastAsia"/>
          <w:bCs/>
          <w:color w:val="000000"/>
          <w:sz w:val="24"/>
        </w:rPr>
        <w:t xml:space="preserve">                 </w:t>
      </w:r>
      <w:r>
        <w:rPr>
          <w:rFonts w:hint="eastAsia"/>
          <w:bCs/>
          <w:color w:val="000000"/>
          <w:sz w:val="24"/>
        </w:rPr>
        <w:t xml:space="preserve">                     </w:t>
      </w:r>
      <w:r>
        <w:rPr>
          <w:rFonts w:hint="eastAsia"/>
          <w:bCs/>
          <w:color w:val="000000"/>
          <w:sz w:val="24"/>
        </w:rPr>
        <w:t>授权代表签字：</w:t>
      </w:r>
      <w:r>
        <w:rPr>
          <w:rFonts w:hint="eastAsia"/>
          <w:bCs/>
          <w:color w:val="000000"/>
          <w:sz w:val="24"/>
          <w:u w:val="single"/>
        </w:rPr>
        <w:t>_______________________</w:t>
      </w:r>
    </w:p>
    <w:p w:rsidR="0090488C" w:rsidRDefault="008809AD">
      <w:pPr>
        <w:spacing w:line="460" w:lineRule="exact"/>
        <w:rPr>
          <w:bCs/>
          <w:color w:val="000000"/>
          <w:sz w:val="24"/>
        </w:rPr>
      </w:pPr>
      <w:r>
        <w:rPr>
          <w:rFonts w:hint="eastAsia"/>
          <w:bCs/>
          <w:color w:val="000000"/>
          <w:sz w:val="24"/>
        </w:rPr>
        <w:t xml:space="preserve">                                      </w:t>
      </w:r>
      <w:r>
        <w:rPr>
          <w:rFonts w:hint="eastAsia"/>
          <w:bCs/>
          <w:color w:val="000000"/>
          <w:sz w:val="24"/>
        </w:rPr>
        <w:t>日期：</w:t>
      </w:r>
      <w:r>
        <w:rPr>
          <w:rFonts w:hint="eastAsia"/>
          <w:bCs/>
          <w:color w:val="000000"/>
          <w:sz w:val="24"/>
          <w:u w:val="single"/>
        </w:rPr>
        <w:t>______</w:t>
      </w:r>
      <w:r>
        <w:rPr>
          <w:rFonts w:hint="eastAsia"/>
          <w:bCs/>
          <w:color w:val="000000"/>
          <w:sz w:val="24"/>
        </w:rPr>
        <w:t>年月日</w:t>
      </w: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spacing w:line="460" w:lineRule="exact"/>
        <w:rPr>
          <w:bCs/>
          <w:color w:val="000000"/>
          <w:sz w:val="24"/>
        </w:rPr>
      </w:pPr>
    </w:p>
    <w:p w:rsidR="0090488C" w:rsidRDefault="0090488C">
      <w:pPr>
        <w:widowControl/>
        <w:jc w:val="left"/>
        <w:rPr>
          <w:b/>
          <w:bCs/>
          <w:color w:val="000000"/>
          <w:sz w:val="24"/>
          <w:szCs w:val="24"/>
        </w:rPr>
      </w:pPr>
    </w:p>
    <w:p w:rsidR="0090488C" w:rsidRDefault="008809AD">
      <w:pPr>
        <w:pStyle w:val="3"/>
        <w:jc w:val="center"/>
        <w:rPr>
          <w:b w:val="0"/>
          <w:color w:val="000000"/>
          <w:sz w:val="24"/>
          <w:szCs w:val="21"/>
        </w:rPr>
      </w:pPr>
      <w:r>
        <w:rPr>
          <w:rFonts w:hint="eastAsia"/>
          <w:color w:val="000000"/>
          <w:sz w:val="24"/>
          <w:szCs w:val="24"/>
        </w:rPr>
        <w:lastRenderedPageBreak/>
        <w:t>法人授权书</w:t>
      </w:r>
    </w:p>
    <w:p w:rsidR="0090488C" w:rsidRDefault="0090488C">
      <w:pPr>
        <w:pStyle w:val="a0"/>
        <w:rPr>
          <w:color w:val="000000"/>
        </w:rPr>
      </w:pPr>
    </w:p>
    <w:p w:rsidR="0090488C" w:rsidRDefault="008809AD">
      <w:pPr>
        <w:pStyle w:val="Char1b"/>
        <w:ind w:firstLine="480"/>
        <w:rPr>
          <w:color w:val="000000"/>
          <w:sz w:val="24"/>
          <w:szCs w:val="24"/>
        </w:rPr>
      </w:pPr>
      <w:r>
        <w:rPr>
          <w:rFonts w:hint="eastAsia"/>
          <w:color w:val="000000"/>
          <w:sz w:val="24"/>
          <w:szCs w:val="24"/>
        </w:rPr>
        <w:t>本授权书声明：</w:t>
      </w:r>
      <w:r>
        <w:rPr>
          <w:rFonts w:hint="eastAsia"/>
          <w:color w:val="000000"/>
          <w:sz w:val="24"/>
          <w:szCs w:val="24"/>
        </w:rPr>
        <w:t>____________</w:t>
      </w:r>
      <w:r>
        <w:rPr>
          <w:rFonts w:hint="eastAsia"/>
          <w:color w:val="000000"/>
          <w:sz w:val="24"/>
          <w:szCs w:val="24"/>
        </w:rPr>
        <w:t>（供应商名称）授权</w:t>
      </w:r>
      <w:r>
        <w:rPr>
          <w:rFonts w:hint="eastAsia"/>
          <w:color w:val="000000"/>
          <w:sz w:val="24"/>
          <w:szCs w:val="24"/>
        </w:rPr>
        <w:t>________________</w:t>
      </w:r>
      <w:r>
        <w:rPr>
          <w:rFonts w:hint="eastAsia"/>
          <w:color w:val="000000"/>
          <w:sz w:val="24"/>
          <w:szCs w:val="24"/>
        </w:rPr>
        <w:t>（被授权人的姓名）为我方就号项目采购活动的合法代理人，以本公司名义全权处理一切与该项目采购有关的事务。</w:t>
      </w:r>
    </w:p>
    <w:p w:rsidR="0090488C" w:rsidRDefault="008809AD">
      <w:pPr>
        <w:pStyle w:val="Char1b"/>
        <w:ind w:firstLine="480"/>
        <w:rPr>
          <w:color w:val="000000"/>
          <w:sz w:val="24"/>
          <w:szCs w:val="24"/>
        </w:rPr>
      </w:pPr>
      <w:r>
        <w:rPr>
          <w:rFonts w:hint="eastAsia"/>
          <w:color w:val="000000"/>
          <w:sz w:val="24"/>
          <w:szCs w:val="24"/>
        </w:rPr>
        <w:t>本授权书于</w:t>
      </w:r>
      <w:r>
        <w:rPr>
          <w:rFonts w:hint="eastAsia"/>
          <w:color w:val="000000"/>
          <w:sz w:val="24"/>
          <w:szCs w:val="24"/>
        </w:rPr>
        <w:t>______</w:t>
      </w:r>
      <w:r>
        <w:rPr>
          <w:rFonts w:hint="eastAsia"/>
          <w:color w:val="000000"/>
          <w:sz w:val="24"/>
          <w:szCs w:val="24"/>
        </w:rPr>
        <w:t>年</w:t>
      </w:r>
      <w:r>
        <w:rPr>
          <w:rFonts w:hint="eastAsia"/>
          <w:color w:val="000000"/>
          <w:sz w:val="24"/>
          <w:szCs w:val="24"/>
        </w:rPr>
        <w:t>____</w:t>
      </w:r>
      <w:r>
        <w:rPr>
          <w:rFonts w:hint="eastAsia"/>
          <w:color w:val="000000"/>
          <w:sz w:val="24"/>
          <w:szCs w:val="24"/>
        </w:rPr>
        <w:t>月</w:t>
      </w:r>
      <w:r>
        <w:rPr>
          <w:rFonts w:hint="eastAsia"/>
          <w:color w:val="000000"/>
          <w:sz w:val="24"/>
          <w:szCs w:val="24"/>
        </w:rPr>
        <w:t>____</w:t>
      </w:r>
      <w:r>
        <w:rPr>
          <w:rFonts w:hint="eastAsia"/>
          <w:color w:val="000000"/>
          <w:sz w:val="24"/>
          <w:szCs w:val="24"/>
        </w:rPr>
        <w:t>日起生效，特此声明。</w:t>
      </w:r>
    </w:p>
    <w:p w:rsidR="0090488C" w:rsidRDefault="008809AD">
      <w:pPr>
        <w:pStyle w:val="Char1b"/>
        <w:ind w:firstLineChars="0" w:firstLine="0"/>
        <w:rPr>
          <w:color w:val="000000"/>
          <w:sz w:val="24"/>
          <w:szCs w:val="24"/>
        </w:rPr>
      </w:pPr>
      <w:r>
        <w:rPr>
          <w:rFonts w:hint="eastAsia"/>
          <w:color w:val="000000"/>
          <w:sz w:val="24"/>
          <w:szCs w:val="24"/>
        </w:rPr>
        <w:t xml:space="preserve">          </w:t>
      </w:r>
      <w:r>
        <w:rPr>
          <w:rFonts w:hint="eastAsia"/>
          <w:color w:val="000000"/>
          <w:sz w:val="24"/>
          <w:szCs w:val="24"/>
        </w:rPr>
        <w:t>代理人（被授权人）：</w:t>
      </w:r>
      <w:r>
        <w:rPr>
          <w:rFonts w:hint="eastAsia"/>
          <w:color w:val="000000"/>
          <w:sz w:val="24"/>
          <w:szCs w:val="24"/>
        </w:rPr>
        <w:t>_______________________</w:t>
      </w:r>
    </w:p>
    <w:p w:rsidR="0090488C" w:rsidRDefault="0090488C">
      <w:pPr>
        <w:pStyle w:val="Char1b"/>
        <w:ind w:firstLineChars="0" w:firstLine="0"/>
        <w:rPr>
          <w:color w:val="000000"/>
          <w:sz w:val="24"/>
          <w:szCs w:val="24"/>
        </w:rPr>
      </w:pPr>
    </w:p>
    <w:p w:rsidR="0090488C" w:rsidRDefault="008809AD">
      <w:pPr>
        <w:pStyle w:val="Char1b"/>
        <w:ind w:firstLineChars="0" w:firstLine="0"/>
        <w:rPr>
          <w:color w:val="000000"/>
          <w:sz w:val="24"/>
          <w:szCs w:val="24"/>
        </w:rPr>
      </w:pPr>
      <w:r>
        <w:rPr>
          <w:rFonts w:hint="eastAsia"/>
          <w:color w:val="000000"/>
          <w:sz w:val="24"/>
          <w:szCs w:val="24"/>
        </w:rPr>
        <w:t xml:space="preserve">          </w:t>
      </w:r>
      <w:r>
        <w:rPr>
          <w:rFonts w:hint="eastAsia"/>
          <w:color w:val="000000"/>
          <w:sz w:val="24"/>
          <w:szCs w:val="24"/>
        </w:rPr>
        <w:t>单位名称：</w:t>
      </w:r>
      <w:r>
        <w:rPr>
          <w:rFonts w:hint="eastAsia"/>
          <w:color w:val="000000"/>
          <w:sz w:val="24"/>
          <w:szCs w:val="24"/>
        </w:rPr>
        <w:t>_____________________________________</w:t>
      </w:r>
    </w:p>
    <w:p w:rsidR="0090488C" w:rsidRDefault="0090488C">
      <w:pPr>
        <w:pStyle w:val="Char1b"/>
        <w:ind w:firstLine="480"/>
        <w:rPr>
          <w:color w:val="000000"/>
          <w:sz w:val="24"/>
          <w:szCs w:val="24"/>
        </w:rPr>
      </w:pPr>
    </w:p>
    <w:p w:rsidR="0090488C" w:rsidRDefault="008809AD">
      <w:pPr>
        <w:pStyle w:val="Char1b"/>
        <w:ind w:firstLineChars="0" w:firstLine="0"/>
        <w:rPr>
          <w:color w:val="000000"/>
          <w:sz w:val="24"/>
          <w:szCs w:val="24"/>
        </w:rPr>
      </w:pPr>
      <w:r>
        <w:rPr>
          <w:rFonts w:hint="eastAsia"/>
          <w:color w:val="000000"/>
          <w:sz w:val="24"/>
          <w:szCs w:val="24"/>
        </w:rPr>
        <w:t xml:space="preserve">          </w:t>
      </w:r>
      <w:r>
        <w:rPr>
          <w:rFonts w:hint="eastAsia"/>
          <w:color w:val="000000"/>
          <w:sz w:val="24"/>
          <w:szCs w:val="24"/>
        </w:rPr>
        <w:t>授权单位盖章：</w:t>
      </w:r>
      <w:r>
        <w:rPr>
          <w:rFonts w:hint="eastAsia"/>
          <w:color w:val="000000"/>
          <w:sz w:val="24"/>
          <w:szCs w:val="24"/>
        </w:rPr>
        <w:t>_________________________________</w:t>
      </w:r>
    </w:p>
    <w:p w:rsidR="0090488C" w:rsidRDefault="008809AD">
      <w:pPr>
        <w:pStyle w:val="Char1b"/>
        <w:ind w:firstLine="480"/>
        <w:rPr>
          <w:color w:val="000000"/>
          <w:sz w:val="24"/>
          <w:szCs w:val="24"/>
        </w:rPr>
      </w:pPr>
      <w:r>
        <w:rPr>
          <w:rFonts w:hint="eastAsia"/>
          <w:color w:val="000000"/>
          <w:sz w:val="24"/>
          <w:szCs w:val="24"/>
        </w:rPr>
        <w:t xml:space="preserve">      </w:t>
      </w:r>
      <w:r>
        <w:rPr>
          <w:rFonts w:hint="eastAsia"/>
          <w:color w:val="000000"/>
          <w:sz w:val="24"/>
          <w:szCs w:val="24"/>
        </w:rPr>
        <w:t>单位名称：</w:t>
      </w:r>
      <w:r>
        <w:rPr>
          <w:rFonts w:hint="eastAsia"/>
          <w:color w:val="000000"/>
          <w:sz w:val="24"/>
          <w:szCs w:val="24"/>
        </w:rPr>
        <w:t>_____________________________________</w:t>
      </w:r>
    </w:p>
    <w:p w:rsidR="0090488C" w:rsidRDefault="008809AD">
      <w:pPr>
        <w:pStyle w:val="Char1b"/>
        <w:ind w:firstLine="480"/>
        <w:rPr>
          <w:color w:val="000000"/>
          <w:sz w:val="24"/>
          <w:szCs w:val="24"/>
          <w:u w:val="single"/>
        </w:rPr>
      </w:pPr>
      <w:r>
        <w:rPr>
          <w:rFonts w:hint="eastAsia"/>
          <w:color w:val="000000"/>
          <w:sz w:val="24"/>
          <w:szCs w:val="24"/>
        </w:rPr>
        <w:t xml:space="preserve">      </w:t>
      </w:r>
      <w:r>
        <w:rPr>
          <w:rFonts w:hint="eastAsia"/>
          <w:color w:val="000000"/>
          <w:sz w:val="24"/>
          <w:szCs w:val="24"/>
        </w:rPr>
        <w:t>地址：</w:t>
      </w:r>
    </w:p>
    <w:p w:rsidR="0090488C" w:rsidRDefault="008809AD">
      <w:pPr>
        <w:pStyle w:val="Char1b"/>
        <w:ind w:firstLine="480"/>
        <w:rPr>
          <w:color w:val="000000"/>
          <w:sz w:val="24"/>
          <w:szCs w:val="24"/>
        </w:rPr>
      </w:pPr>
      <w:r>
        <w:rPr>
          <w:rFonts w:hint="eastAsia"/>
          <w:color w:val="000000"/>
          <w:sz w:val="24"/>
          <w:szCs w:val="24"/>
        </w:rPr>
        <w:t xml:space="preserve">      </w:t>
      </w:r>
      <w:r>
        <w:rPr>
          <w:rFonts w:hint="eastAsia"/>
          <w:color w:val="000000"/>
          <w:sz w:val="24"/>
          <w:szCs w:val="24"/>
        </w:rPr>
        <w:t>日期：</w:t>
      </w:r>
      <w:r>
        <w:rPr>
          <w:rFonts w:hint="eastAsia"/>
          <w:color w:val="000000"/>
          <w:sz w:val="24"/>
          <w:szCs w:val="24"/>
        </w:rPr>
        <w:t xml:space="preserve">                    </w:t>
      </w: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pStyle w:val="a0"/>
        <w:rPr>
          <w:color w:val="000000"/>
        </w:rPr>
      </w:pPr>
    </w:p>
    <w:p w:rsidR="0090488C" w:rsidRDefault="0090488C">
      <w:pPr>
        <w:spacing w:line="460" w:lineRule="exact"/>
        <w:rPr>
          <w:bCs/>
          <w:color w:val="000000"/>
          <w:sz w:val="24"/>
        </w:rPr>
      </w:pPr>
    </w:p>
    <w:p w:rsidR="0090488C" w:rsidRDefault="0090488C">
      <w:pPr>
        <w:spacing w:line="560" w:lineRule="exact"/>
        <w:rPr>
          <w:b/>
          <w:bCs/>
          <w:color w:val="000000"/>
          <w:sz w:val="24"/>
          <w:szCs w:val="24"/>
        </w:rPr>
      </w:pPr>
    </w:p>
    <w:p w:rsidR="0090488C" w:rsidRDefault="0090488C">
      <w:pPr>
        <w:widowControl/>
        <w:jc w:val="left"/>
        <w:rPr>
          <w:b/>
          <w:bCs/>
          <w:color w:val="000000"/>
          <w:sz w:val="24"/>
          <w:szCs w:val="24"/>
        </w:rPr>
      </w:pPr>
    </w:p>
    <w:p w:rsidR="0090488C" w:rsidRDefault="0090488C">
      <w:pPr>
        <w:widowControl/>
        <w:jc w:val="left"/>
        <w:rPr>
          <w:b/>
          <w:bCs/>
          <w:color w:val="000000"/>
          <w:sz w:val="24"/>
          <w:szCs w:val="24"/>
        </w:rPr>
      </w:pPr>
    </w:p>
    <w:p w:rsidR="0090488C" w:rsidRDefault="0090488C">
      <w:pPr>
        <w:widowControl/>
        <w:jc w:val="left"/>
        <w:rPr>
          <w:rFonts w:ascii="黑体" w:eastAsia="黑体"/>
          <w:color w:val="000000"/>
          <w:sz w:val="32"/>
          <w:szCs w:val="32"/>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二、资格性审查响应对照表（格式）</w:t>
      </w:r>
    </w:p>
    <w:p w:rsidR="0090488C" w:rsidRDefault="008809AD">
      <w:pPr>
        <w:ind w:firstLine="309"/>
        <w:rPr>
          <w:color w:val="000000"/>
          <w:sz w:val="24"/>
          <w:szCs w:val="24"/>
        </w:rPr>
      </w:pPr>
      <w:r>
        <w:rPr>
          <w:rFonts w:hint="eastAsia"/>
          <w:color w:val="000000"/>
          <w:sz w:val="24"/>
          <w:szCs w:val="24"/>
        </w:rPr>
        <w:t>投标人全称（加盖公章）：</w:t>
      </w:r>
    </w:p>
    <w:tbl>
      <w:tblP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3938"/>
        <w:gridCol w:w="2460"/>
        <w:gridCol w:w="1935"/>
      </w:tblGrid>
      <w:tr w:rsidR="0090488C">
        <w:trPr>
          <w:trHeight w:val="882"/>
        </w:trPr>
        <w:tc>
          <w:tcPr>
            <w:tcW w:w="646"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序号</w:t>
            </w:r>
          </w:p>
        </w:tc>
        <w:tc>
          <w:tcPr>
            <w:tcW w:w="3938"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资格性审查响应内容</w:t>
            </w:r>
          </w:p>
        </w:tc>
        <w:tc>
          <w:tcPr>
            <w:tcW w:w="2460"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是否响应</w:t>
            </w:r>
          </w:p>
          <w:p w:rsidR="0090488C" w:rsidRDefault="008809AD">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35"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投标文件中的</w:t>
            </w:r>
          </w:p>
          <w:p w:rsidR="0090488C" w:rsidRDefault="008809AD">
            <w:pPr>
              <w:snapToGrid w:val="0"/>
              <w:spacing w:line="240" w:lineRule="atLeast"/>
              <w:jc w:val="center"/>
              <w:rPr>
                <w:rFonts w:ascii="幼圆" w:eastAsia="幼圆"/>
                <w:b/>
                <w:color w:val="000000"/>
              </w:rPr>
            </w:pPr>
            <w:r>
              <w:rPr>
                <w:rFonts w:ascii="幼圆" w:eastAsia="幼圆" w:hint="eastAsia"/>
                <w:b/>
                <w:color w:val="000000"/>
              </w:rPr>
              <w:t>页码位置</w:t>
            </w:r>
          </w:p>
        </w:tc>
      </w:tr>
      <w:tr w:rsidR="0090488C">
        <w:trPr>
          <w:trHeight w:val="585"/>
        </w:trPr>
        <w:tc>
          <w:tcPr>
            <w:tcW w:w="646" w:type="dxa"/>
            <w:vAlign w:val="center"/>
          </w:tcPr>
          <w:p w:rsidR="0090488C" w:rsidRDefault="008809AD">
            <w:pPr>
              <w:rPr>
                <w:b/>
                <w:color w:val="000000"/>
              </w:rPr>
            </w:pPr>
            <w:r>
              <w:rPr>
                <w:rFonts w:hint="eastAsia"/>
                <w:b/>
                <w:color w:val="000000"/>
              </w:rPr>
              <w:t>1</w:t>
            </w:r>
          </w:p>
        </w:tc>
        <w:tc>
          <w:tcPr>
            <w:tcW w:w="3938" w:type="dxa"/>
            <w:vAlign w:val="center"/>
          </w:tcPr>
          <w:p w:rsidR="0090488C" w:rsidRDefault="0090488C">
            <w:pPr>
              <w:spacing w:line="480" w:lineRule="exact"/>
              <w:rPr>
                <w:iCs/>
                <w:color w:val="000000"/>
                <w:sz w:val="24"/>
                <w:szCs w:val="24"/>
              </w:rPr>
            </w:pPr>
          </w:p>
        </w:tc>
        <w:tc>
          <w:tcPr>
            <w:tcW w:w="2460" w:type="dxa"/>
            <w:vAlign w:val="center"/>
          </w:tcPr>
          <w:p w:rsidR="0090488C" w:rsidRDefault="0090488C">
            <w:pPr>
              <w:rPr>
                <w:b/>
                <w:color w:val="000000"/>
              </w:rPr>
            </w:pPr>
          </w:p>
        </w:tc>
        <w:tc>
          <w:tcPr>
            <w:tcW w:w="1935" w:type="dxa"/>
            <w:vAlign w:val="center"/>
          </w:tcPr>
          <w:p w:rsidR="0090488C" w:rsidRDefault="0090488C">
            <w:pPr>
              <w:rPr>
                <w:b/>
                <w:color w:val="000000"/>
              </w:rPr>
            </w:pPr>
          </w:p>
        </w:tc>
      </w:tr>
      <w:tr w:rsidR="0090488C">
        <w:trPr>
          <w:trHeight w:val="585"/>
        </w:trPr>
        <w:tc>
          <w:tcPr>
            <w:tcW w:w="646" w:type="dxa"/>
            <w:vAlign w:val="center"/>
          </w:tcPr>
          <w:p w:rsidR="0090488C" w:rsidRDefault="008809AD">
            <w:pPr>
              <w:rPr>
                <w:color w:val="000000"/>
              </w:rPr>
            </w:pPr>
            <w:r>
              <w:rPr>
                <w:rFonts w:hint="eastAsia"/>
                <w:color w:val="000000"/>
              </w:rPr>
              <w:t>2</w:t>
            </w:r>
          </w:p>
        </w:tc>
        <w:tc>
          <w:tcPr>
            <w:tcW w:w="3938" w:type="dxa"/>
            <w:vAlign w:val="center"/>
          </w:tcPr>
          <w:p w:rsidR="0090488C" w:rsidRDefault="0090488C">
            <w:pPr>
              <w:spacing w:line="480" w:lineRule="exact"/>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r w:rsidR="0090488C">
        <w:trPr>
          <w:trHeight w:val="585"/>
        </w:trPr>
        <w:tc>
          <w:tcPr>
            <w:tcW w:w="646" w:type="dxa"/>
            <w:vAlign w:val="center"/>
          </w:tcPr>
          <w:p w:rsidR="0090488C" w:rsidRDefault="008809AD">
            <w:pPr>
              <w:rPr>
                <w:color w:val="000000"/>
              </w:rPr>
            </w:pPr>
            <w:r>
              <w:rPr>
                <w:rFonts w:hint="eastAsia"/>
                <w:color w:val="000000"/>
              </w:rPr>
              <w:t>3</w:t>
            </w:r>
          </w:p>
        </w:tc>
        <w:tc>
          <w:tcPr>
            <w:tcW w:w="3938" w:type="dxa"/>
            <w:vAlign w:val="center"/>
          </w:tcPr>
          <w:p w:rsidR="0090488C" w:rsidRDefault="0090488C">
            <w:pPr>
              <w:spacing w:line="480" w:lineRule="exact"/>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r w:rsidR="0090488C">
        <w:trPr>
          <w:trHeight w:val="2596"/>
        </w:trPr>
        <w:tc>
          <w:tcPr>
            <w:tcW w:w="646" w:type="dxa"/>
            <w:vAlign w:val="center"/>
          </w:tcPr>
          <w:p w:rsidR="0090488C" w:rsidRDefault="008809AD">
            <w:pPr>
              <w:rPr>
                <w:color w:val="000000"/>
              </w:rPr>
            </w:pPr>
            <w:r>
              <w:rPr>
                <w:rFonts w:hint="eastAsia"/>
                <w:color w:val="000000"/>
              </w:rPr>
              <w:t>4</w:t>
            </w:r>
          </w:p>
        </w:tc>
        <w:tc>
          <w:tcPr>
            <w:tcW w:w="3938" w:type="dxa"/>
            <w:vAlign w:val="center"/>
          </w:tcPr>
          <w:p w:rsidR="0090488C" w:rsidRDefault="0090488C">
            <w:pPr>
              <w:spacing w:line="360" w:lineRule="auto"/>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r w:rsidR="0090488C">
        <w:trPr>
          <w:trHeight w:val="1575"/>
        </w:trPr>
        <w:tc>
          <w:tcPr>
            <w:tcW w:w="646" w:type="dxa"/>
            <w:vAlign w:val="center"/>
          </w:tcPr>
          <w:p w:rsidR="0090488C" w:rsidRDefault="008809AD">
            <w:pPr>
              <w:rPr>
                <w:color w:val="000000"/>
              </w:rPr>
            </w:pPr>
            <w:r>
              <w:rPr>
                <w:rFonts w:hint="eastAsia"/>
                <w:color w:val="000000"/>
              </w:rPr>
              <w:t>5</w:t>
            </w:r>
          </w:p>
        </w:tc>
        <w:tc>
          <w:tcPr>
            <w:tcW w:w="3938" w:type="dxa"/>
            <w:vAlign w:val="center"/>
          </w:tcPr>
          <w:p w:rsidR="0090488C" w:rsidRDefault="0090488C">
            <w:pPr>
              <w:snapToGrid w:val="0"/>
              <w:spacing w:line="590" w:lineRule="atLeast"/>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r w:rsidR="0090488C">
        <w:trPr>
          <w:trHeight w:val="90"/>
        </w:trPr>
        <w:tc>
          <w:tcPr>
            <w:tcW w:w="646" w:type="dxa"/>
            <w:vAlign w:val="center"/>
          </w:tcPr>
          <w:p w:rsidR="0090488C" w:rsidRDefault="008809AD">
            <w:pPr>
              <w:rPr>
                <w:color w:val="000000"/>
              </w:rPr>
            </w:pPr>
            <w:r>
              <w:rPr>
                <w:rFonts w:hint="eastAsia"/>
                <w:color w:val="000000"/>
              </w:rPr>
              <w:t>6</w:t>
            </w:r>
          </w:p>
        </w:tc>
        <w:tc>
          <w:tcPr>
            <w:tcW w:w="3938" w:type="dxa"/>
            <w:vAlign w:val="center"/>
          </w:tcPr>
          <w:p w:rsidR="0090488C" w:rsidRDefault="0090488C">
            <w:pPr>
              <w:snapToGrid w:val="0"/>
              <w:spacing w:line="590" w:lineRule="atLeast"/>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r w:rsidR="0090488C">
        <w:trPr>
          <w:trHeight w:val="400"/>
        </w:trPr>
        <w:tc>
          <w:tcPr>
            <w:tcW w:w="646" w:type="dxa"/>
            <w:vAlign w:val="center"/>
          </w:tcPr>
          <w:p w:rsidR="0090488C" w:rsidRDefault="008809AD">
            <w:pPr>
              <w:rPr>
                <w:color w:val="000000"/>
              </w:rPr>
            </w:pPr>
            <w:r>
              <w:rPr>
                <w:rFonts w:hint="eastAsia"/>
                <w:color w:val="000000"/>
              </w:rPr>
              <w:t>7</w:t>
            </w:r>
          </w:p>
        </w:tc>
        <w:tc>
          <w:tcPr>
            <w:tcW w:w="3938" w:type="dxa"/>
            <w:vAlign w:val="center"/>
          </w:tcPr>
          <w:p w:rsidR="0090488C" w:rsidRDefault="0090488C">
            <w:pPr>
              <w:snapToGrid w:val="0"/>
              <w:spacing w:line="590" w:lineRule="atLeast"/>
              <w:rPr>
                <w:iCs/>
                <w:color w:val="000000"/>
                <w:sz w:val="24"/>
                <w:szCs w:val="24"/>
              </w:rPr>
            </w:pPr>
          </w:p>
        </w:tc>
        <w:tc>
          <w:tcPr>
            <w:tcW w:w="2460" w:type="dxa"/>
            <w:vAlign w:val="center"/>
          </w:tcPr>
          <w:p w:rsidR="0090488C" w:rsidRDefault="0090488C">
            <w:pPr>
              <w:rPr>
                <w:color w:val="000000"/>
              </w:rPr>
            </w:pPr>
          </w:p>
        </w:tc>
        <w:tc>
          <w:tcPr>
            <w:tcW w:w="1935" w:type="dxa"/>
            <w:vAlign w:val="center"/>
          </w:tcPr>
          <w:p w:rsidR="0090488C" w:rsidRDefault="0090488C">
            <w:pPr>
              <w:rPr>
                <w:color w:val="000000"/>
              </w:rPr>
            </w:pPr>
          </w:p>
        </w:tc>
      </w:tr>
    </w:tbl>
    <w:p w:rsidR="0090488C" w:rsidRDefault="0090488C">
      <w:pPr>
        <w:spacing w:line="440" w:lineRule="exact"/>
        <w:ind w:firstLineChars="200" w:firstLine="480"/>
        <w:rPr>
          <w:color w:val="000000"/>
          <w:sz w:val="2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三、符合性检查响应对照表（格式）</w:t>
      </w:r>
    </w:p>
    <w:p w:rsidR="0090488C" w:rsidRDefault="008809AD">
      <w:pPr>
        <w:ind w:firstLine="309"/>
        <w:rPr>
          <w:color w:val="000000"/>
          <w:sz w:val="24"/>
          <w:szCs w:val="24"/>
        </w:rPr>
      </w:pPr>
      <w:r>
        <w:rPr>
          <w:rFonts w:hint="eastAsia"/>
          <w:color w:val="000000"/>
          <w:sz w:val="24"/>
          <w:szCs w:val="24"/>
        </w:rPr>
        <w:t>投标人全称（加盖公章）：</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255"/>
        <w:gridCol w:w="2190"/>
        <w:gridCol w:w="1920"/>
      </w:tblGrid>
      <w:tr w:rsidR="0090488C">
        <w:trPr>
          <w:trHeight w:val="882"/>
        </w:trPr>
        <w:tc>
          <w:tcPr>
            <w:tcW w:w="646"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序号</w:t>
            </w:r>
          </w:p>
        </w:tc>
        <w:tc>
          <w:tcPr>
            <w:tcW w:w="4255"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符合性检查响应内容</w:t>
            </w:r>
          </w:p>
        </w:tc>
        <w:tc>
          <w:tcPr>
            <w:tcW w:w="2190"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是否响应</w:t>
            </w:r>
          </w:p>
          <w:p w:rsidR="0090488C" w:rsidRDefault="008809AD">
            <w:pPr>
              <w:snapToGrid w:val="0"/>
              <w:spacing w:line="240" w:lineRule="atLeast"/>
              <w:jc w:val="center"/>
              <w:rPr>
                <w:rFonts w:ascii="幼圆" w:eastAsia="幼圆"/>
                <w:b/>
                <w:color w:val="000000"/>
              </w:rPr>
            </w:pPr>
            <w:r>
              <w:rPr>
                <w:rFonts w:ascii="幼圆" w:eastAsia="幼圆" w:hint="eastAsia"/>
                <w:b/>
                <w:color w:val="000000"/>
              </w:rPr>
              <w:t>（填是或者否）</w:t>
            </w:r>
          </w:p>
        </w:tc>
        <w:tc>
          <w:tcPr>
            <w:tcW w:w="1920" w:type="dxa"/>
            <w:vAlign w:val="center"/>
          </w:tcPr>
          <w:p w:rsidR="0090488C" w:rsidRDefault="008809AD">
            <w:pPr>
              <w:snapToGrid w:val="0"/>
              <w:spacing w:line="240" w:lineRule="atLeast"/>
              <w:jc w:val="center"/>
              <w:rPr>
                <w:rFonts w:ascii="幼圆" w:eastAsia="幼圆"/>
                <w:b/>
                <w:color w:val="000000"/>
              </w:rPr>
            </w:pPr>
            <w:r>
              <w:rPr>
                <w:rFonts w:ascii="幼圆" w:eastAsia="幼圆" w:hint="eastAsia"/>
                <w:b/>
                <w:color w:val="000000"/>
              </w:rPr>
              <w:t>投标文件中的</w:t>
            </w:r>
          </w:p>
          <w:p w:rsidR="0090488C" w:rsidRDefault="008809AD">
            <w:pPr>
              <w:snapToGrid w:val="0"/>
              <w:spacing w:line="240" w:lineRule="atLeast"/>
              <w:jc w:val="center"/>
              <w:rPr>
                <w:rFonts w:ascii="幼圆" w:eastAsia="幼圆"/>
                <w:b/>
                <w:color w:val="000000"/>
              </w:rPr>
            </w:pPr>
            <w:r>
              <w:rPr>
                <w:rFonts w:ascii="幼圆" w:eastAsia="幼圆" w:hint="eastAsia"/>
                <w:b/>
                <w:color w:val="000000"/>
              </w:rPr>
              <w:t>页码位置</w:t>
            </w:r>
          </w:p>
        </w:tc>
      </w:tr>
      <w:tr w:rsidR="0090488C">
        <w:trPr>
          <w:trHeight w:val="585"/>
        </w:trPr>
        <w:tc>
          <w:tcPr>
            <w:tcW w:w="646" w:type="dxa"/>
            <w:vAlign w:val="center"/>
          </w:tcPr>
          <w:p w:rsidR="0090488C" w:rsidRDefault="008809AD">
            <w:pPr>
              <w:rPr>
                <w:b/>
                <w:color w:val="000000"/>
              </w:rPr>
            </w:pPr>
            <w:r>
              <w:rPr>
                <w:rFonts w:hint="eastAsia"/>
                <w:b/>
                <w:color w:val="000000"/>
              </w:rPr>
              <w:t>1</w:t>
            </w:r>
          </w:p>
        </w:tc>
        <w:tc>
          <w:tcPr>
            <w:tcW w:w="4255" w:type="dxa"/>
            <w:vAlign w:val="center"/>
          </w:tcPr>
          <w:p w:rsidR="0090488C" w:rsidRDefault="0090488C">
            <w:pPr>
              <w:spacing w:line="480" w:lineRule="exact"/>
              <w:rPr>
                <w:iCs/>
                <w:color w:val="000000"/>
                <w:sz w:val="24"/>
                <w:szCs w:val="24"/>
              </w:rPr>
            </w:pPr>
          </w:p>
        </w:tc>
        <w:tc>
          <w:tcPr>
            <w:tcW w:w="2190" w:type="dxa"/>
            <w:vAlign w:val="center"/>
          </w:tcPr>
          <w:p w:rsidR="0090488C" w:rsidRDefault="0090488C">
            <w:pPr>
              <w:rPr>
                <w:b/>
                <w:color w:val="000000"/>
              </w:rPr>
            </w:pPr>
          </w:p>
        </w:tc>
        <w:tc>
          <w:tcPr>
            <w:tcW w:w="1920" w:type="dxa"/>
            <w:vAlign w:val="center"/>
          </w:tcPr>
          <w:p w:rsidR="0090488C" w:rsidRDefault="0090488C">
            <w:pPr>
              <w:rPr>
                <w:b/>
                <w:color w:val="000000"/>
              </w:rPr>
            </w:pPr>
          </w:p>
        </w:tc>
      </w:tr>
      <w:tr w:rsidR="0090488C">
        <w:trPr>
          <w:trHeight w:val="585"/>
        </w:trPr>
        <w:tc>
          <w:tcPr>
            <w:tcW w:w="646" w:type="dxa"/>
            <w:vAlign w:val="center"/>
          </w:tcPr>
          <w:p w:rsidR="0090488C" w:rsidRDefault="008809AD">
            <w:pPr>
              <w:rPr>
                <w:color w:val="000000"/>
              </w:rPr>
            </w:pPr>
            <w:r>
              <w:rPr>
                <w:rFonts w:hint="eastAsia"/>
                <w:color w:val="000000"/>
              </w:rPr>
              <w:t>2</w:t>
            </w:r>
          </w:p>
        </w:tc>
        <w:tc>
          <w:tcPr>
            <w:tcW w:w="4255" w:type="dxa"/>
            <w:vAlign w:val="center"/>
          </w:tcPr>
          <w:p w:rsidR="0090488C" w:rsidRDefault="0090488C">
            <w:pPr>
              <w:spacing w:line="480" w:lineRule="exact"/>
              <w:rPr>
                <w:iCs/>
                <w:color w:val="000000"/>
                <w:sz w:val="24"/>
                <w:szCs w:val="24"/>
              </w:rPr>
            </w:pP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r w:rsidR="0090488C">
        <w:trPr>
          <w:trHeight w:val="585"/>
        </w:trPr>
        <w:tc>
          <w:tcPr>
            <w:tcW w:w="646" w:type="dxa"/>
            <w:vAlign w:val="center"/>
          </w:tcPr>
          <w:p w:rsidR="0090488C" w:rsidRDefault="008809AD">
            <w:pPr>
              <w:rPr>
                <w:color w:val="000000"/>
              </w:rPr>
            </w:pPr>
            <w:r>
              <w:rPr>
                <w:rFonts w:hint="eastAsia"/>
                <w:color w:val="000000"/>
              </w:rPr>
              <w:t>3</w:t>
            </w:r>
          </w:p>
        </w:tc>
        <w:tc>
          <w:tcPr>
            <w:tcW w:w="4255" w:type="dxa"/>
            <w:vAlign w:val="center"/>
          </w:tcPr>
          <w:p w:rsidR="0090488C" w:rsidRDefault="0090488C">
            <w:pPr>
              <w:spacing w:line="480" w:lineRule="exact"/>
              <w:rPr>
                <w:iCs/>
                <w:color w:val="000000"/>
                <w:sz w:val="24"/>
                <w:szCs w:val="24"/>
              </w:rPr>
            </w:pP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r w:rsidR="0090488C">
        <w:trPr>
          <w:trHeight w:val="2596"/>
        </w:trPr>
        <w:tc>
          <w:tcPr>
            <w:tcW w:w="646" w:type="dxa"/>
            <w:vAlign w:val="center"/>
          </w:tcPr>
          <w:p w:rsidR="0090488C" w:rsidRDefault="008809AD">
            <w:pPr>
              <w:rPr>
                <w:color w:val="000000"/>
              </w:rPr>
            </w:pPr>
            <w:r>
              <w:rPr>
                <w:rFonts w:hint="eastAsia"/>
                <w:color w:val="000000"/>
              </w:rPr>
              <w:t>4</w:t>
            </w:r>
          </w:p>
        </w:tc>
        <w:tc>
          <w:tcPr>
            <w:tcW w:w="4255" w:type="dxa"/>
            <w:vAlign w:val="center"/>
          </w:tcPr>
          <w:p w:rsidR="0090488C" w:rsidRDefault="0090488C">
            <w:pPr>
              <w:spacing w:line="360" w:lineRule="auto"/>
              <w:rPr>
                <w:iCs/>
                <w:color w:val="000000"/>
                <w:sz w:val="24"/>
                <w:szCs w:val="24"/>
              </w:rPr>
            </w:pP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r w:rsidR="0090488C">
        <w:trPr>
          <w:trHeight w:val="1575"/>
        </w:trPr>
        <w:tc>
          <w:tcPr>
            <w:tcW w:w="646" w:type="dxa"/>
            <w:vAlign w:val="center"/>
          </w:tcPr>
          <w:p w:rsidR="0090488C" w:rsidRDefault="008809AD">
            <w:pPr>
              <w:rPr>
                <w:color w:val="000000"/>
              </w:rPr>
            </w:pPr>
            <w:r>
              <w:rPr>
                <w:rFonts w:hint="eastAsia"/>
                <w:color w:val="000000"/>
              </w:rPr>
              <w:t>5</w:t>
            </w:r>
          </w:p>
        </w:tc>
        <w:tc>
          <w:tcPr>
            <w:tcW w:w="4255" w:type="dxa"/>
            <w:vAlign w:val="center"/>
          </w:tcPr>
          <w:p w:rsidR="0090488C" w:rsidRDefault="0090488C">
            <w:pPr>
              <w:snapToGrid w:val="0"/>
              <w:spacing w:line="590" w:lineRule="atLeast"/>
              <w:rPr>
                <w:iCs/>
                <w:color w:val="000000"/>
                <w:sz w:val="24"/>
                <w:szCs w:val="24"/>
              </w:rPr>
            </w:pP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r w:rsidR="0090488C">
        <w:trPr>
          <w:trHeight w:val="90"/>
        </w:trPr>
        <w:tc>
          <w:tcPr>
            <w:tcW w:w="646" w:type="dxa"/>
            <w:vAlign w:val="center"/>
          </w:tcPr>
          <w:p w:rsidR="0090488C" w:rsidRDefault="008809AD">
            <w:pPr>
              <w:rPr>
                <w:color w:val="000000"/>
              </w:rPr>
            </w:pPr>
            <w:r>
              <w:rPr>
                <w:rFonts w:hint="eastAsia"/>
                <w:color w:val="000000"/>
              </w:rPr>
              <w:t>6</w:t>
            </w:r>
          </w:p>
        </w:tc>
        <w:tc>
          <w:tcPr>
            <w:tcW w:w="4255" w:type="dxa"/>
            <w:vAlign w:val="center"/>
          </w:tcPr>
          <w:p w:rsidR="0090488C" w:rsidRDefault="0090488C">
            <w:pPr>
              <w:snapToGrid w:val="0"/>
              <w:spacing w:line="590" w:lineRule="atLeast"/>
              <w:rPr>
                <w:iCs/>
                <w:color w:val="000000"/>
                <w:sz w:val="24"/>
                <w:szCs w:val="24"/>
              </w:rPr>
            </w:pP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r w:rsidR="0090488C">
        <w:trPr>
          <w:trHeight w:val="400"/>
        </w:trPr>
        <w:tc>
          <w:tcPr>
            <w:tcW w:w="646" w:type="dxa"/>
            <w:vAlign w:val="center"/>
          </w:tcPr>
          <w:p w:rsidR="0090488C" w:rsidRDefault="008809AD">
            <w:pPr>
              <w:rPr>
                <w:color w:val="000000"/>
              </w:rPr>
            </w:pPr>
            <w:r>
              <w:rPr>
                <w:rFonts w:hint="eastAsia"/>
                <w:color w:val="000000"/>
              </w:rPr>
              <w:t>7</w:t>
            </w:r>
          </w:p>
        </w:tc>
        <w:tc>
          <w:tcPr>
            <w:tcW w:w="4255" w:type="dxa"/>
            <w:vAlign w:val="center"/>
          </w:tcPr>
          <w:p w:rsidR="0090488C" w:rsidRDefault="008809AD">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rsidR="0090488C" w:rsidRDefault="0090488C">
            <w:pPr>
              <w:rPr>
                <w:color w:val="000000"/>
              </w:rPr>
            </w:pPr>
          </w:p>
        </w:tc>
        <w:tc>
          <w:tcPr>
            <w:tcW w:w="1920" w:type="dxa"/>
            <w:vAlign w:val="center"/>
          </w:tcPr>
          <w:p w:rsidR="0090488C" w:rsidRDefault="0090488C">
            <w:pPr>
              <w:rPr>
                <w:color w:val="000000"/>
              </w:rPr>
            </w:pPr>
          </w:p>
        </w:tc>
      </w:tr>
    </w:tbl>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44"/>
        </w:rPr>
      </w:pPr>
    </w:p>
    <w:p w:rsidR="0090488C" w:rsidRDefault="0090488C">
      <w:pPr>
        <w:snapToGrid w:val="0"/>
        <w:spacing w:before="50" w:after="50"/>
        <w:rPr>
          <w:rFonts w:ascii="黑体" w:eastAsia="黑体"/>
          <w:color w:val="000000"/>
          <w:sz w:val="32"/>
          <w:szCs w:val="32"/>
        </w:rPr>
      </w:pPr>
    </w:p>
    <w:p w:rsidR="0090488C" w:rsidRDefault="0090488C">
      <w:pPr>
        <w:snapToGrid w:val="0"/>
        <w:spacing w:before="50" w:after="50"/>
        <w:rPr>
          <w:color w:val="000000"/>
          <w:sz w:val="24"/>
          <w:szCs w:val="24"/>
        </w:rPr>
      </w:pPr>
    </w:p>
    <w:p w:rsidR="0090488C" w:rsidRDefault="0090488C">
      <w:pPr>
        <w:widowControl/>
        <w:jc w:val="left"/>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四、投标函（格式）</w:t>
      </w:r>
    </w:p>
    <w:p w:rsidR="0090488C" w:rsidRDefault="008809AD">
      <w:pPr>
        <w:pStyle w:val="afc"/>
        <w:spacing w:before="0" w:after="0" w:line="420" w:lineRule="exact"/>
        <w:ind w:firstLine="0"/>
        <w:rPr>
          <w:rFonts w:ascii="宋体" w:hAnsi="宋体"/>
          <w:color w:val="000000"/>
          <w:kern w:val="2"/>
          <w:szCs w:val="21"/>
        </w:rPr>
      </w:pPr>
      <w:r>
        <w:rPr>
          <w:rFonts w:ascii="宋体" w:hAnsi="宋体" w:hint="eastAsia"/>
          <w:color w:val="000000"/>
          <w:kern w:val="2"/>
          <w:szCs w:val="21"/>
        </w:rPr>
        <w:t>致：盐城幼儿师范高等专科学校</w:t>
      </w:r>
    </w:p>
    <w:p w:rsidR="0090488C" w:rsidRDefault="008809AD">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根据贵方的号招标文件，正式授权下述签字人</w:t>
      </w:r>
      <w:r>
        <w:rPr>
          <w:rFonts w:ascii="宋体" w:hAnsi="宋体" w:hint="eastAsia"/>
          <w:color w:val="000000"/>
          <w:kern w:val="2"/>
          <w:szCs w:val="21"/>
        </w:rPr>
        <w:t>_________________(</w:t>
      </w:r>
      <w:r>
        <w:rPr>
          <w:rFonts w:ascii="宋体" w:hAnsi="宋体" w:hint="eastAsia"/>
          <w:color w:val="000000"/>
          <w:kern w:val="2"/>
          <w:szCs w:val="21"/>
        </w:rPr>
        <w:t>姓名</w:t>
      </w:r>
      <w:r>
        <w:rPr>
          <w:rFonts w:ascii="宋体" w:hAnsi="宋体" w:hint="eastAsia"/>
          <w:color w:val="000000"/>
          <w:kern w:val="2"/>
          <w:szCs w:val="21"/>
        </w:rPr>
        <w:t>)</w:t>
      </w:r>
      <w:r>
        <w:rPr>
          <w:rFonts w:ascii="宋体" w:hAnsi="宋体" w:hint="eastAsia"/>
          <w:color w:val="000000"/>
          <w:kern w:val="2"/>
          <w:szCs w:val="21"/>
        </w:rPr>
        <w:t>代表我方</w:t>
      </w:r>
      <w:r>
        <w:rPr>
          <w:rFonts w:ascii="宋体" w:hAnsi="宋体" w:hint="eastAsia"/>
          <w:color w:val="000000"/>
          <w:kern w:val="2"/>
          <w:szCs w:val="21"/>
        </w:rPr>
        <w:t>______________</w:t>
      </w:r>
      <w:r>
        <w:rPr>
          <w:rFonts w:ascii="宋体" w:hAnsi="宋体" w:hint="eastAsia"/>
          <w:color w:val="000000"/>
          <w:kern w:val="2"/>
          <w:szCs w:val="21"/>
        </w:rPr>
        <w:t>（投标人的名称），全权处理本次项目投标的有关事宜。</w:t>
      </w:r>
    </w:p>
    <w:p w:rsidR="0090488C" w:rsidRDefault="008809AD">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据此函，</w:t>
      </w:r>
      <w:r>
        <w:rPr>
          <w:rFonts w:ascii="宋体" w:hAnsi="宋体" w:hint="eastAsia"/>
          <w:color w:val="000000"/>
          <w:kern w:val="2"/>
          <w:szCs w:val="21"/>
        </w:rPr>
        <w:t>__________</w:t>
      </w:r>
      <w:r>
        <w:rPr>
          <w:rFonts w:ascii="宋体" w:hAnsi="宋体" w:hint="eastAsia"/>
          <w:color w:val="000000"/>
          <w:kern w:val="2"/>
          <w:szCs w:val="21"/>
        </w:rPr>
        <w:t>签字人兹宣布同意如下：</w:t>
      </w:r>
    </w:p>
    <w:p w:rsidR="0090488C" w:rsidRDefault="008809AD">
      <w:pPr>
        <w:pStyle w:val="afc"/>
        <w:spacing w:before="0" w:after="0" w:line="420" w:lineRule="exact"/>
        <w:rPr>
          <w:rFonts w:ascii="宋体" w:hAnsi="宋体"/>
          <w:color w:val="000000"/>
          <w:kern w:val="2"/>
          <w:szCs w:val="21"/>
        </w:rPr>
      </w:pPr>
      <w:r>
        <w:rPr>
          <w:rFonts w:ascii="宋体" w:hAnsi="宋体" w:hint="eastAsia"/>
          <w:color w:val="000000"/>
          <w:kern w:val="2"/>
          <w:szCs w:val="21"/>
        </w:rPr>
        <w:t>1.</w:t>
      </w:r>
      <w:r>
        <w:rPr>
          <w:rFonts w:ascii="宋体" w:hAnsi="宋体" w:hint="eastAsia"/>
          <w:color w:val="000000"/>
          <w:kern w:val="2"/>
          <w:szCs w:val="21"/>
        </w:rPr>
        <w:t>按招标文件规定的各项要求，向买方提供所需货物与服务。</w:t>
      </w:r>
    </w:p>
    <w:p w:rsidR="0090488C" w:rsidRDefault="008809AD">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2.</w:t>
      </w:r>
      <w:r>
        <w:rPr>
          <w:rFonts w:ascii="宋体" w:hAnsi="宋体" w:hint="eastAsia"/>
          <w:color w:val="000000"/>
          <w:kern w:val="2"/>
          <w:szCs w:val="21"/>
        </w:rPr>
        <w:t>我们完全理解贵方不一定将合同授予最低报价的投标人。</w:t>
      </w:r>
    </w:p>
    <w:p w:rsidR="0090488C" w:rsidRDefault="008809AD">
      <w:pPr>
        <w:pStyle w:val="afc"/>
        <w:spacing w:before="0" w:after="0" w:line="420" w:lineRule="exact"/>
        <w:ind w:firstLineChars="200"/>
        <w:rPr>
          <w:rFonts w:ascii="宋体" w:hAnsi="宋体"/>
          <w:color w:val="000000"/>
          <w:kern w:val="2"/>
          <w:szCs w:val="21"/>
        </w:rPr>
      </w:pPr>
      <w:r>
        <w:rPr>
          <w:rFonts w:ascii="宋体" w:hAnsi="宋体" w:hint="eastAsia"/>
          <w:color w:val="000000"/>
          <w:kern w:val="2"/>
          <w:szCs w:val="21"/>
        </w:rPr>
        <w:t>3.</w:t>
      </w:r>
      <w:r>
        <w:rPr>
          <w:rFonts w:ascii="宋体" w:hAnsi="宋体" w:hint="eastAsia"/>
          <w:color w:val="000000"/>
          <w:kern w:val="2"/>
          <w:szCs w:val="21"/>
        </w:rPr>
        <w:t>我们已详细审核全部招标文件及其有效补充文件，我们知道必须放弃提出含糊不清或误解问题的权利。</w:t>
      </w:r>
    </w:p>
    <w:p w:rsidR="0090488C" w:rsidRDefault="008809AD">
      <w:pPr>
        <w:pStyle w:val="afc"/>
        <w:spacing w:before="0" w:after="0" w:line="420" w:lineRule="exact"/>
        <w:rPr>
          <w:rFonts w:ascii="宋体" w:hAnsi="宋体"/>
          <w:color w:val="000000"/>
          <w:kern w:val="2"/>
          <w:szCs w:val="21"/>
        </w:rPr>
      </w:pPr>
      <w:r>
        <w:rPr>
          <w:rFonts w:ascii="宋体" w:hAnsi="宋体" w:hint="eastAsia"/>
          <w:color w:val="000000"/>
          <w:kern w:val="2"/>
          <w:szCs w:val="21"/>
        </w:rPr>
        <w:t>4.</w:t>
      </w:r>
      <w:r>
        <w:rPr>
          <w:rFonts w:ascii="宋体" w:hAnsi="宋体" w:hint="eastAsia"/>
          <w:color w:val="000000"/>
          <w:kern w:val="2"/>
          <w:szCs w:val="21"/>
        </w:rPr>
        <w:t>我们同意从规定的开标日期起遵循本投标文件，并在规定的投标有效期期满之前均具有约束力。</w:t>
      </w:r>
    </w:p>
    <w:p w:rsidR="0090488C" w:rsidRDefault="008809AD">
      <w:pPr>
        <w:pStyle w:val="afc"/>
        <w:spacing w:before="0" w:after="0" w:line="420" w:lineRule="exact"/>
        <w:rPr>
          <w:rFonts w:ascii="宋体" w:hAnsi="宋体"/>
          <w:color w:val="000000"/>
          <w:kern w:val="2"/>
          <w:szCs w:val="21"/>
        </w:rPr>
      </w:pPr>
      <w:r>
        <w:rPr>
          <w:rFonts w:ascii="宋体" w:hAnsi="宋体" w:hint="eastAsia"/>
          <w:color w:val="000000"/>
          <w:kern w:val="2"/>
          <w:szCs w:val="21"/>
        </w:rPr>
        <w:t>5.</w:t>
      </w:r>
      <w:r>
        <w:rPr>
          <w:rFonts w:ascii="宋体" w:hAnsi="宋体" w:hint="eastAsia"/>
          <w:color w:val="000000"/>
          <w:kern w:val="2"/>
          <w:szCs w:val="21"/>
        </w:rPr>
        <w:t>如果在开标后规定的投标有效期内撤回投标或中标后拒绝签订合同，则按照国家相关法律法规受到相应处罚。</w:t>
      </w:r>
    </w:p>
    <w:p w:rsidR="0090488C" w:rsidRDefault="008809AD">
      <w:pPr>
        <w:pStyle w:val="afc"/>
        <w:spacing w:before="0" w:after="0" w:line="420" w:lineRule="exact"/>
        <w:rPr>
          <w:rFonts w:ascii="宋体" w:hAnsi="宋体"/>
          <w:color w:val="000000"/>
          <w:kern w:val="2"/>
          <w:szCs w:val="21"/>
        </w:rPr>
      </w:pPr>
      <w:r>
        <w:rPr>
          <w:rFonts w:ascii="宋体" w:hAnsi="宋体" w:hint="eastAsia"/>
          <w:color w:val="000000"/>
          <w:kern w:val="2"/>
          <w:szCs w:val="21"/>
        </w:rPr>
        <w:t>6.</w:t>
      </w:r>
      <w:r>
        <w:rPr>
          <w:rFonts w:ascii="宋体" w:hAnsi="宋体" w:hint="eastAsia"/>
          <w:color w:val="000000"/>
          <w:kern w:val="2"/>
          <w:szCs w:val="21"/>
        </w:rPr>
        <w:t>同意向贵方提供贵方可能另外要求的与投标有关的任何证据或资料，并保证我方已提供和将要提供的文件是真实的、准确的。</w:t>
      </w:r>
    </w:p>
    <w:p w:rsidR="0090488C" w:rsidRDefault="008809AD">
      <w:pPr>
        <w:pStyle w:val="afc"/>
        <w:spacing w:before="0" w:after="0" w:line="420" w:lineRule="exact"/>
        <w:rPr>
          <w:rFonts w:ascii="宋体" w:hAnsi="宋体"/>
          <w:color w:val="000000"/>
          <w:kern w:val="2"/>
          <w:szCs w:val="21"/>
        </w:rPr>
      </w:pPr>
      <w:r>
        <w:rPr>
          <w:rFonts w:ascii="宋体" w:hAnsi="宋体" w:hint="eastAsia"/>
          <w:color w:val="000000"/>
          <w:kern w:val="2"/>
          <w:szCs w:val="21"/>
        </w:rPr>
        <w:t>7.</w:t>
      </w:r>
      <w:r>
        <w:rPr>
          <w:rFonts w:ascii="宋体" w:hAnsi="宋体" w:hint="eastAsia"/>
          <w:color w:val="000000"/>
          <w:kern w:val="2"/>
          <w:szCs w:val="21"/>
        </w:rPr>
        <w:t>一旦我方中标</w:t>
      </w:r>
      <w:r>
        <w:rPr>
          <w:rFonts w:ascii="宋体" w:hAnsi="宋体" w:hint="eastAsia"/>
          <w:color w:val="000000"/>
          <w:kern w:val="2"/>
          <w:szCs w:val="21"/>
        </w:rPr>
        <w:t>,</w:t>
      </w:r>
      <w:r>
        <w:rPr>
          <w:rFonts w:ascii="宋体" w:hAnsi="宋体" w:hint="eastAsia"/>
          <w:color w:val="000000"/>
          <w:kern w:val="2"/>
          <w:szCs w:val="21"/>
        </w:rPr>
        <w:t>我方将根据招标文件的规定，严格履行合同的责任和义务</w:t>
      </w:r>
      <w:r>
        <w:rPr>
          <w:rFonts w:ascii="宋体" w:hAnsi="宋体" w:hint="eastAsia"/>
          <w:color w:val="000000"/>
          <w:kern w:val="2"/>
          <w:szCs w:val="21"/>
        </w:rPr>
        <w:t>,</w:t>
      </w:r>
      <w:r>
        <w:rPr>
          <w:rFonts w:ascii="宋体" w:hAnsi="宋体" w:hint="eastAsia"/>
          <w:color w:val="000000"/>
          <w:kern w:val="2"/>
          <w:szCs w:val="21"/>
        </w:rPr>
        <w:t>并保证在招标文件规定的时间完成项目，交付买方验收、使用。</w:t>
      </w:r>
    </w:p>
    <w:p w:rsidR="0090488C" w:rsidRDefault="008809AD">
      <w:pPr>
        <w:pStyle w:val="afc"/>
        <w:spacing w:before="0" w:after="0" w:line="420" w:lineRule="exact"/>
        <w:ind w:left="425" w:firstLine="0"/>
        <w:rPr>
          <w:rFonts w:ascii="宋体" w:hAnsi="宋体"/>
          <w:color w:val="000000"/>
          <w:kern w:val="2"/>
          <w:szCs w:val="21"/>
        </w:rPr>
      </w:pPr>
      <w:r>
        <w:rPr>
          <w:rFonts w:ascii="宋体" w:hAnsi="宋体" w:hint="eastAsia"/>
          <w:color w:val="000000"/>
          <w:kern w:val="2"/>
          <w:szCs w:val="21"/>
        </w:rPr>
        <w:t>8.</w:t>
      </w:r>
      <w:r>
        <w:rPr>
          <w:rFonts w:ascii="宋体" w:hAnsi="宋体" w:hint="eastAsia"/>
          <w:color w:val="000000"/>
          <w:kern w:val="2"/>
          <w:szCs w:val="21"/>
        </w:rPr>
        <w:t>与本投标有关的正式通讯地址为：</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地</w:t>
      </w:r>
      <w:r>
        <w:rPr>
          <w:rFonts w:ascii="宋体" w:hAnsi="宋体" w:hint="eastAsia"/>
          <w:color w:val="000000"/>
          <w:kern w:val="2"/>
          <w:szCs w:val="21"/>
        </w:rPr>
        <w:t xml:space="preserve">          </w:t>
      </w:r>
      <w:r>
        <w:rPr>
          <w:rFonts w:ascii="宋体" w:hAnsi="宋体" w:hint="eastAsia"/>
          <w:color w:val="000000"/>
          <w:kern w:val="2"/>
          <w:szCs w:val="21"/>
        </w:rPr>
        <w:t>址：</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邮</w:t>
      </w:r>
      <w:r>
        <w:rPr>
          <w:rFonts w:ascii="宋体" w:hAnsi="宋体" w:hint="eastAsia"/>
          <w:color w:val="000000"/>
          <w:kern w:val="2"/>
          <w:szCs w:val="21"/>
        </w:rPr>
        <w:t xml:space="preserve">     </w:t>
      </w:r>
      <w:r>
        <w:rPr>
          <w:rFonts w:ascii="宋体" w:hAnsi="宋体" w:hint="eastAsia"/>
          <w:color w:val="000000"/>
          <w:kern w:val="2"/>
          <w:szCs w:val="21"/>
        </w:rPr>
        <w:t xml:space="preserve">     </w:t>
      </w:r>
      <w:r>
        <w:rPr>
          <w:rFonts w:ascii="宋体" w:hAnsi="宋体" w:hint="eastAsia"/>
          <w:color w:val="000000"/>
          <w:kern w:val="2"/>
          <w:szCs w:val="21"/>
        </w:rPr>
        <w:t>编：</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电</w:t>
      </w:r>
      <w:r>
        <w:rPr>
          <w:rFonts w:ascii="宋体" w:hAnsi="宋体" w:hint="eastAsia"/>
          <w:color w:val="000000"/>
          <w:kern w:val="2"/>
          <w:szCs w:val="21"/>
        </w:rPr>
        <w:t xml:space="preserve">          </w:t>
      </w:r>
      <w:r>
        <w:rPr>
          <w:rFonts w:ascii="宋体" w:hAnsi="宋体" w:hint="eastAsia"/>
          <w:color w:val="000000"/>
          <w:kern w:val="2"/>
          <w:szCs w:val="21"/>
        </w:rPr>
        <w:t>话：</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传</w:t>
      </w:r>
      <w:r>
        <w:rPr>
          <w:rFonts w:ascii="宋体" w:hAnsi="宋体" w:hint="eastAsia"/>
          <w:color w:val="000000"/>
          <w:kern w:val="2"/>
          <w:szCs w:val="21"/>
        </w:rPr>
        <w:t xml:space="preserve">          </w:t>
      </w:r>
      <w:r>
        <w:rPr>
          <w:rFonts w:ascii="宋体" w:hAnsi="宋体" w:hint="eastAsia"/>
          <w:color w:val="000000"/>
          <w:kern w:val="2"/>
          <w:szCs w:val="21"/>
        </w:rPr>
        <w:t>真：</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投标人开户行：</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账</w:t>
      </w:r>
      <w:r>
        <w:rPr>
          <w:rFonts w:ascii="宋体" w:hAnsi="宋体" w:hint="eastAsia"/>
          <w:color w:val="000000"/>
          <w:kern w:val="2"/>
          <w:szCs w:val="21"/>
        </w:rPr>
        <w:t xml:space="preserve">          </w:t>
      </w:r>
      <w:r>
        <w:rPr>
          <w:rFonts w:ascii="宋体" w:hAnsi="宋体" w:hint="eastAsia"/>
          <w:color w:val="000000"/>
          <w:kern w:val="2"/>
          <w:szCs w:val="21"/>
        </w:rPr>
        <w:t>户：</w:t>
      </w:r>
      <w:r>
        <w:rPr>
          <w:rFonts w:ascii="宋体" w:hAnsi="宋体" w:hint="eastAsia"/>
          <w:color w:val="000000"/>
          <w:kern w:val="2"/>
          <w:szCs w:val="21"/>
        </w:rPr>
        <w:t xml:space="preserve"> </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投标人授权代表姓名（签字）：</w:t>
      </w:r>
      <w:r>
        <w:rPr>
          <w:rFonts w:ascii="宋体" w:hAnsi="宋体" w:hint="eastAsia"/>
          <w:color w:val="000000"/>
          <w:kern w:val="2"/>
          <w:szCs w:val="21"/>
        </w:rPr>
        <w:t xml:space="preserve"> </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投标人名称（公章）：</w:t>
      </w:r>
      <w:r>
        <w:rPr>
          <w:rFonts w:ascii="宋体" w:hAnsi="宋体" w:hint="eastAsia"/>
          <w:color w:val="000000"/>
          <w:kern w:val="2"/>
          <w:szCs w:val="21"/>
        </w:rPr>
        <w:t xml:space="preserve"> </w:t>
      </w:r>
    </w:p>
    <w:p w:rsidR="0090488C" w:rsidRDefault="008809AD">
      <w:pPr>
        <w:pStyle w:val="afc"/>
        <w:spacing w:before="0" w:after="0" w:line="420" w:lineRule="exact"/>
        <w:ind w:leftChars="200" w:left="420" w:firstLineChars="200"/>
        <w:rPr>
          <w:rFonts w:ascii="宋体" w:hAnsi="宋体"/>
          <w:color w:val="000000"/>
          <w:kern w:val="2"/>
          <w:szCs w:val="21"/>
        </w:rPr>
      </w:pPr>
      <w:r>
        <w:rPr>
          <w:rFonts w:ascii="宋体" w:hAnsi="宋体" w:hint="eastAsia"/>
          <w:color w:val="000000"/>
          <w:kern w:val="2"/>
          <w:szCs w:val="21"/>
        </w:rPr>
        <w:t>日</w:t>
      </w:r>
      <w:r>
        <w:rPr>
          <w:rFonts w:ascii="宋体" w:hAnsi="宋体" w:hint="eastAsia"/>
          <w:color w:val="000000"/>
          <w:kern w:val="2"/>
          <w:szCs w:val="21"/>
        </w:rPr>
        <w:t xml:space="preserve">           </w:t>
      </w:r>
      <w:r>
        <w:rPr>
          <w:rFonts w:ascii="宋体" w:hAnsi="宋体" w:hint="eastAsia"/>
          <w:color w:val="000000"/>
          <w:kern w:val="2"/>
          <w:szCs w:val="21"/>
        </w:rPr>
        <w:t>期：</w:t>
      </w:r>
      <w:r>
        <w:rPr>
          <w:rFonts w:ascii="宋体" w:hAnsi="宋体" w:hint="eastAsia"/>
          <w:color w:val="000000"/>
          <w:kern w:val="2"/>
          <w:szCs w:val="21"/>
        </w:rPr>
        <w:t>________</w:t>
      </w:r>
      <w:r>
        <w:rPr>
          <w:rFonts w:ascii="宋体" w:hAnsi="宋体" w:hint="eastAsia"/>
          <w:color w:val="000000"/>
          <w:kern w:val="2"/>
          <w:szCs w:val="21"/>
        </w:rPr>
        <w:t>年</w:t>
      </w:r>
      <w:r>
        <w:rPr>
          <w:rFonts w:ascii="宋体" w:hAnsi="宋体" w:hint="eastAsia"/>
          <w:color w:val="000000"/>
          <w:kern w:val="2"/>
          <w:szCs w:val="21"/>
        </w:rPr>
        <w:t>____</w:t>
      </w:r>
      <w:r>
        <w:rPr>
          <w:rFonts w:ascii="宋体" w:hAnsi="宋体" w:hint="eastAsia"/>
          <w:color w:val="000000"/>
          <w:kern w:val="2"/>
          <w:szCs w:val="21"/>
        </w:rPr>
        <w:t>月</w:t>
      </w:r>
      <w:r>
        <w:rPr>
          <w:rFonts w:ascii="宋体" w:hAnsi="宋体" w:hint="eastAsia"/>
          <w:color w:val="000000"/>
          <w:kern w:val="2"/>
          <w:szCs w:val="21"/>
        </w:rPr>
        <w:t>____</w:t>
      </w:r>
      <w:r>
        <w:rPr>
          <w:rFonts w:ascii="宋体" w:hAnsi="宋体" w:hint="eastAsia"/>
          <w:color w:val="000000"/>
          <w:kern w:val="2"/>
          <w:szCs w:val="21"/>
        </w:rPr>
        <w:t>日</w:t>
      </w:r>
    </w:p>
    <w:p w:rsidR="0090488C" w:rsidRDefault="0090488C" w:rsidP="005C25EE">
      <w:pPr>
        <w:snapToGrid w:val="0"/>
        <w:spacing w:before="50" w:afterLines="50"/>
        <w:jc w:val="left"/>
        <w:rPr>
          <w:rFonts w:eastAsia="仿宋_GB2312"/>
          <w:color w:val="000000"/>
          <w:sz w:val="24"/>
          <w:szCs w:val="20"/>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widowControl/>
        <w:jc w:val="left"/>
        <w:rPr>
          <w:rFonts w:ascii="黑体" w:eastAsia="黑体"/>
          <w:color w:val="000000"/>
          <w:sz w:val="32"/>
          <w:szCs w:val="32"/>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五、开标一览表（格式）</w:t>
      </w:r>
    </w:p>
    <w:p w:rsidR="0090488C" w:rsidRDefault="0090488C">
      <w:pPr>
        <w:snapToGrid w:val="0"/>
        <w:spacing w:before="50" w:after="50"/>
        <w:jc w:val="center"/>
        <w:rPr>
          <w:rFonts w:ascii="黑体" w:eastAsia="黑体"/>
          <w:color w:val="000000"/>
          <w:sz w:val="32"/>
          <w:szCs w:val="32"/>
        </w:rPr>
      </w:pPr>
    </w:p>
    <w:tbl>
      <w:tblPr>
        <w:tblW w:w="1014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90488C">
        <w:trPr>
          <w:cantSplit/>
          <w:trHeight w:val="789"/>
        </w:trPr>
        <w:tc>
          <w:tcPr>
            <w:tcW w:w="2700" w:type="dxa"/>
            <w:vAlign w:val="center"/>
          </w:tcPr>
          <w:p w:rsidR="0090488C" w:rsidRDefault="008809AD">
            <w:pPr>
              <w:ind w:firstLineChars="200" w:firstLine="420"/>
              <w:rPr>
                <w:color w:val="000000"/>
                <w:szCs w:val="28"/>
              </w:rPr>
            </w:pPr>
            <w:r>
              <w:rPr>
                <w:rFonts w:hint="eastAsia"/>
                <w:color w:val="000000"/>
                <w:szCs w:val="28"/>
              </w:rPr>
              <w:t>项</w:t>
            </w:r>
            <w:r>
              <w:rPr>
                <w:rFonts w:hint="eastAsia"/>
                <w:color w:val="000000"/>
                <w:szCs w:val="28"/>
              </w:rPr>
              <w:t xml:space="preserve"> </w:t>
            </w:r>
            <w:r>
              <w:rPr>
                <w:rFonts w:hint="eastAsia"/>
                <w:color w:val="000000"/>
                <w:szCs w:val="28"/>
              </w:rPr>
              <w:t>目</w:t>
            </w:r>
            <w:r>
              <w:rPr>
                <w:rFonts w:hint="eastAsia"/>
                <w:color w:val="000000"/>
                <w:szCs w:val="28"/>
              </w:rPr>
              <w:t xml:space="preserve"> </w:t>
            </w:r>
            <w:r>
              <w:rPr>
                <w:rFonts w:hint="eastAsia"/>
                <w:color w:val="000000"/>
                <w:szCs w:val="28"/>
              </w:rPr>
              <w:t>编</w:t>
            </w:r>
            <w:r>
              <w:rPr>
                <w:rFonts w:hint="eastAsia"/>
                <w:color w:val="000000"/>
                <w:szCs w:val="28"/>
              </w:rPr>
              <w:t xml:space="preserve"> </w:t>
            </w:r>
            <w:r>
              <w:rPr>
                <w:rFonts w:hint="eastAsia"/>
                <w:color w:val="000000"/>
                <w:szCs w:val="28"/>
              </w:rPr>
              <w:t>号</w:t>
            </w:r>
          </w:p>
        </w:tc>
        <w:tc>
          <w:tcPr>
            <w:tcW w:w="7445" w:type="dxa"/>
            <w:vAlign w:val="center"/>
          </w:tcPr>
          <w:p w:rsidR="0090488C" w:rsidRDefault="0090488C">
            <w:pPr>
              <w:pStyle w:val="2"/>
              <w:ind w:firstLineChars="245" w:firstLine="689"/>
              <w:jc w:val="both"/>
              <w:rPr>
                <w:rFonts w:ascii="宋体" w:eastAsia="宋体" w:hAnsi="宋体"/>
                <w:color w:val="000000"/>
                <w:sz w:val="28"/>
                <w:szCs w:val="28"/>
              </w:rPr>
            </w:pPr>
          </w:p>
        </w:tc>
      </w:tr>
      <w:tr w:rsidR="0090488C">
        <w:trPr>
          <w:cantSplit/>
          <w:trHeight w:val="789"/>
        </w:trPr>
        <w:tc>
          <w:tcPr>
            <w:tcW w:w="2700" w:type="dxa"/>
            <w:vAlign w:val="center"/>
          </w:tcPr>
          <w:p w:rsidR="0090488C" w:rsidRDefault="008809AD">
            <w:pPr>
              <w:ind w:firstLineChars="200" w:firstLine="420"/>
              <w:rPr>
                <w:color w:val="000000"/>
                <w:szCs w:val="28"/>
              </w:rPr>
            </w:pPr>
            <w:r>
              <w:rPr>
                <w:rFonts w:hint="eastAsia"/>
                <w:color w:val="000000"/>
                <w:szCs w:val="28"/>
              </w:rPr>
              <w:t>项</w:t>
            </w:r>
            <w:r>
              <w:rPr>
                <w:rFonts w:hint="eastAsia"/>
                <w:color w:val="000000"/>
                <w:szCs w:val="28"/>
              </w:rPr>
              <w:t xml:space="preserve"> </w:t>
            </w:r>
            <w:r>
              <w:rPr>
                <w:rFonts w:hint="eastAsia"/>
                <w:color w:val="000000"/>
                <w:szCs w:val="28"/>
              </w:rPr>
              <w:t>目</w:t>
            </w:r>
            <w:r>
              <w:rPr>
                <w:rFonts w:hint="eastAsia"/>
                <w:color w:val="000000"/>
                <w:szCs w:val="28"/>
              </w:rPr>
              <w:t xml:space="preserve"> </w:t>
            </w:r>
            <w:r>
              <w:rPr>
                <w:rFonts w:hint="eastAsia"/>
                <w:color w:val="000000"/>
                <w:szCs w:val="28"/>
              </w:rPr>
              <w:t>名</w:t>
            </w:r>
            <w:r>
              <w:rPr>
                <w:rFonts w:hint="eastAsia"/>
                <w:color w:val="000000"/>
                <w:szCs w:val="28"/>
              </w:rPr>
              <w:t xml:space="preserve"> </w:t>
            </w:r>
            <w:r>
              <w:rPr>
                <w:rFonts w:hint="eastAsia"/>
                <w:color w:val="000000"/>
                <w:szCs w:val="28"/>
              </w:rPr>
              <w:t>称</w:t>
            </w:r>
          </w:p>
        </w:tc>
        <w:tc>
          <w:tcPr>
            <w:tcW w:w="7445" w:type="dxa"/>
            <w:vAlign w:val="center"/>
          </w:tcPr>
          <w:p w:rsidR="0090488C" w:rsidRDefault="0090488C">
            <w:pPr>
              <w:pStyle w:val="2"/>
              <w:jc w:val="both"/>
              <w:rPr>
                <w:color w:val="000000"/>
                <w:sz w:val="28"/>
                <w:szCs w:val="28"/>
              </w:rPr>
            </w:pPr>
          </w:p>
        </w:tc>
      </w:tr>
      <w:tr w:rsidR="0090488C">
        <w:trPr>
          <w:cantSplit/>
          <w:trHeight w:val="821"/>
        </w:trPr>
        <w:tc>
          <w:tcPr>
            <w:tcW w:w="10145" w:type="dxa"/>
            <w:gridSpan w:val="2"/>
            <w:vAlign w:val="center"/>
          </w:tcPr>
          <w:p w:rsidR="0090488C" w:rsidRDefault="008809AD">
            <w:pPr>
              <w:rPr>
                <w:color w:val="000000"/>
                <w:szCs w:val="28"/>
              </w:rPr>
            </w:pPr>
            <w:r>
              <w:rPr>
                <w:rFonts w:hint="eastAsia"/>
                <w:b/>
                <w:bCs/>
                <w:color w:val="000000"/>
                <w:szCs w:val="28"/>
              </w:rPr>
              <w:t>项目投标报价：（大写），小写：</w:t>
            </w:r>
          </w:p>
        </w:tc>
      </w:tr>
      <w:tr w:rsidR="0090488C">
        <w:trPr>
          <w:cantSplit/>
          <w:trHeight w:val="821"/>
        </w:trPr>
        <w:tc>
          <w:tcPr>
            <w:tcW w:w="10145" w:type="dxa"/>
            <w:gridSpan w:val="2"/>
            <w:vAlign w:val="center"/>
          </w:tcPr>
          <w:p w:rsidR="0090488C" w:rsidRDefault="008809AD">
            <w:pPr>
              <w:rPr>
                <w:b/>
                <w:bCs/>
                <w:color w:val="000000"/>
                <w:szCs w:val="28"/>
              </w:rPr>
            </w:pPr>
            <w:r>
              <w:rPr>
                <w:rFonts w:hint="eastAsia"/>
                <w:b/>
                <w:bCs/>
                <w:color w:val="000000"/>
                <w:szCs w:val="28"/>
              </w:rPr>
              <w:t>质量要求：</w:t>
            </w:r>
          </w:p>
        </w:tc>
      </w:tr>
      <w:tr w:rsidR="0090488C">
        <w:trPr>
          <w:cantSplit/>
          <w:trHeight w:val="821"/>
        </w:trPr>
        <w:tc>
          <w:tcPr>
            <w:tcW w:w="10145" w:type="dxa"/>
            <w:gridSpan w:val="2"/>
            <w:vAlign w:val="center"/>
          </w:tcPr>
          <w:p w:rsidR="0090488C" w:rsidRDefault="008809AD">
            <w:pPr>
              <w:rPr>
                <w:b/>
                <w:bCs/>
                <w:color w:val="000000"/>
                <w:szCs w:val="28"/>
              </w:rPr>
            </w:pPr>
            <w:r>
              <w:rPr>
                <w:rFonts w:hint="eastAsia"/>
                <w:b/>
                <w:bCs/>
                <w:color w:val="000000"/>
                <w:szCs w:val="28"/>
              </w:rPr>
              <w:t>项目负责人：</w:t>
            </w:r>
            <w:r>
              <w:rPr>
                <w:rFonts w:hint="eastAsia"/>
                <w:b/>
                <w:bCs/>
                <w:color w:val="000000"/>
                <w:szCs w:val="28"/>
              </w:rPr>
              <w:t xml:space="preserve">       </w:t>
            </w:r>
          </w:p>
        </w:tc>
      </w:tr>
      <w:tr w:rsidR="0090488C">
        <w:trPr>
          <w:cantSplit/>
          <w:trHeight w:val="807"/>
        </w:trPr>
        <w:tc>
          <w:tcPr>
            <w:tcW w:w="10145" w:type="dxa"/>
            <w:gridSpan w:val="2"/>
            <w:vAlign w:val="center"/>
          </w:tcPr>
          <w:p w:rsidR="0090488C" w:rsidRDefault="008809AD">
            <w:pPr>
              <w:rPr>
                <w:b/>
                <w:bCs/>
                <w:color w:val="000000"/>
                <w:szCs w:val="28"/>
              </w:rPr>
            </w:pPr>
            <w:r>
              <w:rPr>
                <w:rFonts w:hint="eastAsia"/>
                <w:b/>
                <w:bCs/>
                <w:color w:val="000000"/>
                <w:szCs w:val="28"/>
              </w:rPr>
              <w:t>项目实施时间（供期或工期）：</w:t>
            </w:r>
            <w:r>
              <w:rPr>
                <w:rFonts w:hint="eastAsia"/>
                <w:b/>
                <w:bCs/>
                <w:color w:val="000000"/>
                <w:szCs w:val="28"/>
              </w:rPr>
              <w:t xml:space="preserve"> </w:t>
            </w:r>
          </w:p>
        </w:tc>
      </w:tr>
    </w:tbl>
    <w:p w:rsidR="0090488C" w:rsidRDefault="008809AD">
      <w:pPr>
        <w:spacing w:line="180" w:lineRule="atLeast"/>
        <w:rPr>
          <w:color w:val="000000"/>
          <w:szCs w:val="28"/>
        </w:rPr>
      </w:pPr>
      <w:r>
        <w:rPr>
          <w:rFonts w:hint="eastAsia"/>
          <w:color w:val="000000"/>
          <w:szCs w:val="28"/>
        </w:rPr>
        <w:t>填写说明：</w:t>
      </w:r>
    </w:p>
    <w:p w:rsidR="0090488C" w:rsidRDefault="008809AD">
      <w:pPr>
        <w:numPr>
          <w:ilvl w:val="0"/>
          <w:numId w:val="4"/>
        </w:numPr>
        <w:rPr>
          <w:color w:val="000000"/>
          <w:sz w:val="24"/>
        </w:rPr>
      </w:pPr>
      <w:r>
        <w:rPr>
          <w:rFonts w:hint="eastAsia"/>
          <w:color w:val="000000"/>
          <w:sz w:val="24"/>
        </w:rPr>
        <w:t>开标一览表不得填报选择性报价，否则将作为无效投标；</w:t>
      </w:r>
    </w:p>
    <w:p w:rsidR="0090488C" w:rsidRDefault="008809AD">
      <w:pPr>
        <w:numPr>
          <w:ilvl w:val="0"/>
          <w:numId w:val="4"/>
        </w:numPr>
        <w:rPr>
          <w:color w:val="000000"/>
          <w:sz w:val="24"/>
        </w:rPr>
      </w:pPr>
      <w:r>
        <w:rPr>
          <w:rFonts w:hint="eastAsia"/>
          <w:color w:val="000000"/>
          <w:sz w:val="24"/>
        </w:rPr>
        <w:t>开标一览表中报价与投标分项明细报价表中不符时时，以开标一览表为准；</w:t>
      </w:r>
    </w:p>
    <w:p w:rsidR="0090488C" w:rsidRDefault="008809AD">
      <w:pPr>
        <w:rPr>
          <w:b/>
          <w:color w:val="000000"/>
          <w:sz w:val="24"/>
        </w:rPr>
      </w:pPr>
      <w:r>
        <w:rPr>
          <w:rFonts w:hint="eastAsia"/>
          <w:b/>
          <w:color w:val="000000"/>
          <w:sz w:val="24"/>
        </w:rPr>
        <w:t>★如服务类项目采购人可根据项目需求特点自行制作。</w:t>
      </w:r>
    </w:p>
    <w:p w:rsidR="0090488C" w:rsidRDefault="0090488C">
      <w:pPr>
        <w:ind w:firstLineChars="600" w:firstLine="2640"/>
        <w:rPr>
          <w:rFonts w:ascii="黑体" w:eastAsia="黑体" w:hAnsi="Arial"/>
          <w:color w:val="000000"/>
          <w:sz w:val="44"/>
        </w:rPr>
      </w:pPr>
    </w:p>
    <w:p w:rsidR="0090488C" w:rsidRDefault="0090488C">
      <w:pPr>
        <w:ind w:firstLine="480"/>
        <w:rPr>
          <w:color w:val="000000"/>
          <w:sz w:val="24"/>
        </w:rPr>
      </w:pPr>
    </w:p>
    <w:p w:rsidR="0090488C" w:rsidRDefault="0090488C">
      <w:pPr>
        <w:ind w:firstLine="480"/>
        <w:rPr>
          <w:color w:val="000000"/>
          <w:sz w:val="24"/>
        </w:rPr>
      </w:pPr>
    </w:p>
    <w:p w:rsidR="0090488C" w:rsidRDefault="008809AD">
      <w:pPr>
        <w:ind w:firstLine="480"/>
        <w:jc w:val="right"/>
        <w:rPr>
          <w:color w:val="000000"/>
          <w:sz w:val="24"/>
        </w:rPr>
      </w:pPr>
      <w:r>
        <w:rPr>
          <w:rFonts w:hint="eastAsia"/>
          <w:bCs/>
          <w:color w:val="000000"/>
          <w:sz w:val="24"/>
        </w:rPr>
        <w:t>供应商名称（公章）：</w:t>
      </w:r>
    </w:p>
    <w:p w:rsidR="0090488C" w:rsidRDefault="008809AD">
      <w:pPr>
        <w:ind w:firstLine="480"/>
        <w:rPr>
          <w:color w:val="000000"/>
          <w:sz w:val="24"/>
        </w:rPr>
      </w:pPr>
      <w:r>
        <w:rPr>
          <w:rFonts w:hint="eastAsia"/>
          <w:color w:val="000000"/>
          <w:sz w:val="24"/>
        </w:rPr>
        <w:t xml:space="preserve">                                              </w:t>
      </w:r>
      <w:r>
        <w:rPr>
          <w:rFonts w:hint="eastAsia"/>
          <w:color w:val="000000"/>
          <w:sz w:val="24"/>
        </w:rPr>
        <w:t>日期：</w:t>
      </w:r>
      <w:r>
        <w:rPr>
          <w:rFonts w:hint="eastAsia"/>
          <w:color w:val="000000"/>
          <w:sz w:val="24"/>
        </w:rPr>
        <w:t xml:space="preserve">  </w:t>
      </w:r>
      <w:r>
        <w:rPr>
          <w:rFonts w:hint="eastAsia"/>
          <w:color w:val="000000"/>
          <w:sz w:val="24"/>
        </w:rPr>
        <w:t>年月日</w:t>
      </w:r>
    </w:p>
    <w:p w:rsidR="0090488C" w:rsidRDefault="0090488C">
      <w:pPr>
        <w:jc w:val="center"/>
        <w:rPr>
          <w:b/>
          <w:color w:val="000000"/>
          <w:sz w:val="32"/>
          <w:szCs w:val="32"/>
        </w:rPr>
      </w:pPr>
    </w:p>
    <w:p w:rsidR="0090488C" w:rsidRDefault="0090488C">
      <w:pPr>
        <w:rPr>
          <w:b/>
          <w:color w:val="000000"/>
          <w:sz w:val="32"/>
          <w:szCs w:val="32"/>
        </w:rPr>
      </w:pPr>
    </w:p>
    <w:p w:rsidR="0090488C" w:rsidRDefault="0090488C">
      <w:pPr>
        <w:widowControl/>
        <w:jc w:val="left"/>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六、已标价工程量清单（含电子版材料）</w:t>
      </w:r>
    </w:p>
    <w:p w:rsidR="0090488C" w:rsidRDefault="0090488C">
      <w:pPr>
        <w:wordWrap w:val="0"/>
        <w:snapToGrid w:val="0"/>
        <w:spacing w:line="360" w:lineRule="auto"/>
        <w:ind w:firstLine="480"/>
        <w:rPr>
          <w:sz w:val="24"/>
          <w:szCs w:val="24"/>
        </w:rPr>
      </w:pPr>
    </w:p>
    <w:p w:rsidR="0090488C" w:rsidRDefault="008809AD">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w:t>
      </w:r>
      <w:r>
        <w:rPr>
          <w:rFonts w:hint="eastAsia"/>
          <w:sz w:val="24"/>
          <w:szCs w:val="24"/>
        </w:rPr>
        <w:t xml:space="preserve">   </w:t>
      </w:r>
    </w:p>
    <w:p w:rsidR="0090488C" w:rsidRDefault="008809AD">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rsidR="0090488C" w:rsidRDefault="0090488C">
      <w:pPr>
        <w:wordWrap w:val="0"/>
        <w:ind w:firstLine="420"/>
        <w:rPr>
          <w:b/>
          <w:sz w:val="28"/>
          <w:szCs w:val="28"/>
        </w:rPr>
      </w:pPr>
    </w:p>
    <w:p w:rsidR="0090488C" w:rsidRDefault="008809AD">
      <w:pPr>
        <w:wordWrap w:val="0"/>
        <w:ind w:firstLine="420"/>
        <w:rPr>
          <w:b/>
          <w:sz w:val="28"/>
          <w:szCs w:val="28"/>
        </w:rPr>
      </w:pPr>
      <w:r>
        <w:rPr>
          <w:rFonts w:hint="eastAsia"/>
          <w:b/>
          <w:sz w:val="28"/>
          <w:szCs w:val="28"/>
        </w:rPr>
        <w:t>※该报价为最后报价。</w:t>
      </w:r>
    </w:p>
    <w:p w:rsidR="0090488C" w:rsidRDefault="0090488C">
      <w:pPr>
        <w:wordWrap w:val="0"/>
        <w:ind w:firstLine="420"/>
        <w:rPr>
          <w:b/>
          <w:sz w:val="28"/>
          <w:szCs w:val="28"/>
        </w:rPr>
      </w:pPr>
    </w:p>
    <w:p w:rsidR="0090488C" w:rsidRDefault="008809AD">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rsidR="0090488C" w:rsidRDefault="0090488C">
      <w:pPr>
        <w:rPr>
          <w:color w:val="000000"/>
          <w:sz w:val="24"/>
          <w:szCs w:val="24"/>
        </w:rPr>
      </w:pPr>
    </w:p>
    <w:p w:rsidR="0090488C" w:rsidRDefault="0090488C">
      <w:pPr>
        <w:rPr>
          <w:color w:val="000000"/>
          <w:sz w:val="24"/>
          <w:szCs w:val="24"/>
        </w:rPr>
      </w:pPr>
    </w:p>
    <w:p w:rsidR="0090488C" w:rsidRDefault="0090488C">
      <w:pPr>
        <w:rPr>
          <w:color w:val="000000"/>
          <w:sz w:val="24"/>
          <w:szCs w:val="24"/>
        </w:rPr>
      </w:pPr>
    </w:p>
    <w:p w:rsidR="0090488C" w:rsidRDefault="0090488C">
      <w:pPr>
        <w:pStyle w:val="Default"/>
        <w:rPr>
          <w:rFonts w:ascii="宋体" w:hAnsi="宋体"/>
        </w:rPr>
      </w:pPr>
    </w:p>
    <w:p w:rsidR="0090488C" w:rsidRDefault="0090488C">
      <w:pPr>
        <w:pStyle w:val="Default"/>
        <w:rPr>
          <w:rFonts w:ascii="宋体" w:hAnsi="宋体"/>
        </w:rPr>
      </w:pPr>
    </w:p>
    <w:p w:rsidR="0090488C" w:rsidRDefault="0090488C">
      <w:pPr>
        <w:widowControl/>
        <w:shd w:val="clear" w:color="auto" w:fill="FFFFFF"/>
        <w:spacing w:line="420" w:lineRule="atLeast"/>
        <w:jc w:val="left"/>
        <w:rPr>
          <w:bCs/>
          <w:color w:val="000000"/>
          <w:sz w:val="24"/>
        </w:rPr>
      </w:pPr>
    </w:p>
    <w:p w:rsidR="0090488C" w:rsidRDefault="0090488C">
      <w:pPr>
        <w:widowControl/>
        <w:jc w:val="left"/>
        <w:rPr>
          <w:b/>
          <w:bCs/>
          <w:color w:val="000000"/>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七、技术参数响应及偏离表（如有）</w:t>
      </w:r>
    </w:p>
    <w:p w:rsidR="0090488C" w:rsidRDefault="0090488C">
      <w:pPr>
        <w:jc w:val="center"/>
        <w:rPr>
          <w:color w:val="000000"/>
          <w:sz w:val="24"/>
          <w:szCs w:val="24"/>
        </w:rPr>
      </w:pPr>
    </w:p>
    <w:p w:rsidR="0090488C" w:rsidRDefault="008809AD">
      <w:pPr>
        <w:rPr>
          <w:color w:val="000000"/>
          <w:sz w:val="24"/>
          <w:szCs w:val="24"/>
        </w:rPr>
      </w:pPr>
      <w:r>
        <w:rPr>
          <w:rFonts w:hint="eastAsia"/>
          <w:color w:val="000000"/>
          <w:sz w:val="24"/>
          <w:szCs w:val="24"/>
        </w:rPr>
        <w:t>投标人全称（加盖公章）：</w:t>
      </w:r>
      <w:r>
        <w:rPr>
          <w:rFonts w:hint="eastAsia"/>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4"/>
        <w:gridCol w:w="2627"/>
        <w:gridCol w:w="2852"/>
        <w:gridCol w:w="1308"/>
        <w:gridCol w:w="1173"/>
      </w:tblGrid>
      <w:tr w:rsidR="0090488C">
        <w:trPr>
          <w:cantSplit/>
        </w:trPr>
        <w:tc>
          <w:tcPr>
            <w:tcW w:w="984" w:type="dxa"/>
            <w:vAlign w:val="center"/>
          </w:tcPr>
          <w:p w:rsidR="0090488C" w:rsidRDefault="008809AD">
            <w:pPr>
              <w:jc w:val="center"/>
              <w:rPr>
                <w:color w:val="000000"/>
                <w:sz w:val="24"/>
                <w:szCs w:val="24"/>
              </w:rPr>
            </w:pPr>
            <w:r>
              <w:rPr>
                <w:rFonts w:hint="eastAsia"/>
                <w:color w:val="000000"/>
                <w:sz w:val="24"/>
                <w:szCs w:val="24"/>
              </w:rPr>
              <w:t>序号</w:t>
            </w:r>
          </w:p>
        </w:tc>
        <w:tc>
          <w:tcPr>
            <w:tcW w:w="2627" w:type="dxa"/>
            <w:vAlign w:val="center"/>
          </w:tcPr>
          <w:p w:rsidR="0090488C" w:rsidRDefault="008809AD">
            <w:pPr>
              <w:rPr>
                <w:color w:val="000000"/>
                <w:sz w:val="24"/>
                <w:szCs w:val="24"/>
              </w:rPr>
            </w:pPr>
            <w:r>
              <w:rPr>
                <w:rFonts w:hint="eastAsia"/>
                <w:color w:val="000000"/>
                <w:sz w:val="24"/>
                <w:szCs w:val="24"/>
              </w:rPr>
              <w:t>招标要求</w:t>
            </w:r>
          </w:p>
        </w:tc>
        <w:tc>
          <w:tcPr>
            <w:tcW w:w="2852" w:type="dxa"/>
            <w:vAlign w:val="center"/>
          </w:tcPr>
          <w:p w:rsidR="0090488C" w:rsidRDefault="008809AD">
            <w:pPr>
              <w:rPr>
                <w:color w:val="000000"/>
                <w:sz w:val="24"/>
                <w:szCs w:val="24"/>
              </w:rPr>
            </w:pPr>
            <w:r>
              <w:rPr>
                <w:rFonts w:hint="eastAsia"/>
                <w:color w:val="000000"/>
                <w:sz w:val="24"/>
                <w:szCs w:val="24"/>
              </w:rPr>
              <w:t>投标响应</w:t>
            </w:r>
          </w:p>
        </w:tc>
        <w:tc>
          <w:tcPr>
            <w:tcW w:w="1308" w:type="dxa"/>
            <w:vAlign w:val="center"/>
          </w:tcPr>
          <w:p w:rsidR="0090488C" w:rsidRDefault="008809AD">
            <w:pPr>
              <w:rPr>
                <w:color w:val="000000"/>
                <w:sz w:val="24"/>
                <w:szCs w:val="24"/>
              </w:rPr>
            </w:pPr>
            <w:r>
              <w:rPr>
                <w:rFonts w:hint="eastAsia"/>
                <w:color w:val="000000"/>
                <w:sz w:val="24"/>
                <w:szCs w:val="24"/>
              </w:rPr>
              <w:t>超出、符合或偏离</w:t>
            </w:r>
          </w:p>
        </w:tc>
        <w:tc>
          <w:tcPr>
            <w:tcW w:w="1173" w:type="dxa"/>
            <w:vAlign w:val="center"/>
          </w:tcPr>
          <w:p w:rsidR="0090488C" w:rsidRDefault="008809AD">
            <w:pPr>
              <w:jc w:val="center"/>
              <w:rPr>
                <w:color w:val="000000"/>
                <w:sz w:val="24"/>
                <w:szCs w:val="24"/>
              </w:rPr>
            </w:pPr>
            <w:r>
              <w:rPr>
                <w:rFonts w:hint="eastAsia"/>
                <w:color w:val="000000"/>
                <w:sz w:val="24"/>
                <w:szCs w:val="24"/>
              </w:rPr>
              <w:t>原因</w:t>
            </w: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r w:rsidR="0090488C">
        <w:trPr>
          <w:cantSplit/>
          <w:trHeight w:val="640"/>
        </w:trPr>
        <w:tc>
          <w:tcPr>
            <w:tcW w:w="984" w:type="dxa"/>
          </w:tcPr>
          <w:p w:rsidR="0090488C" w:rsidRDefault="0090488C">
            <w:pPr>
              <w:jc w:val="center"/>
              <w:rPr>
                <w:color w:val="000000"/>
                <w:sz w:val="24"/>
                <w:szCs w:val="24"/>
              </w:rPr>
            </w:pPr>
          </w:p>
        </w:tc>
        <w:tc>
          <w:tcPr>
            <w:tcW w:w="2627" w:type="dxa"/>
          </w:tcPr>
          <w:p w:rsidR="0090488C" w:rsidRDefault="0090488C">
            <w:pPr>
              <w:jc w:val="center"/>
              <w:rPr>
                <w:color w:val="000000"/>
                <w:sz w:val="24"/>
                <w:szCs w:val="24"/>
              </w:rPr>
            </w:pPr>
          </w:p>
        </w:tc>
        <w:tc>
          <w:tcPr>
            <w:tcW w:w="2852" w:type="dxa"/>
          </w:tcPr>
          <w:p w:rsidR="0090488C" w:rsidRDefault="0090488C">
            <w:pPr>
              <w:jc w:val="center"/>
              <w:rPr>
                <w:color w:val="000000"/>
                <w:sz w:val="24"/>
                <w:szCs w:val="24"/>
              </w:rPr>
            </w:pPr>
          </w:p>
        </w:tc>
        <w:tc>
          <w:tcPr>
            <w:tcW w:w="1308" w:type="dxa"/>
          </w:tcPr>
          <w:p w:rsidR="0090488C" w:rsidRDefault="0090488C">
            <w:pPr>
              <w:jc w:val="center"/>
              <w:rPr>
                <w:color w:val="000000"/>
                <w:sz w:val="24"/>
                <w:szCs w:val="24"/>
              </w:rPr>
            </w:pPr>
          </w:p>
        </w:tc>
        <w:tc>
          <w:tcPr>
            <w:tcW w:w="1173" w:type="dxa"/>
          </w:tcPr>
          <w:p w:rsidR="0090488C" w:rsidRDefault="0090488C">
            <w:pPr>
              <w:jc w:val="center"/>
              <w:rPr>
                <w:color w:val="000000"/>
                <w:sz w:val="24"/>
                <w:szCs w:val="24"/>
              </w:rPr>
            </w:pPr>
          </w:p>
        </w:tc>
      </w:tr>
    </w:tbl>
    <w:p w:rsidR="0090488C" w:rsidRDefault="008809AD">
      <w:pPr>
        <w:rPr>
          <w:color w:val="000000"/>
          <w:sz w:val="24"/>
          <w:szCs w:val="24"/>
        </w:rPr>
      </w:pPr>
      <w:r>
        <w:rPr>
          <w:rFonts w:hint="eastAsia"/>
          <w:color w:val="000000"/>
          <w:sz w:val="24"/>
          <w:szCs w:val="24"/>
        </w:rPr>
        <w:t>法定代表人或授权代表签字：</w:t>
      </w:r>
    </w:p>
    <w:p w:rsidR="0090488C" w:rsidRDefault="0090488C">
      <w:pPr>
        <w:rPr>
          <w:color w:val="000000"/>
          <w:sz w:val="24"/>
          <w:szCs w:val="24"/>
        </w:rPr>
      </w:pPr>
    </w:p>
    <w:p w:rsidR="0090488C" w:rsidRDefault="0090488C">
      <w:pPr>
        <w:rPr>
          <w:color w:val="000000"/>
          <w:sz w:val="24"/>
          <w:szCs w:val="24"/>
        </w:rPr>
      </w:pPr>
    </w:p>
    <w:p w:rsidR="0090488C" w:rsidRDefault="008809AD">
      <w:pPr>
        <w:rPr>
          <w:color w:val="000000"/>
          <w:sz w:val="24"/>
          <w:szCs w:val="24"/>
        </w:rPr>
      </w:pPr>
      <w:r>
        <w:rPr>
          <w:rFonts w:hint="eastAsia"/>
          <w:color w:val="000000"/>
          <w:sz w:val="24"/>
          <w:szCs w:val="24"/>
        </w:rPr>
        <w:t>注：</w:t>
      </w:r>
      <w:r>
        <w:rPr>
          <w:rFonts w:hint="eastAsia"/>
          <w:color w:val="000000"/>
          <w:sz w:val="24"/>
          <w:szCs w:val="24"/>
        </w:rPr>
        <w:t>1</w:t>
      </w:r>
      <w:r>
        <w:rPr>
          <w:rFonts w:hint="eastAsia"/>
          <w:color w:val="000000"/>
          <w:sz w:val="24"/>
          <w:szCs w:val="24"/>
        </w:rPr>
        <w:t>、按照基本技术要求详细填列。</w:t>
      </w:r>
    </w:p>
    <w:p w:rsidR="0090488C" w:rsidRDefault="008809AD">
      <w:pPr>
        <w:numPr>
          <w:ilvl w:val="0"/>
          <w:numId w:val="5"/>
        </w:numPr>
        <w:rPr>
          <w:color w:val="000000"/>
          <w:sz w:val="24"/>
          <w:szCs w:val="24"/>
        </w:rPr>
      </w:pPr>
      <w:r>
        <w:rPr>
          <w:rFonts w:hint="eastAsia"/>
          <w:color w:val="000000"/>
          <w:sz w:val="24"/>
          <w:szCs w:val="24"/>
        </w:rPr>
        <w:t>行数不够，可自行添加。</w:t>
      </w:r>
    </w:p>
    <w:p w:rsidR="0090488C" w:rsidRDefault="008809AD">
      <w:pPr>
        <w:spacing w:line="360" w:lineRule="auto"/>
        <w:ind w:firstLine="480"/>
        <w:rPr>
          <w:bCs/>
          <w:color w:val="000000"/>
          <w:sz w:val="24"/>
        </w:rPr>
      </w:pPr>
      <w:r>
        <w:rPr>
          <w:rFonts w:hint="eastAsia"/>
          <w:bCs/>
          <w:color w:val="000000"/>
          <w:sz w:val="24"/>
        </w:rPr>
        <w:t>3</w:t>
      </w:r>
      <w:r>
        <w:rPr>
          <w:rFonts w:hint="eastAsia"/>
          <w:bCs/>
          <w:color w:val="000000"/>
          <w:sz w:val="24"/>
        </w:rPr>
        <w:t>、技术偏离表应针对项目需求逐条应答。</w:t>
      </w:r>
    </w:p>
    <w:p w:rsidR="0090488C" w:rsidRDefault="0090488C">
      <w:pPr>
        <w:rPr>
          <w:color w:val="000000"/>
          <w:sz w:val="24"/>
          <w:szCs w:val="24"/>
        </w:rPr>
      </w:pPr>
    </w:p>
    <w:p w:rsidR="0090488C" w:rsidRDefault="0090488C">
      <w:pPr>
        <w:jc w:val="center"/>
        <w:rPr>
          <w:rFonts w:ascii="黑体" w:eastAsia="黑体" w:hAnsi="Arial"/>
          <w:b/>
          <w:color w:val="000000"/>
          <w:sz w:val="36"/>
        </w:rPr>
      </w:pPr>
    </w:p>
    <w:p w:rsidR="0090488C" w:rsidRDefault="0090488C">
      <w:pPr>
        <w:jc w:val="center"/>
        <w:rPr>
          <w:rFonts w:ascii="黑体" w:eastAsia="黑体" w:hAnsi="Arial"/>
          <w:b/>
          <w:color w:val="000000"/>
          <w:sz w:val="36"/>
        </w:rPr>
      </w:pPr>
    </w:p>
    <w:p w:rsidR="0090488C" w:rsidRDefault="0090488C">
      <w:pPr>
        <w:widowControl/>
        <w:jc w:val="left"/>
        <w:rPr>
          <w:rFonts w:ascii="黑体" w:eastAsia="黑体" w:hAnsi="Arial"/>
          <w:b/>
          <w:color w:val="000000"/>
          <w:sz w:val="36"/>
        </w:rPr>
      </w:pPr>
    </w:p>
    <w:p w:rsidR="0090488C" w:rsidRDefault="008809AD">
      <w:pPr>
        <w:snapToGrid w:val="0"/>
        <w:spacing w:before="50" w:after="50"/>
        <w:jc w:val="center"/>
        <w:rPr>
          <w:rFonts w:ascii="黑体" w:eastAsia="黑体"/>
          <w:color w:val="000000"/>
          <w:sz w:val="32"/>
          <w:szCs w:val="32"/>
        </w:rPr>
      </w:pPr>
      <w:r>
        <w:rPr>
          <w:rFonts w:ascii="黑体" w:eastAsia="黑体" w:hint="eastAsia"/>
          <w:color w:val="000000"/>
          <w:sz w:val="32"/>
          <w:szCs w:val="32"/>
        </w:rPr>
        <w:lastRenderedPageBreak/>
        <w:t>八、商务条款响应及偏离表（如有）</w:t>
      </w:r>
    </w:p>
    <w:p w:rsidR="0090488C" w:rsidRDefault="0090488C">
      <w:pPr>
        <w:jc w:val="center"/>
        <w:rPr>
          <w:color w:val="000000"/>
          <w:sz w:val="24"/>
          <w:szCs w:val="24"/>
        </w:rPr>
      </w:pPr>
    </w:p>
    <w:p w:rsidR="0090488C" w:rsidRDefault="008809AD">
      <w:pPr>
        <w:rPr>
          <w:color w:val="000000"/>
          <w:sz w:val="24"/>
          <w:szCs w:val="24"/>
        </w:rPr>
      </w:pPr>
      <w:r>
        <w:rPr>
          <w:rFonts w:hint="eastAsia"/>
          <w:color w:val="000000"/>
          <w:sz w:val="24"/>
          <w:szCs w:val="24"/>
        </w:rPr>
        <w:t>投标人全称（加盖公章）：</w:t>
      </w:r>
      <w:r>
        <w:rPr>
          <w:rFonts w:hint="eastAsia"/>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548"/>
        <w:gridCol w:w="2700"/>
        <w:gridCol w:w="1260"/>
        <w:gridCol w:w="3020"/>
      </w:tblGrid>
      <w:tr w:rsidR="0090488C">
        <w:trPr>
          <w:trHeight w:val="642"/>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项目</w:t>
            </w:r>
          </w:p>
        </w:tc>
        <w:tc>
          <w:tcPr>
            <w:tcW w:w="2700"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招标文件要求</w:t>
            </w:r>
          </w:p>
        </w:tc>
        <w:tc>
          <w:tcPr>
            <w:tcW w:w="1260"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是否响应</w:t>
            </w:r>
          </w:p>
        </w:tc>
        <w:tc>
          <w:tcPr>
            <w:tcW w:w="3020"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投标人的承诺或说明</w:t>
            </w:r>
          </w:p>
        </w:tc>
      </w:tr>
      <w:tr w:rsidR="0090488C">
        <w:trPr>
          <w:trHeight w:val="469"/>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质保期</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r w:rsidR="0090488C">
        <w:trPr>
          <w:trHeight w:val="719"/>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售后技术服务要求</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r w:rsidR="0090488C">
        <w:trPr>
          <w:trHeight w:val="54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交货时间</w:t>
            </w:r>
          </w:p>
        </w:tc>
        <w:tc>
          <w:tcPr>
            <w:tcW w:w="2700"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合同签订后</w:t>
            </w:r>
            <w:r>
              <w:rPr>
                <w:rFonts w:ascii="仿宋_GB2312"/>
                <w:color w:val="000000"/>
                <w:sz w:val="24"/>
              </w:rPr>
              <w:t>天内</w:t>
            </w: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r>
      <w:tr w:rsidR="0090488C">
        <w:trPr>
          <w:trHeight w:val="44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color w:val="000000"/>
                <w:sz w:val="24"/>
              </w:rPr>
            </w:pPr>
            <w:r>
              <w:rPr>
                <w:rFonts w:ascii="仿宋_GB2312" w:hint="eastAsia"/>
                <w:color w:val="000000"/>
                <w:sz w:val="24"/>
              </w:rPr>
              <w:t>交货方式</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color w:val="000000"/>
                <w:sz w:val="24"/>
              </w:rPr>
            </w:pPr>
          </w:p>
          <w:p w:rsidR="0090488C" w:rsidRDefault="0090488C" w:rsidP="005C25EE">
            <w:pPr>
              <w:snapToGrid w:val="0"/>
              <w:spacing w:beforeLines="50"/>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r>
      <w:tr w:rsidR="0090488C">
        <w:trPr>
          <w:trHeight w:val="46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color w:val="000000"/>
                <w:sz w:val="24"/>
              </w:rPr>
            </w:pPr>
            <w:r>
              <w:rPr>
                <w:rFonts w:ascii="仿宋_GB2312" w:hint="eastAsia"/>
                <w:color w:val="000000"/>
                <w:sz w:val="24"/>
              </w:rPr>
              <w:t>交货地点</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color w:val="000000"/>
                <w:sz w:val="24"/>
              </w:rPr>
            </w:pPr>
          </w:p>
          <w:p w:rsidR="0090488C" w:rsidRDefault="0090488C" w:rsidP="005C25EE">
            <w:pPr>
              <w:snapToGrid w:val="0"/>
              <w:spacing w:beforeLines="50"/>
              <w:rPr>
                <w:rFonts w:ascii="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ind w:left="43"/>
              <w:rPr>
                <w:rFonts w:ascii="仿宋_GB2312" w:eastAsia="仿宋_GB2312"/>
                <w:color w:val="000000"/>
                <w:sz w:val="24"/>
                <w:szCs w:val="20"/>
              </w:rPr>
            </w:pPr>
          </w:p>
        </w:tc>
      </w:tr>
      <w:tr w:rsidR="0090488C">
        <w:trPr>
          <w:trHeight w:val="82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付款方式</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r w:rsidR="0090488C">
        <w:trPr>
          <w:trHeight w:val="34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color w:val="000000"/>
                <w:sz w:val="24"/>
                <w:szCs w:val="20"/>
              </w:rPr>
            </w:pPr>
            <w:r>
              <w:rPr>
                <w:rFonts w:hint="eastAsia"/>
                <w:color w:val="000000"/>
                <w:sz w:val="24"/>
                <w:szCs w:val="20"/>
              </w:rPr>
              <w:t>投标货币</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r w:rsidR="0090488C">
        <w:trPr>
          <w:trHeight w:val="400"/>
        </w:trPr>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color w:val="000000"/>
                <w:sz w:val="24"/>
              </w:rPr>
            </w:pPr>
            <w:r>
              <w:rPr>
                <w:rFonts w:ascii="仿宋_GB2312" w:hint="eastAsia"/>
                <w:color w:val="000000"/>
                <w:sz w:val="24"/>
              </w:rPr>
              <w:t>备品备件及耗材等要求</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r w:rsidR="0090488C">
        <w:tc>
          <w:tcPr>
            <w:tcW w:w="1548" w:type="dxa"/>
            <w:tcBorders>
              <w:top w:val="single" w:sz="4" w:space="0" w:color="auto"/>
              <w:left w:val="single" w:sz="4" w:space="0" w:color="auto"/>
              <w:bottom w:val="single" w:sz="4" w:space="0" w:color="auto"/>
              <w:right w:val="single" w:sz="4" w:space="0" w:color="auto"/>
            </w:tcBorders>
          </w:tcPr>
          <w:p w:rsidR="0090488C" w:rsidRDefault="008809AD" w:rsidP="005C25EE">
            <w:pPr>
              <w:snapToGrid w:val="0"/>
              <w:spacing w:beforeLines="50"/>
              <w:rPr>
                <w:rFonts w:ascii="仿宋_GB2312" w:eastAsia="仿宋_GB2312"/>
                <w:color w:val="000000"/>
                <w:sz w:val="24"/>
                <w:szCs w:val="20"/>
              </w:rPr>
            </w:pPr>
            <w:r>
              <w:rPr>
                <w:rFonts w:ascii="仿宋_GB2312" w:hint="eastAsia"/>
                <w:color w:val="000000"/>
                <w:sz w:val="24"/>
              </w:rPr>
              <w:t>其他</w:t>
            </w:r>
          </w:p>
        </w:tc>
        <w:tc>
          <w:tcPr>
            <w:tcW w:w="270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126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c>
          <w:tcPr>
            <w:tcW w:w="3020" w:type="dxa"/>
            <w:tcBorders>
              <w:top w:val="single" w:sz="4" w:space="0" w:color="auto"/>
              <w:left w:val="single" w:sz="4" w:space="0" w:color="auto"/>
              <w:bottom w:val="single" w:sz="4" w:space="0" w:color="auto"/>
              <w:right w:val="single" w:sz="4" w:space="0" w:color="auto"/>
            </w:tcBorders>
          </w:tcPr>
          <w:p w:rsidR="0090488C" w:rsidRDefault="0090488C" w:rsidP="005C25EE">
            <w:pPr>
              <w:snapToGrid w:val="0"/>
              <w:spacing w:beforeLines="50"/>
              <w:rPr>
                <w:rFonts w:ascii="仿宋_GB2312" w:eastAsia="仿宋_GB2312"/>
                <w:color w:val="000000"/>
                <w:sz w:val="24"/>
                <w:szCs w:val="20"/>
              </w:rPr>
            </w:pPr>
          </w:p>
        </w:tc>
      </w:tr>
    </w:tbl>
    <w:p w:rsidR="0090488C" w:rsidRDefault="008809AD">
      <w:pPr>
        <w:rPr>
          <w:color w:val="000000"/>
          <w:sz w:val="24"/>
          <w:szCs w:val="24"/>
        </w:rPr>
      </w:pPr>
      <w:r>
        <w:rPr>
          <w:rFonts w:hint="eastAsia"/>
          <w:color w:val="000000"/>
          <w:sz w:val="24"/>
          <w:szCs w:val="24"/>
        </w:rPr>
        <w:t>法定代表人或授权代表签字：</w:t>
      </w:r>
    </w:p>
    <w:p w:rsidR="0090488C" w:rsidRDefault="0090488C">
      <w:pPr>
        <w:pStyle w:val="a0"/>
        <w:rPr>
          <w:color w:val="000000"/>
        </w:rPr>
      </w:pPr>
    </w:p>
    <w:p w:rsidR="0090488C" w:rsidRDefault="0090488C">
      <w:pPr>
        <w:pStyle w:val="a0"/>
        <w:rPr>
          <w:color w:val="000000"/>
        </w:rPr>
      </w:pPr>
    </w:p>
    <w:p w:rsidR="0090488C" w:rsidRDefault="0090488C">
      <w:pPr>
        <w:spacing w:line="480" w:lineRule="auto"/>
        <w:rPr>
          <w:rFonts w:ascii="仿宋_GB2312" w:hAnsi="Arial"/>
          <w:color w:val="000000"/>
          <w:sz w:val="30"/>
        </w:rPr>
      </w:pPr>
    </w:p>
    <w:p w:rsidR="0090488C" w:rsidRDefault="0090488C">
      <w:pPr>
        <w:snapToGrid w:val="0"/>
        <w:spacing w:before="50" w:after="50"/>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snapToGrid w:val="0"/>
        <w:spacing w:before="50" w:after="50"/>
        <w:jc w:val="center"/>
        <w:rPr>
          <w:rFonts w:ascii="黑体" w:eastAsia="黑体"/>
          <w:color w:val="000000"/>
          <w:sz w:val="32"/>
          <w:szCs w:val="32"/>
        </w:rPr>
      </w:pPr>
    </w:p>
    <w:p w:rsidR="0090488C" w:rsidRDefault="0090488C">
      <w:pPr>
        <w:widowControl/>
        <w:spacing w:line="500" w:lineRule="exact"/>
        <w:rPr>
          <w:rFonts w:ascii="黑体" w:eastAsia="黑体"/>
          <w:color w:val="000000"/>
          <w:sz w:val="32"/>
          <w:szCs w:val="32"/>
        </w:rPr>
      </w:pPr>
    </w:p>
    <w:p w:rsidR="0090488C" w:rsidRDefault="008809AD">
      <w:pPr>
        <w:widowControl/>
        <w:spacing w:line="500" w:lineRule="exact"/>
        <w:ind w:firstLineChars="500" w:firstLine="1600"/>
        <w:rPr>
          <w:rFonts w:ascii="黑体" w:eastAsia="黑体"/>
          <w:color w:val="000000"/>
          <w:sz w:val="32"/>
          <w:szCs w:val="32"/>
        </w:rPr>
      </w:pPr>
      <w:r>
        <w:rPr>
          <w:rFonts w:ascii="黑体" w:eastAsia="黑体" w:hint="eastAsia"/>
          <w:color w:val="000000"/>
          <w:sz w:val="32"/>
          <w:szCs w:val="32"/>
        </w:rPr>
        <w:lastRenderedPageBreak/>
        <w:t>九、盐城市政府采购事前信用承诺书</w:t>
      </w:r>
    </w:p>
    <w:p w:rsidR="0090488C" w:rsidRDefault="0090488C">
      <w:pPr>
        <w:widowControl/>
        <w:spacing w:line="500" w:lineRule="exact"/>
        <w:ind w:firstLineChars="200" w:firstLine="640"/>
        <w:jc w:val="left"/>
        <w:rPr>
          <w:rFonts w:ascii="方正仿宋_GBK" w:eastAsia="方正仿宋_GBK"/>
          <w:kern w:val="0"/>
          <w:sz w:val="32"/>
          <w:szCs w:val="32"/>
        </w:rPr>
      </w:pPr>
    </w:p>
    <w:p w:rsidR="0090488C" w:rsidRDefault="008809AD">
      <w:pPr>
        <w:widowControl/>
        <w:spacing w:line="500" w:lineRule="exact"/>
        <w:ind w:firstLineChars="200" w:firstLine="48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90488C" w:rsidRDefault="008809AD">
      <w:pPr>
        <w:widowControl/>
        <w:spacing w:line="500" w:lineRule="exact"/>
        <w:ind w:firstLineChars="200" w:firstLine="48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（三）严格依照国家和省、市关于政府采购的法律、法规、规章、规范性文件，参加政府采购投标活动；积极履行社会责任，促进廉政建设；</w:t>
      </w:r>
      <w:r>
        <w:rPr>
          <w:rFonts w:hint="eastAsia"/>
          <w:color w:val="000000"/>
          <w:sz w:val="24"/>
          <w:szCs w:val="24"/>
        </w:rPr>
        <w:t xml:space="preserve"> </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（四）严格遵守即时信息公示规定，及时维护和更新维护和更新盐城市政府采购网中与本单位相关的信息；</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（五）自我约束、自我管理，守合同、重信用，自觉维护政府采购交易的良好秩序，与参与本次政府</w:t>
      </w:r>
      <w:r>
        <w:rPr>
          <w:rFonts w:hint="eastAsia"/>
          <w:color w:val="000000"/>
          <w:sz w:val="24"/>
          <w:szCs w:val="24"/>
        </w:rPr>
        <w:t>采购活动的其他供应商不存在直接控股或管理关系，不参与围标串标、弄虚作假、骗取中标、干扰评标、违约毁约等行为；</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（六）自觉接受政府、行业组织、社会公众、新闻舆论的监督；</w:t>
      </w:r>
    </w:p>
    <w:p w:rsidR="0090488C" w:rsidRDefault="008809AD">
      <w:pPr>
        <w:widowControl/>
        <w:spacing w:line="500" w:lineRule="exact"/>
        <w:ind w:firstLineChars="200" w:firstLine="48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rsidR="0090488C" w:rsidRDefault="008809AD">
      <w:pPr>
        <w:widowControl/>
        <w:spacing w:line="500" w:lineRule="exact"/>
        <w:jc w:val="left"/>
        <w:rPr>
          <w:color w:val="000000"/>
          <w:sz w:val="24"/>
          <w:szCs w:val="24"/>
        </w:rPr>
      </w:pPr>
      <w:r>
        <w:rPr>
          <w:rFonts w:hint="eastAsia"/>
          <w:color w:val="000000"/>
          <w:sz w:val="24"/>
          <w:szCs w:val="24"/>
        </w:rPr>
        <w:t xml:space="preserve">   </w:t>
      </w:r>
      <w:r>
        <w:rPr>
          <w:rFonts w:hint="eastAsia"/>
          <w:color w:val="000000"/>
          <w:sz w:val="24"/>
          <w:szCs w:val="24"/>
        </w:rPr>
        <w:t>（八）本人已认真阅读了上述承诺，并向本单位员工作了宣传教育。</w:t>
      </w:r>
    </w:p>
    <w:p w:rsidR="0090488C" w:rsidRDefault="0090488C">
      <w:pPr>
        <w:widowControl/>
        <w:spacing w:line="500" w:lineRule="exact"/>
        <w:jc w:val="left"/>
        <w:rPr>
          <w:color w:val="000000"/>
          <w:sz w:val="24"/>
          <w:szCs w:val="24"/>
        </w:rPr>
      </w:pPr>
    </w:p>
    <w:p w:rsidR="0090488C" w:rsidRDefault="008809AD">
      <w:pPr>
        <w:widowControl/>
        <w:spacing w:line="500" w:lineRule="exact"/>
        <w:jc w:val="center"/>
        <w:rPr>
          <w:color w:val="000000"/>
          <w:sz w:val="24"/>
          <w:szCs w:val="24"/>
        </w:rPr>
      </w:pPr>
      <w:r>
        <w:rPr>
          <w:rFonts w:hint="eastAsia"/>
          <w:color w:val="000000"/>
          <w:sz w:val="24"/>
          <w:szCs w:val="24"/>
        </w:rPr>
        <w:t xml:space="preserve">                 </w:t>
      </w:r>
      <w:r>
        <w:rPr>
          <w:rFonts w:hint="eastAsia"/>
          <w:color w:val="000000"/>
          <w:sz w:val="24"/>
          <w:szCs w:val="24"/>
        </w:rPr>
        <w:t>法定代表人签名：</w:t>
      </w:r>
    </w:p>
    <w:p w:rsidR="0090488C" w:rsidRDefault="008809AD">
      <w:pPr>
        <w:widowControl/>
        <w:spacing w:line="500" w:lineRule="exact"/>
        <w:jc w:val="center"/>
        <w:rPr>
          <w:color w:val="000000"/>
          <w:sz w:val="24"/>
          <w:szCs w:val="24"/>
        </w:rPr>
      </w:pPr>
      <w:r>
        <w:rPr>
          <w:rFonts w:hint="eastAsia"/>
          <w:color w:val="000000"/>
          <w:sz w:val="24"/>
          <w:szCs w:val="24"/>
        </w:rPr>
        <w:t xml:space="preserve">                   </w:t>
      </w:r>
      <w:r>
        <w:rPr>
          <w:rFonts w:hint="eastAsia"/>
          <w:color w:val="000000"/>
          <w:sz w:val="24"/>
          <w:szCs w:val="24"/>
        </w:rPr>
        <w:t>单位名称（盖章）：</w:t>
      </w:r>
    </w:p>
    <w:p w:rsidR="0090488C" w:rsidRDefault="008809AD">
      <w:pPr>
        <w:widowControl/>
        <w:spacing w:line="500" w:lineRule="exact"/>
        <w:jc w:val="center"/>
        <w:rPr>
          <w:color w:val="000000"/>
          <w:sz w:val="24"/>
          <w:szCs w:val="24"/>
        </w:rPr>
      </w:pPr>
      <w:r>
        <w:rPr>
          <w:rFonts w:hint="eastAsia"/>
          <w:color w:val="000000"/>
          <w:sz w:val="24"/>
          <w:szCs w:val="24"/>
        </w:rPr>
        <w:t xml:space="preserve">                      </w:t>
      </w:r>
      <w:r>
        <w:rPr>
          <w:rFonts w:hint="eastAsia"/>
          <w:color w:val="000000"/>
          <w:sz w:val="24"/>
          <w:szCs w:val="24"/>
        </w:rPr>
        <w:t>年</w:t>
      </w:r>
      <w:r>
        <w:rPr>
          <w:rFonts w:hint="eastAsia"/>
          <w:color w:val="000000"/>
          <w:sz w:val="24"/>
          <w:szCs w:val="24"/>
        </w:rPr>
        <w:t xml:space="preserve">    </w:t>
      </w:r>
      <w:r>
        <w:rPr>
          <w:rFonts w:hint="eastAsia"/>
          <w:color w:val="000000"/>
          <w:sz w:val="24"/>
          <w:szCs w:val="24"/>
        </w:rPr>
        <w:t>月</w:t>
      </w:r>
      <w:r>
        <w:rPr>
          <w:rFonts w:hint="eastAsia"/>
          <w:color w:val="000000"/>
          <w:sz w:val="24"/>
          <w:szCs w:val="24"/>
        </w:rPr>
        <w:t xml:space="preserve">    </w:t>
      </w:r>
      <w:r>
        <w:rPr>
          <w:rFonts w:hint="eastAsia"/>
          <w:color w:val="000000"/>
          <w:sz w:val="24"/>
          <w:szCs w:val="24"/>
        </w:rPr>
        <w:t>日</w:t>
      </w:r>
    </w:p>
    <w:p w:rsidR="0090488C" w:rsidRDefault="0090488C">
      <w:pPr>
        <w:widowControl/>
        <w:spacing w:line="500" w:lineRule="exact"/>
        <w:rPr>
          <w:color w:val="000000"/>
          <w:sz w:val="24"/>
          <w:szCs w:val="24"/>
        </w:rPr>
      </w:pPr>
      <w:bookmarkStart w:id="1" w:name="_Hlt16619475"/>
      <w:bookmarkStart w:id="2" w:name="_Hlt26668975"/>
      <w:bookmarkStart w:id="3" w:name="_Hlt26670360"/>
      <w:bookmarkStart w:id="4" w:name="_Hlt26954838"/>
      <w:bookmarkStart w:id="5" w:name="_Hlt26668983"/>
      <w:bookmarkStart w:id="6" w:name="_Hlt26670403"/>
      <w:bookmarkStart w:id="7" w:name="_Hlt26668999"/>
      <w:bookmarkStart w:id="8" w:name="_Hlt26954842"/>
      <w:bookmarkStart w:id="9" w:name="_Hlt26670425"/>
      <w:bookmarkStart w:id="10" w:name="_Hlt26954844"/>
      <w:bookmarkStart w:id="11" w:name="_Hlt26670482"/>
      <w:bookmarkStart w:id="12" w:name="_Hlt26954846"/>
      <w:bookmarkStart w:id="13" w:name="_Hlt26670486"/>
      <w:bookmarkStart w:id="14" w:name="_Hlt26954731"/>
      <w:bookmarkStart w:id="15" w:name="_Hlt26954848"/>
      <w:bookmarkStart w:id="16" w:name="_Hlt26670489"/>
      <w:bookmarkStart w:id="17" w:name="_Hlt26954734"/>
      <w:bookmarkStart w:id="18" w:name="_Hlt26954850"/>
      <w:bookmarkStart w:id="19" w:name="_Hlt26954739"/>
      <w:bookmarkStart w:id="20" w:name="_Hlt26954852"/>
      <w:bookmarkStart w:id="21" w:name="page4"/>
      <w:bookmarkStart w:id="22" w:name="_Hlt16619369"/>
      <w:bookmarkStart w:id="23" w:name="_Hlt26955039"/>
      <w:bookmarkStart w:id="24" w:name="_Hlt26671244"/>
      <w:bookmarkStart w:id="25" w:name="_Hlt26955070"/>
      <w:bookmarkStart w:id="26" w:name="_格式3__银行出具的资信证明"/>
      <w:bookmarkStart w:id="27" w:name="_Hlt26671380"/>
      <w:bookmarkStart w:id="28" w:name="_Hlt26955054"/>
      <w:bookmarkStart w:id="29" w:name="_Hlt24879081"/>
      <w:bookmarkStart w:id="30" w:name="_Hlt26671343"/>
      <w:bookmarkStart w:id="31" w:name="_Hlt26955056"/>
      <w:bookmarkStart w:id="32" w:name="_Hlt26580838"/>
      <w:bookmarkStart w:id="33" w:name="_Hlt26609391"/>
      <w:bookmarkStart w:id="34" w:name="_Hlt26671372"/>
      <w:bookmarkStart w:id="35" w:name="_Hlt26782999"/>
      <w:bookmarkStart w:id="36" w:name="_Hlt2695506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rsidR="0090488C" w:rsidRDefault="0090488C"/>
    <w:sectPr w:rsidR="0090488C" w:rsidSect="0090488C">
      <w:headerReference w:type="default" r:id="rId15"/>
      <w:footerReference w:type="even" r:id="rId16"/>
      <w:footerReference w:type="default" r:id="rId17"/>
      <w:headerReference w:type="first" r:id="rId18"/>
      <w:pgSz w:w="11906" w:h="16838"/>
      <w:pgMar w:top="1418" w:right="1588" w:bottom="1418" w:left="1365" w:header="851" w:footer="907" w:gutter="0"/>
      <w:pgNumType w:fmt="decimalFullWidth" w:start="0"/>
      <w:cols w:space="720"/>
      <w:titlePg/>
      <w:docGrid w:type="line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9AD" w:rsidRDefault="008809AD" w:rsidP="0090488C">
      <w:r>
        <w:separator/>
      </w:r>
    </w:p>
  </w:endnote>
  <w:endnote w:type="continuationSeparator" w:id="1">
    <w:p w:rsidR="008809AD" w:rsidRDefault="008809AD" w:rsidP="00904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_GBK">
    <w:altName w:val="微软雅黑"/>
    <w:charset w:val="86"/>
    <w:family w:val="script"/>
    <w:pitch w:val="default"/>
    <w:sig w:usb0="00000000" w:usb1="00000000" w:usb2="00000010" w:usb3="00000000" w:csb0="00040000" w:csb1="00000000"/>
  </w:font>
  <w:font w:name="方正黑体_GBK">
    <w:altName w:val="微软雅黑"/>
    <w:charset w:val="86"/>
    <w:family w:val="script"/>
    <w:pitch w:val="default"/>
    <w:sig w:usb0="00000000" w:usb1="0000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Showcard Gothic">
    <w:altName w:val="Gabriola"/>
    <w:panose1 w:val="04020904020102020604"/>
    <w:charset w:val="00"/>
    <w:family w:val="decorative"/>
    <w:pitch w:val="variable"/>
    <w:sig w:usb0="00000003"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华文隶书">
    <w:altName w:val="微软雅黑"/>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8C" w:rsidRDefault="0090488C">
    <w:pPr>
      <w:pStyle w:val="ab"/>
      <w:framePr w:wrap="around" w:vAnchor="text" w:hAnchor="margin" w:xAlign="center" w:y="1"/>
      <w:rPr>
        <w:rStyle w:val="af4"/>
      </w:rPr>
    </w:pPr>
    <w:r>
      <w:fldChar w:fldCharType="begin"/>
    </w:r>
    <w:r w:rsidR="008809AD">
      <w:rPr>
        <w:rStyle w:val="af4"/>
      </w:rPr>
      <w:instrText xml:space="preserve">PAGE  </w:instrText>
    </w:r>
    <w:r>
      <w:fldChar w:fldCharType="separate"/>
    </w:r>
    <w:r w:rsidR="008809AD">
      <w:rPr>
        <w:rStyle w:val="af4"/>
      </w:rPr>
      <w:t>1</w:t>
    </w:r>
    <w:r>
      <w:fldChar w:fldCharType="end"/>
    </w:r>
  </w:p>
  <w:p w:rsidR="0090488C" w:rsidRDefault="0090488C">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8C" w:rsidRDefault="0090488C">
    <w:pPr>
      <w:pStyle w:val="ab"/>
      <w:framePr w:wrap="around" w:vAnchor="text" w:hAnchor="margin" w:xAlign="center" w:y="1"/>
      <w:rPr>
        <w:rStyle w:val="af4"/>
      </w:rPr>
    </w:pPr>
    <w:r>
      <w:fldChar w:fldCharType="begin"/>
    </w:r>
    <w:r w:rsidR="008809AD">
      <w:rPr>
        <w:rStyle w:val="af4"/>
      </w:rPr>
      <w:instrText xml:space="preserve">PAGE  </w:instrText>
    </w:r>
    <w:r>
      <w:fldChar w:fldCharType="separate"/>
    </w:r>
    <w:r w:rsidR="005C25EE">
      <w:rPr>
        <w:rStyle w:val="af4"/>
        <w:rFonts w:hint="eastAsia"/>
        <w:noProof/>
      </w:rPr>
      <w:t>４</w:t>
    </w:r>
    <w:r>
      <w:fldChar w:fldCharType="end"/>
    </w:r>
  </w:p>
  <w:p w:rsidR="0090488C" w:rsidRDefault="0090488C">
    <w:pPr>
      <w:pStyle w:val="ab"/>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9AD" w:rsidRDefault="008809AD" w:rsidP="0090488C">
      <w:r>
        <w:separator/>
      </w:r>
    </w:p>
  </w:footnote>
  <w:footnote w:type="continuationSeparator" w:id="1">
    <w:p w:rsidR="008809AD" w:rsidRDefault="008809AD" w:rsidP="009048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8C" w:rsidRDefault="008809AD">
    <w:pPr>
      <w:pStyle w:val="ac"/>
    </w:pPr>
    <w:r>
      <w:rPr>
        <w:rFonts w:eastAsia="华文隶书" w:hint="eastAsia"/>
        <w:sz w:val="21"/>
      </w:rPr>
      <w:t>盐城幼儿师范高等专科学校招标文件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88C" w:rsidRDefault="008809AD">
    <w:pPr>
      <w:pStyle w:val="ac"/>
    </w:pPr>
    <w:r>
      <w:rPr>
        <w:rFonts w:eastAsia="华文隶书" w:hint="eastAsia"/>
        <w:sz w:val="21"/>
      </w:rPr>
      <w:t>盐城幼儿师范高等专科学校招标文件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7AFE653"/>
    <w:multiLevelType w:val="singleLevel"/>
    <w:tmpl w:val="C7AFE653"/>
    <w:lvl w:ilvl="0">
      <w:start w:val="3"/>
      <w:numFmt w:val="decimal"/>
      <w:suff w:val="nothing"/>
      <w:lvlText w:val="（%1）"/>
      <w:lvlJc w:val="left"/>
    </w:lvl>
  </w:abstractNum>
  <w:abstractNum w:abstractNumId="1">
    <w:nsid w:val="CB065047"/>
    <w:multiLevelType w:val="singleLevel"/>
    <w:tmpl w:val="CB065047"/>
    <w:lvl w:ilvl="0">
      <w:start w:val="1"/>
      <w:numFmt w:val="decimal"/>
      <w:suff w:val="nothing"/>
      <w:lvlText w:val="%1、"/>
      <w:lvlJc w:val="left"/>
    </w:lvl>
  </w:abstractNum>
  <w:abstractNum w:abstractNumId="2">
    <w:nsid w:val="08AB285A"/>
    <w:multiLevelType w:val="multilevel"/>
    <w:tmpl w:val="08AB285A"/>
    <w:lvl w:ilvl="0">
      <w:start w:val="2"/>
      <w:numFmt w:val="decimal"/>
      <w:lvlText w:val="%1、"/>
      <w:lvlJc w:val="left"/>
      <w:pPr>
        <w:tabs>
          <w:tab w:val="left" w:pos="840"/>
        </w:tabs>
        <w:ind w:left="840" w:hanging="36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
    <w:nsid w:val="23CA3DFE"/>
    <w:multiLevelType w:val="singleLevel"/>
    <w:tmpl w:val="23CA3DFE"/>
    <w:lvl w:ilvl="0">
      <w:start w:val="1"/>
      <w:numFmt w:val="decimal"/>
      <w:lvlText w:val="%1、"/>
      <w:lvlJc w:val="left"/>
      <w:pPr>
        <w:tabs>
          <w:tab w:val="left" w:pos="480"/>
        </w:tabs>
        <w:ind w:left="480" w:hanging="480"/>
      </w:pPr>
    </w:lvl>
  </w:abstractNum>
  <w:abstractNum w:abstractNumId="4">
    <w:nsid w:val="6FBA05F3"/>
    <w:multiLevelType w:val="singleLevel"/>
    <w:tmpl w:val="6FBA05F3"/>
    <w:lvl w:ilvl="0">
      <w:start w:val="1"/>
      <w:numFmt w:val="japaneseCounting"/>
      <w:lvlText w:val="第%1章"/>
      <w:lvlJc w:val="left"/>
      <w:pPr>
        <w:tabs>
          <w:tab w:val="left" w:pos="1440"/>
        </w:tabs>
        <w:ind w:left="1440" w:hanging="1440"/>
      </w:pPr>
      <w:rPr>
        <w:rFonts w:ascii="黑体" w:eastAsia="黑体" w:hint="eastAsia"/>
        <w:b w:val="0"/>
        <w:sz w:val="36"/>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43"/>
  <w:displayHorizontalDrawingGridEvery w:val="2"/>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5472"/>
    <w:rsid w:val="000C1232"/>
    <w:rsid w:val="000F5CEC"/>
    <w:rsid w:val="001F2792"/>
    <w:rsid w:val="002A3C07"/>
    <w:rsid w:val="00335472"/>
    <w:rsid w:val="003A4CB0"/>
    <w:rsid w:val="003D214A"/>
    <w:rsid w:val="00403063"/>
    <w:rsid w:val="005719E1"/>
    <w:rsid w:val="005C25EE"/>
    <w:rsid w:val="006400A4"/>
    <w:rsid w:val="006C00FE"/>
    <w:rsid w:val="007B6024"/>
    <w:rsid w:val="00843D33"/>
    <w:rsid w:val="00855517"/>
    <w:rsid w:val="008809AD"/>
    <w:rsid w:val="00894A63"/>
    <w:rsid w:val="0090488C"/>
    <w:rsid w:val="009A44FB"/>
    <w:rsid w:val="00AD6DC0"/>
    <w:rsid w:val="00B233EC"/>
    <w:rsid w:val="00C730E7"/>
    <w:rsid w:val="00C76E8E"/>
    <w:rsid w:val="00E27632"/>
    <w:rsid w:val="00E429C3"/>
    <w:rsid w:val="00F958E9"/>
    <w:rsid w:val="0AE32047"/>
    <w:rsid w:val="0E4D0174"/>
    <w:rsid w:val="101873BA"/>
    <w:rsid w:val="13EA1D48"/>
    <w:rsid w:val="2C223B8A"/>
    <w:rsid w:val="2EDF6CD7"/>
    <w:rsid w:val="3707766D"/>
    <w:rsid w:val="43647FB9"/>
    <w:rsid w:val="44202E28"/>
    <w:rsid w:val="5E04040B"/>
    <w:rsid w:val="65442323"/>
    <w:rsid w:val="6C2610B6"/>
    <w:rsid w:val="6FC32E16"/>
    <w:rsid w:val="76EC7B74"/>
    <w:rsid w:val="77240A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90488C"/>
    <w:pPr>
      <w:widowControl w:val="0"/>
      <w:jc w:val="both"/>
    </w:pPr>
    <w:rPr>
      <w:rFonts w:ascii="宋体" w:eastAsia="宋体" w:hAnsi="宋体" w:cs="宋体"/>
      <w:kern w:val="2"/>
      <w:sz w:val="21"/>
      <w:szCs w:val="21"/>
    </w:rPr>
  </w:style>
  <w:style w:type="paragraph" w:styleId="1">
    <w:name w:val="heading 1"/>
    <w:basedOn w:val="a"/>
    <w:next w:val="a"/>
    <w:link w:val="1Char"/>
    <w:qFormat/>
    <w:rsid w:val="0090488C"/>
    <w:pPr>
      <w:keepNext/>
      <w:jc w:val="center"/>
      <w:outlineLvl w:val="0"/>
    </w:pPr>
    <w:rPr>
      <w:rFonts w:ascii="楷体_GB2312" w:eastAsia="楷体_GB2312"/>
      <w:sz w:val="28"/>
      <w:szCs w:val="28"/>
    </w:rPr>
  </w:style>
  <w:style w:type="paragraph" w:styleId="2">
    <w:name w:val="heading 2"/>
    <w:basedOn w:val="a"/>
    <w:next w:val="a0"/>
    <w:link w:val="2Char"/>
    <w:qFormat/>
    <w:rsid w:val="0090488C"/>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
    <w:link w:val="3Char"/>
    <w:qFormat/>
    <w:rsid w:val="0090488C"/>
    <w:pPr>
      <w:keepNext/>
      <w:keepLines/>
      <w:spacing w:before="260" w:after="260" w:line="416" w:lineRule="auto"/>
      <w:outlineLvl w:val="2"/>
    </w:pPr>
    <w:rPr>
      <w:b/>
      <w:bCs/>
      <w:sz w:val="32"/>
      <w:szCs w:val="32"/>
    </w:rPr>
  </w:style>
  <w:style w:type="paragraph" w:styleId="4">
    <w:name w:val="heading 4"/>
    <w:basedOn w:val="a"/>
    <w:next w:val="a"/>
    <w:link w:val="4Char"/>
    <w:qFormat/>
    <w:rsid w:val="0090488C"/>
    <w:pPr>
      <w:keepNext/>
      <w:keepLines/>
      <w:spacing w:before="280" w:after="290" w:line="376" w:lineRule="auto"/>
      <w:outlineLvl w:val="3"/>
    </w:pPr>
    <w:rPr>
      <w:rFonts w:ascii="Arial" w:eastAsia="黑体" w:hAnsi="Arial" w:cs="Arial"/>
      <w:b/>
      <w:bCs/>
      <w:sz w:val="28"/>
      <w:szCs w:val="28"/>
    </w:rPr>
  </w:style>
  <w:style w:type="paragraph" w:styleId="5">
    <w:name w:val="heading 5"/>
    <w:basedOn w:val="a"/>
    <w:next w:val="a0"/>
    <w:link w:val="5Char"/>
    <w:qFormat/>
    <w:rsid w:val="0090488C"/>
    <w:pPr>
      <w:keepNext/>
      <w:autoSpaceDE w:val="0"/>
      <w:autoSpaceDN w:val="0"/>
      <w:adjustRightInd w:val="0"/>
      <w:outlineLvl w:val="4"/>
    </w:pPr>
    <w:rPr>
      <w:color w:val="000000"/>
      <w:kern w:val="0"/>
      <w:sz w:val="28"/>
      <w:szCs w:val="28"/>
    </w:rPr>
  </w:style>
  <w:style w:type="paragraph" w:styleId="6">
    <w:name w:val="heading 6"/>
    <w:basedOn w:val="a"/>
    <w:next w:val="a"/>
    <w:link w:val="6Char"/>
    <w:qFormat/>
    <w:rsid w:val="0090488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Char"/>
    <w:qFormat/>
    <w:rsid w:val="0090488C"/>
    <w:pPr>
      <w:keepNext/>
      <w:keepLines/>
      <w:spacing w:before="240" w:after="64" w:line="320" w:lineRule="auto"/>
      <w:outlineLvl w:val="6"/>
    </w:pPr>
    <w:rPr>
      <w:b/>
      <w:bCs/>
      <w:sz w:val="24"/>
      <w:szCs w:val="24"/>
    </w:rPr>
  </w:style>
  <w:style w:type="paragraph" w:styleId="8">
    <w:name w:val="heading 8"/>
    <w:basedOn w:val="a"/>
    <w:next w:val="a"/>
    <w:link w:val="8Char"/>
    <w:qFormat/>
    <w:rsid w:val="0090488C"/>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Char"/>
    <w:qFormat/>
    <w:rsid w:val="0090488C"/>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qFormat/>
    <w:rsid w:val="0090488C"/>
    <w:pPr>
      <w:widowControl w:val="0"/>
      <w:autoSpaceDE w:val="0"/>
      <w:autoSpaceDN w:val="0"/>
      <w:adjustRightInd w:val="0"/>
    </w:pPr>
    <w:rPr>
      <w:rFonts w:ascii="Times New Roman" w:eastAsia="宋体" w:hAnsi="Times New Roman" w:cs="Times New Roman"/>
      <w:color w:val="000000"/>
      <w:sz w:val="24"/>
      <w:szCs w:val="24"/>
    </w:rPr>
  </w:style>
  <w:style w:type="paragraph" w:styleId="a0">
    <w:name w:val="Normal Indent"/>
    <w:basedOn w:val="a"/>
    <w:link w:val="Char"/>
    <w:qFormat/>
    <w:rsid w:val="0090488C"/>
    <w:pPr>
      <w:ind w:firstLine="420"/>
    </w:pPr>
    <w:rPr>
      <w:rFonts w:asciiTheme="minorHAnsi" w:eastAsiaTheme="minorEastAsia" w:hAnsiTheme="minorHAnsi" w:cstheme="minorBidi"/>
    </w:rPr>
  </w:style>
  <w:style w:type="paragraph" w:styleId="30">
    <w:name w:val="List 3"/>
    <w:basedOn w:val="a"/>
    <w:qFormat/>
    <w:rsid w:val="0090488C"/>
    <w:pPr>
      <w:ind w:leftChars="400" w:left="100" w:hangingChars="200" w:hanging="200"/>
    </w:pPr>
  </w:style>
  <w:style w:type="paragraph" w:styleId="70">
    <w:name w:val="toc 7"/>
    <w:basedOn w:val="a"/>
    <w:next w:val="a"/>
    <w:semiHidden/>
    <w:qFormat/>
    <w:rsid w:val="0090488C"/>
    <w:pPr>
      <w:ind w:left="1260"/>
      <w:jc w:val="left"/>
    </w:pPr>
  </w:style>
  <w:style w:type="paragraph" w:styleId="a4">
    <w:name w:val="Document Map"/>
    <w:basedOn w:val="a"/>
    <w:link w:val="Char0"/>
    <w:semiHidden/>
    <w:qFormat/>
    <w:rsid w:val="0090488C"/>
    <w:pPr>
      <w:shd w:val="clear" w:color="auto" w:fill="000080"/>
    </w:pPr>
    <w:rPr>
      <w:rFonts w:asciiTheme="minorHAnsi" w:hAnsiTheme="minorHAnsi" w:cstheme="minorBidi"/>
    </w:rPr>
  </w:style>
  <w:style w:type="paragraph" w:styleId="a5">
    <w:name w:val="annotation text"/>
    <w:basedOn w:val="a"/>
    <w:link w:val="Char1"/>
    <w:semiHidden/>
    <w:qFormat/>
    <w:rsid w:val="0090488C"/>
    <w:pPr>
      <w:jc w:val="left"/>
    </w:pPr>
    <w:rPr>
      <w:rFonts w:asciiTheme="minorHAnsi" w:eastAsiaTheme="minorEastAsia" w:hAnsiTheme="minorHAnsi" w:cstheme="minorBidi"/>
    </w:rPr>
  </w:style>
  <w:style w:type="paragraph" w:styleId="31">
    <w:name w:val="Body Text 3"/>
    <w:basedOn w:val="a"/>
    <w:link w:val="3Char0"/>
    <w:qFormat/>
    <w:rsid w:val="0090488C"/>
    <w:rPr>
      <w:rFonts w:ascii="仿宋_GB2312" w:eastAsia="仿宋_GB2312" w:hAnsi="Arial" w:cstheme="minorBidi"/>
      <w:sz w:val="32"/>
      <w:szCs w:val="32"/>
    </w:rPr>
  </w:style>
  <w:style w:type="paragraph" w:styleId="a6">
    <w:name w:val="Body Text"/>
    <w:basedOn w:val="a"/>
    <w:link w:val="Char2"/>
    <w:qFormat/>
    <w:rsid w:val="0090488C"/>
    <w:rPr>
      <w:rFonts w:ascii="楷体_GB2312" w:eastAsia="楷体_GB2312" w:hAnsi="Arial" w:cstheme="minorBidi"/>
      <w:sz w:val="28"/>
      <w:szCs w:val="28"/>
    </w:rPr>
  </w:style>
  <w:style w:type="paragraph" w:styleId="a7">
    <w:name w:val="Body Text Indent"/>
    <w:basedOn w:val="a"/>
    <w:link w:val="Char3"/>
    <w:qFormat/>
    <w:rsid w:val="0090488C"/>
    <w:pPr>
      <w:ind w:firstLine="645"/>
    </w:pPr>
    <w:rPr>
      <w:rFonts w:ascii="楷体_GB2312" w:eastAsia="楷体_GB2312" w:hAnsiTheme="minorHAnsi" w:cstheme="minorBidi"/>
      <w:sz w:val="32"/>
      <w:szCs w:val="32"/>
    </w:rPr>
  </w:style>
  <w:style w:type="paragraph" w:styleId="20">
    <w:name w:val="List 2"/>
    <w:basedOn w:val="a"/>
    <w:qFormat/>
    <w:rsid w:val="0090488C"/>
    <w:pPr>
      <w:ind w:leftChars="200" w:left="100" w:hangingChars="200" w:hanging="200"/>
    </w:pPr>
  </w:style>
  <w:style w:type="paragraph" w:styleId="50">
    <w:name w:val="toc 5"/>
    <w:basedOn w:val="a"/>
    <w:next w:val="a"/>
    <w:semiHidden/>
    <w:qFormat/>
    <w:rsid w:val="0090488C"/>
    <w:pPr>
      <w:ind w:left="840"/>
      <w:jc w:val="left"/>
    </w:pPr>
  </w:style>
  <w:style w:type="paragraph" w:styleId="32">
    <w:name w:val="toc 3"/>
    <w:basedOn w:val="a"/>
    <w:next w:val="a"/>
    <w:semiHidden/>
    <w:qFormat/>
    <w:rsid w:val="0090488C"/>
    <w:pPr>
      <w:ind w:left="420"/>
      <w:jc w:val="left"/>
    </w:pPr>
    <w:rPr>
      <w:i/>
      <w:iCs/>
      <w:szCs w:val="24"/>
    </w:rPr>
  </w:style>
  <w:style w:type="paragraph" w:styleId="a8">
    <w:name w:val="Plain Text"/>
    <w:basedOn w:val="a"/>
    <w:link w:val="Char4"/>
    <w:qFormat/>
    <w:rsid w:val="0090488C"/>
    <w:rPr>
      <w:rFonts w:eastAsiaTheme="minorEastAsia" w:hAnsi="Courier New" w:cs="Courier New"/>
    </w:rPr>
  </w:style>
  <w:style w:type="paragraph" w:styleId="80">
    <w:name w:val="toc 8"/>
    <w:basedOn w:val="a"/>
    <w:next w:val="a"/>
    <w:semiHidden/>
    <w:qFormat/>
    <w:rsid w:val="0090488C"/>
    <w:pPr>
      <w:ind w:left="1470"/>
      <w:jc w:val="left"/>
    </w:pPr>
  </w:style>
  <w:style w:type="paragraph" w:styleId="a9">
    <w:name w:val="Date"/>
    <w:basedOn w:val="a"/>
    <w:next w:val="a"/>
    <w:link w:val="Char5"/>
    <w:qFormat/>
    <w:rsid w:val="0090488C"/>
    <w:rPr>
      <w:rFonts w:asciiTheme="minorHAnsi" w:eastAsiaTheme="minorEastAsia" w:hAnsiTheme="minorHAnsi" w:cstheme="minorBidi"/>
      <w:sz w:val="24"/>
      <w:szCs w:val="24"/>
    </w:rPr>
  </w:style>
  <w:style w:type="paragraph" w:styleId="21">
    <w:name w:val="Body Text Indent 2"/>
    <w:basedOn w:val="a"/>
    <w:link w:val="2Char0"/>
    <w:qFormat/>
    <w:rsid w:val="0090488C"/>
    <w:pPr>
      <w:ind w:left="630" w:firstLine="645"/>
    </w:pPr>
    <w:rPr>
      <w:rFonts w:ascii="Arial" w:eastAsia="仿宋_GB2312" w:hAnsi="Arial" w:cs="Arial"/>
      <w:sz w:val="32"/>
      <w:szCs w:val="32"/>
    </w:rPr>
  </w:style>
  <w:style w:type="paragraph" w:styleId="aa">
    <w:name w:val="Balloon Text"/>
    <w:basedOn w:val="a"/>
    <w:link w:val="Char6"/>
    <w:semiHidden/>
    <w:qFormat/>
    <w:rsid w:val="0090488C"/>
    <w:rPr>
      <w:rFonts w:asciiTheme="minorHAnsi" w:eastAsiaTheme="minorEastAsia" w:hAnsiTheme="minorHAnsi" w:cstheme="minorBidi"/>
      <w:sz w:val="18"/>
      <w:szCs w:val="18"/>
    </w:rPr>
  </w:style>
  <w:style w:type="paragraph" w:styleId="ab">
    <w:name w:val="footer"/>
    <w:basedOn w:val="a"/>
    <w:link w:val="Char7"/>
    <w:qFormat/>
    <w:rsid w:val="0090488C"/>
    <w:pPr>
      <w:tabs>
        <w:tab w:val="center" w:pos="4153"/>
        <w:tab w:val="right" w:pos="8306"/>
      </w:tabs>
      <w:snapToGrid w:val="0"/>
      <w:jc w:val="left"/>
    </w:pPr>
    <w:rPr>
      <w:rFonts w:asciiTheme="minorHAnsi" w:eastAsiaTheme="minorEastAsia" w:hAnsiTheme="minorHAnsi" w:cstheme="minorBidi"/>
      <w:sz w:val="18"/>
      <w:szCs w:val="18"/>
    </w:rPr>
  </w:style>
  <w:style w:type="paragraph" w:styleId="ac">
    <w:name w:val="header"/>
    <w:basedOn w:val="a"/>
    <w:link w:val="Char8"/>
    <w:qFormat/>
    <w:rsid w:val="009048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semiHidden/>
    <w:qFormat/>
    <w:rsid w:val="0090488C"/>
    <w:pPr>
      <w:tabs>
        <w:tab w:val="right" w:leader="dot" w:pos="8720"/>
      </w:tabs>
      <w:spacing w:before="120" w:after="120" w:line="400" w:lineRule="exact"/>
      <w:jc w:val="left"/>
    </w:pPr>
    <w:rPr>
      <w:caps/>
      <w:sz w:val="24"/>
      <w:szCs w:val="24"/>
    </w:rPr>
  </w:style>
  <w:style w:type="paragraph" w:styleId="40">
    <w:name w:val="toc 4"/>
    <w:basedOn w:val="a"/>
    <w:next w:val="a"/>
    <w:semiHidden/>
    <w:qFormat/>
    <w:rsid w:val="0090488C"/>
    <w:pPr>
      <w:ind w:left="630"/>
      <w:jc w:val="left"/>
    </w:pPr>
  </w:style>
  <w:style w:type="paragraph" w:styleId="ad">
    <w:name w:val="List"/>
    <w:basedOn w:val="a"/>
    <w:qFormat/>
    <w:rsid w:val="0090488C"/>
    <w:pPr>
      <w:ind w:left="200" w:hangingChars="200" w:hanging="200"/>
    </w:pPr>
  </w:style>
  <w:style w:type="paragraph" w:styleId="60">
    <w:name w:val="toc 6"/>
    <w:basedOn w:val="a"/>
    <w:next w:val="a"/>
    <w:semiHidden/>
    <w:qFormat/>
    <w:rsid w:val="0090488C"/>
    <w:pPr>
      <w:ind w:left="1050"/>
      <w:jc w:val="left"/>
    </w:pPr>
  </w:style>
  <w:style w:type="paragraph" w:styleId="33">
    <w:name w:val="Body Text Indent 3"/>
    <w:basedOn w:val="a"/>
    <w:link w:val="3Char1"/>
    <w:qFormat/>
    <w:rsid w:val="0090488C"/>
    <w:pPr>
      <w:ind w:left="645" w:firstLine="645"/>
    </w:pPr>
    <w:rPr>
      <w:rFonts w:ascii="Arial" w:eastAsia="仿宋_GB2312" w:hAnsi="Arial" w:cs="Arial"/>
      <w:color w:val="FFFF00"/>
      <w:sz w:val="32"/>
      <w:szCs w:val="32"/>
    </w:rPr>
  </w:style>
  <w:style w:type="paragraph" w:styleId="ae">
    <w:name w:val="table of figures"/>
    <w:basedOn w:val="a"/>
    <w:next w:val="a"/>
    <w:semiHidden/>
    <w:qFormat/>
    <w:rsid w:val="0090488C"/>
    <w:pPr>
      <w:ind w:left="840" w:hanging="420"/>
    </w:pPr>
  </w:style>
  <w:style w:type="paragraph" w:styleId="22">
    <w:name w:val="toc 2"/>
    <w:basedOn w:val="a"/>
    <w:next w:val="a"/>
    <w:semiHidden/>
    <w:qFormat/>
    <w:rsid w:val="0090488C"/>
    <w:pPr>
      <w:ind w:left="210"/>
      <w:jc w:val="left"/>
    </w:pPr>
    <w:rPr>
      <w:smallCaps/>
      <w:szCs w:val="24"/>
    </w:rPr>
  </w:style>
  <w:style w:type="paragraph" w:styleId="90">
    <w:name w:val="toc 9"/>
    <w:basedOn w:val="a"/>
    <w:next w:val="a"/>
    <w:semiHidden/>
    <w:qFormat/>
    <w:rsid w:val="0090488C"/>
    <w:pPr>
      <w:ind w:left="1680"/>
      <w:jc w:val="left"/>
    </w:pPr>
  </w:style>
  <w:style w:type="paragraph" w:styleId="23">
    <w:name w:val="Body Text 2"/>
    <w:basedOn w:val="a"/>
    <w:link w:val="2Char1"/>
    <w:qFormat/>
    <w:rsid w:val="0090488C"/>
    <w:pPr>
      <w:widowControl/>
      <w:jc w:val="center"/>
    </w:pPr>
    <w:rPr>
      <w:rFonts w:ascii="楷体_GB2312" w:eastAsia="楷体_GB2312" w:hAnsiTheme="minorHAnsi" w:cstheme="minorBidi"/>
      <w:sz w:val="28"/>
      <w:szCs w:val="28"/>
    </w:rPr>
  </w:style>
  <w:style w:type="paragraph" w:styleId="af">
    <w:name w:val="Normal (Web)"/>
    <w:basedOn w:val="a"/>
    <w:qFormat/>
    <w:rsid w:val="0090488C"/>
    <w:pPr>
      <w:widowControl/>
      <w:spacing w:before="100" w:beforeAutospacing="1" w:after="100" w:afterAutospacing="1"/>
      <w:jc w:val="left"/>
    </w:pPr>
    <w:rPr>
      <w:kern w:val="0"/>
      <w:sz w:val="24"/>
      <w:szCs w:val="24"/>
    </w:rPr>
  </w:style>
  <w:style w:type="paragraph" w:styleId="11">
    <w:name w:val="index 1"/>
    <w:basedOn w:val="a"/>
    <w:next w:val="a"/>
    <w:semiHidden/>
    <w:qFormat/>
    <w:rsid w:val="0090488C"/>
    <w:pPr>
      <w:spacing w:line="240" w:lineRule="atLeast"/>
    </w:pPr>
    <w:rPr>
      <w:b/>
      <w:bCs/>
    </w:rPr>
  </w:style>
  <w:style w:type="paragraph" w:styleId="af0">
    <w:name w:val="annotation subject"/>
    <w:basedOn w:val="a5"/>
    <w:next w:val="a5"/>
    <w:link w:val="Char9"/>
    <w:semiHidden/>
    <w:qFormat/>
    <w:rsid w:val="0090488C"/>
    <w:rPr>
      <w:b/>
      <w:bCs/>
    </w:rPr>
  </w:style>
  <w:style w:type="paragraph" w:styleId="af1">
    <w:name w:val="Body Text First Indent"/>
    <w:basedOn w:val="a"/>
    <w:link w:val="Chara"/>
    <w:qFormat/>
    <w:rsid w:val="0090488C"/>
    <w:pPr>
      <w:spacing w:line="360" w:lineRule="auto"/>
      <w:ind w:firstLineChars="200" w:firstLine="200"/>
    </w:pPr>
    <w:rPr>
      <w:rFonts w:ascii="仿宋_GB2312" w:eastAsia="仿宋_GB2312" w:hAnsi="Arial" w:cstheme="minorBidi"/>
      <w:sz w:val="30"/>
      <w:szCs w:val="30"/>
    </w:rPr>
  </w:style>
  <w:style w:type="paragraph" w:styleId="24">
    <w:name w:val="Body Text First Indent 2"/>
    <w:basedOn w:val="a7"/>
    <w:link w:val="2Char2"/>
    <w:qFormat/>
    <w:rsid w:val="0090488C"/>
    <w:pPr>
      <w:spacing w:line="360" w:lineRule="auto"/>
      <w:ind w:firstLineChars="200" w:firstLine="420"/>
    </w:pPr>
    <w:rPr>
      <w:sz w:val="21"/>
    </w:rPr>
  </w:style>
  <w:style w:type="table" w:styleId="af2">
    <w:name w:val="Table Grid"/>
    <w:basedOn w:val="a2"/>
    <w:qFormat/>
    <w:rsid w:val="0090488C"/>
    <w:pPr>
      <w:widowControl w:val="0"/>
      <w:jc w:val="both"/>
    </w:pPr>
    <w:rPr>
      <w:rFonts w:ascii="宋体" w:eastAsia="宋体" w:hAnsi="宋体"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90488C"/>
    <w:rPr>
      <w:b/>
      <w:bCs/>
    </w:rPr>
  </w:style>
  <w:style w:type="character" w:styleId="af4">
    <w:name w:val="page number"/>
    <w:basedOn w:val="a1"/>
    <w:qFormat/>
    <w:rsid w:val="0090488C"/>
  </w:style>
  <w:style w:type="character" w:styleId="af5">
    <w:name w:val="FollowedHyperlink"/>
    <w:qFormat/>
    <w:rsid w:val="0090488C"/>
    <w:rPr>
      <w:color w:val="800080"/>
      <w:u w:val="single"/>
    </w:rPr>
  </w:style>
  <w:style w:type="character" w:styleId="af6">
    <w:name w:val="Hyperlink"/>
    <w:qFormat/>
    <w:rsid w:val="0090488C"/>
    <w:rPr>
      <w:color w:val="0000FF"/>
      <w:u w:val="single"/>
    </w:rPr>
  </w:style>
  <w:style w:type="character" w:styleId="af7">
    <w:name w:val="annotation reference"/>
    <w:semiHidden/>
    <w:qFormat/>
    <w:rsid w:val="0090488C"/>
    <w:rPr>
      <w:sz w:val="21"/>
      <w:szCs w:val="21"/>
    </w:rPr>
  </w:style>
  <w:style w:type="character" w:customStyle="1" w:styleId="1Char">
    <w:name w:val="标题 1 Char"/>
    <w:basedOn w:val="a1"/>
    <w:link w:val="1"/>
    <w:qFormat/>
    <w:rsid w:val="0090488C"/>
    <w:rPr>
      <w:rFonts w:ascii="楷体_GB2312" w:eastAsia="楷体_GB2312" w:hAnsi="宋体" w:cs="宋体"/>
      <w:sz w:val="28"/>
      <w:szCs w:val="28"/>
    </w:rPr>
  </w:style>
  <w:style w:type="character" w:customStyle="1" w:styleId="2Char">
    <w:name w:val="标题 2 Char"/>
    <w:basedOn w:val="a1"/>
    <w:link w:val="2"/>
    <w:qFormat/>
    <w:rsid w:val="0090488C"/>
    <w:rPr>
      <w:rFonts w:ascii="Arial" w:eastAsia="幼圆" w:hAnsi="Arial" w:cs="Arial"/>
      <w:b/>
      <w:bCs/>
      <w:sz w:val="44"/>
      <w:szCs w:val="44"/>
    </w:rPr>
  </w:style>
  <w:style w:type="character" w:customStyle="1" w:styleId="3Char">
    <w:name w:val="标题 3 Char"/>
    <w:basedOn w:val="a1"/>
    <w:link w:val="3"/>
    <w:qFormat/>
    <w:rsid w:val="0090488C"/>
    <w:rPr>
      <w:rFonts w:ascii="宋体" w:eastAsia="宋体" w:hAnsi="宋体" w:cs="宋体"/>
      <w:b/>
      <w:bCs/>
      <w:sz w:val="32"/>
      <w:szCs w:val="32"/>
    </w:rPr>
  </w:style>
  <w:style w:type="character" w:customStyle="1" w:styleId="4Char">
    <w:name w:val="标题 4 Char"/>
    <w:basedOn w:val="a1"/>
    <w:link w:val="4"/>
    <w:qFormat/>
    <w:rsid w:val="0090488C"/>
    <w:rPr>
      <w:rFonts w:ascii="Arial" w:eastAsia="黑体" w:hAnsi="Arial" w:cs="Arial"/>
      <w:b/>
      <w:bCs/>
      <w:sz w:val="28"/>
      <w:szCs w:val="28"/>
    </w:rPr>
  </w:style>
  <w:style w:type="character" w:customStyle="1" w:styleId="5Char">
    <w:name w:val="标题 5 Char"/>
    <w:basedOn w:val="a1"/>
    <w:link w:val="5"/>
    <w:qFormat/>
    <w:rsid w:val="0090488C"/>
    <w:rPr>
      <w:rFonts w:ascii="宋体" w:eastAsia="宋体" w:hAnsi="宋体" w:cs="宋体"/>
      <w:color w:val="000000"/>
      <w:kern w:val="0"/>
      <w:sz w:val="28"/>
      <w:szCs w:val="28"/>
    </w:rPr>
  </w:style>
  <w:style w:type="character" w:customStyle="1" w:styleId="6Char">
    <w:name w:val="标题 6 Char"/>
    <w:basedOn w:val="a1"/>
    <w:link w:val="6"/>
    <w:qFormat/>
    <w:rsid w:val="0090488C"/>
    <w:rPr>
      <w:rFonts w:ascii="Arial" w:eastAsia="黑体" w:hAnsi="Arial" w:cs="宋体"/>
      <w:b/>
      <w:bCs/>
      <w:sz w:val="24"/>
      <w:szCs w:val="24"/>
    </w:rPr>
  </w:style>
  <w:style w:type="character" w:customStyle="1" w:styleId="7Char">
    <w:name w:val="标题 7 Char"/>
    <w:basedOn w:val="a1"/>
    <w:link w:val="7"/>
    <w:qFormat/>
    <w:rsid w:val="0090488C"/>
    <w:rPr>
      <w:rFonts w:ascii="宋体" w:eastAsia="宋体" w:hAnsi="宋体" w:cs="宋体"/>
      <w:b/>
      <w:bCs/>
      <w:sz w:val="24"/>
      <w:szCs w:val="24"/>
    </w:rPr>
  </w:style>
  <w:style w:type="character" w:customStyle="1" w:styleId="8Char">
    <w:name w:val="标题 8 Char"/>
    <w:basedOn w:val="a1"/>
    <w:link w:val="8"/>
    <w:qFormat/>
    <w:rsid w:val="0090488C"/>
    <w:rPr>
      <w:rFonts w:ascii="Arial" w:eastAsia="黑体" w:hAnsi="Arial" w:cs="宋体"/>
      <w:sz w:val="24"/>
      <w:szCs w:val="24"/>
    </w:rPr>
  </w:style>
  <w:style w:type="character" w:customStyle="1" w:styleId="9Char">
    <w:name w:val="标题 9 Char"/>
    <w:basedOn w:val="a1"/>
    <w:link w:val="9"/>
    <w:qFormat/>
    <w:rsid w:val="0090488C"/>
    <w:rPr>
      <w:rFonts w:ascii="Arial" w:eastAsia="黑体" w:hAnsi="Arial" w:cs="宋体"/>
      <w:szCs w:val="21"/>
    </w:rPr>
  </w:style>
  <w:style w:type="character" w:customStyle="1" w:styleId="CharCharCharCharChar">
    <w:name w:val="Char Char Char Char Char"/>
    <w:link w:val="CharCharCharChar1"/>
    <w:qFormat/>
    <w:rsid w:val="0090488C"/>
    <w:rPr>
      <w:rFonts w:ascii="Tahoma" w:eastAsia="宋体" w:hAnsi="Tahoma"/>
      <w:sz w:val="24"/>
      <w:szCs w:val="24"/>
      <w:shd w:val="clear" w:color="auto" w:fill="000080"/>
    </w:rPr>
  </w:style>
  <w:style w:type="paragraph" w:customStyle="1" w:styleId="CharCharCharChar1">
    <w:name w:val="Char Char Char Char1"/>
    <w:basedOn w:val="a4"/>
    <w:link w:val="CharCharCharCharChar"/>
    <w:qFormat/>
    <w:rsid w:val="0090488C"/>
    <w:pPr>
      <w:adjustRightInd w:val="0"/>
      <w:snapToGrid w:val="0"/>
      <w:spacing w:line="360" w:lineRule="auto"/>
    </w:pPr>
    <w:rPr>
      <w:rFonts w:ascii="Tahoma" w:hAnsi="Tahoma"/>
      <w:sz w:val="24"/>
      <w:szCs w:val="24"/>
    </w:rPr>
  </w:style>
  <w:style w:type="character" w:customStyle="1" w:styleId="Char9">
    <w:name w:val="批注主题 Char"/>
    <w:basedOn w:val="Char1"/>
    <w:link w:val="af0"/>
    <w:semiHidden/>
    <w:qFormat/>
    <w:rsid w:val="0090488C"/>
    <w:rPr>
      <w:b/>
      <w:bCs/>
      <w:szCs w:val="21"/>
    </w:rPr>
  </w:style>
  <w:style w:type="character" w:customStyle="1" w:styleId="Char1">
    <w:name w:val="批注文字 Char"/>
    <w:basedOn w:val="a1"/>
    <w:link w:val="a5"/>
    <w:semiHidden/>
    <w:qFormat/>
    <w:rsid w:val="0090488C"/>
    <w:rPr>
      <w:szCs w:val="21"/>
    </w:rPr>
  </w:style>
  <w:style w:type="character" w:customStyle="1" w:styleId="Char3">
    <w:name w:val="正文文本缩进 Char"/>
    <w:basedOn w:val="a1"/>
    <w:link w:val="a7"/>
    <w:qFormat/>
    <w:rsid w:val="0090488C"/>
    <w:rPr>
      <w:rFonts w:ascii="楷体_GB2312" w:eastAsia="楷体_GB2312"/>
      <w:sz w:val="32"/>
      <w:szCs w:val="32"/>
    </w:rPr>
  </w:style>
  <w:style w:type="character" w:customStyle="1" w:styleId="font5Char">
    <w:name w:val="font5 Char"/>
    <w:qFormat/>
    <w:rsid w:val="0090488C"/>
    <w:rPr>
      <w:rFonts w:ascii="宋体" w:eastAsia="宋体" w:hAnsi="宋体"/>
      <w:sz w:val="28"/>
      <w:szCs w:val="28"/>
      <w:lang w:val="en-US" w:eastAsia="zh-CN" w:bidi="ar-SA"/>
    </w:rPr>
  </w:style>
  <w:style w:type="character" w:customStyle="1" w:styleId="Char6">
    <w:name w:val="批注框文本 Char"/>
    <w:basedOn w:val="a1"/>
    <w:link w:val="aa"/>
    <w:semiHidden/>
    <w:qFormat/>
    <w:rsid w:val="0090488C"/>
    <w:rPr>
      <w:sz w:val="18"/>
      <w:szCs w:val="18"/>
    </w:rPr>
  </w:style>
  <w:style w:type="character" w:customStyle="1" w:styleId="2Char2">
    <w:name w:val="正文首行缩进 2 Char"/>
    <w:basedOn w:val="Char3"/>
    <w:link w:val="24"/>
    <w:qFormat/>
    <w:rsid w:val="0090488C"/>
    <w:rPr>
      <w:rFonts w:ascii="楷体_GB2312" w:eastAsia="楷体_GB2312"/>
      <w:sz w:val="32"/>
      <w:szCs w:val="32"/>
    </w:rPr>
  </w:style>
  <w:style w:type="character" w:customStyle="1" w:styleId="Char2">
    <w:name w:val="正文文本 Char"/>
    <w:basedOn w:val="a1"/>
    <w:link w:val="a6"/>
    <w:qFormat/>
    <w:rsid w:val="0090488C"/>
    <w:rPr>
      <w:rFonts w:ascii="楷体_GB2312" w:eastAsia="楷体_GB2312" w:hAnsi="Arial"/>
      <w:sz w:val="28"/>
      <w:szCs w:val="28"/>
    </w:rPr>
  </w:style>
  <w:style w:type="character" w:customStyle="1" w:styleId="Charb">
    <w:name w:val="列出段落 Char"/>
    <w:link w:val="110"/>
    <w:qFormat/>
    <w:locked/>
    <w:rsid w:val="0090488C"/>
    <w:rPr>
      <w:rFonts w:ascii="Calibri" w:hAnsi="Calibri"/>
      <w:sz w:val="24"/>
      <w:szCs w:val="24"/>
      <w:lang w:eastAsia="en-US" w:bidi="en-US"/>
    </w:rPr>
  </w:style>
  <w:style w:type="paragraph" w:customStyle="1" w:styleId="110">
    <w:name w:val="列出段落11"/>
    <w:basedOn w:val="a"/>
    <w:link w:val="Charb"/>
    <w:qFormat/>
    <w:rsid w:val="0090488C"/>
    <w:pPr>
      <w:widowControl/>
      <w:ind w:left="720"/>
      <w:contextualSpacing/>
      <w:jc w:val="left"/>
    </w:pPr>
    <w:rPr>
      <w:rFonts w:ascii="Calibri" w:eastAsiaTheme="minorEastAsia" w:hAnsi="Calibri" w:cstheme="minorBidi"/>
      <w:sz w:val="24"/>
      <w:szCs w:val="24"/>
      <w:lang w:eastAsia="en-US" w:bidi="en-US"/>
    </w:rPr>
  </w:style>
  <w:style w:type="character" w:customStyle="1" w:styleId="2Char1">
    <w:name w:val="正文文本 2 Char"/>
    <w:basedOn w:val="a1"/>
    <w:link w:val="23"/>
    <w:qFormat/>
    <w:rsid w:val="0090488C"/>
    <w:rPr>
      <w:rFonts w:ascii="楷体_GB2312" w:eastAsia="楷体_GB2312"/>
      <w:sz w:val="28"/>
      <w:szCs w:val="28"/>
    </w:rPr>
  </w:style>
  <w:style w:type="character" w:customStyle="1" w:styleId="3Char1">
    <w:name w:val="正文文本缩进 3 Char"/>
    <w:basedOn w:val="a1"/>
    <w:link w:val="33"/>
    <w:qFormat/>
    <w:rsid w:val="0090488C"/>
    <w:rPr>
      <w:rFonts w:ascii="Arial" w:eastAsia="仿宋_GB2312" w:hAnsi="Arial" w:cs="Arial"/>
      <w:color w:val="FFFF00"/>
      <w:sz w:val="32"/>
      <w:szCs w:val="32"/>
    </w:rPr>
  </w:style>
  <w:style w:type="character" w:customStyle="1" w:styleId="Charc">
    <w:name w:val="二级目录 Char"/>
    <w:link w:val="af8"/>
    <w:qFormat/>
    <w:rsid w:val="0090488C"/>
    <w:rPr>
      <w:b/>
      <w:sz w:val="30"/>
      <w:szCs w:val="28"/>
    </w:rPr>
  </w:style>
  <w:style w:type="paragraph" w:customStyle="1" w:styleId="af8">
    <w:name w:val="二级目录"/>
    <w:next w:val="a"/>
    <w:link w:val="Charc"/>
    <w:qFormat/>
    <w:rsid w:val="0090488C"/>
    <w:pPr>
      <w:tabs>
        <w:tab w:val="left" w:pos="907"/>
        <w:tab w:val="left" w:pos="1145"/>
      </w:tabs>
      <w:ind w:left="907" w:hanging="907"/>
      <w:outlineLvl w:val="1"/>
    </w:pPr>
    <w:rPr>
      <w:b/>
      <w:kern w:val="2"/>
      <w:sz w:val="30"/>
      <w:szCs w:val="28"/>
    </w:rPr>
  </w:style>
  <w:style w:type="character" w:customStyle="1" w:styleId="Char">
    <w:name w:val="正文缩进 Char"/>
    <w:link w:val="a0"/>
    <w:qFormat/>
    <w:rsid w:val="0090488C"/>
    <w:rPr>
      <w:szCs w:val="21"/>
    </w:rPr>
  </w:style>
  <w:style w:type="character" w:customStyle="1" w:styleId="CharCharCharCharChar1">
    <w:name w:val="Char Char Char Char Char1"/>
    <w:link w:val="CharCharCharChar"/>
    <w:qFormat/>
    <w:rsid w:val="0090488C"/>
    <w:rPr>
      <w:rFonts w:ascii="Tahoma" w:hAnsi="Tahoma"/>
      <w:sz w:val="24"/>
      <w:szCs w:val="24"/>
      <w:shd w:val="clear" w:color="auto" w:fill="000080"/>
    </w:rPr>
  </w:style>
  <w:style w:type="paragraph" w:customStyle="1" w:styleId="CharCharCharChar">
    <w:name w:val="Char Char Char Char"/>
    <w:basedOn w:val="a4"/>
    <w:link w:val="CharCharCharCharChar1"/>
    <w:qFormat/>
    <w:rsid w:val="0090488C"/>
    <w:pPr>
      <w:adjustRightInd w:val="0"/>
      <w:snapToGrid w:val="0"/>
      <w:spacing w:line="360" w:lineRule="auto"/>
    </w:pPr>
    <w:rPr>
      <w:rFonts w:ascii="Tahoma" w:eastAsiaTheme="minorEastAsia" w:hAnsi="Tahoma"/>
      <w:sz w:val="24"/>
      <w:szCs w:val="24"/>
    </w:rPr>
  </w:style>
  <w:style w:type="character" w:customStyle="1" w:styleId="Char0">
    <w:name w:val="文档结构图 Char"/>
    <w:link w:val="a4"/>
    <w:semiHidden/>
    <w:qFormat/>
    <w:rsid w:val="0090488C"/>
    <w:rPr>
      <w:rFonts w:eastAsia="宋体"/>
      <w:szCs w:val="21"/>
      <w:shd w:val="clear" w:color="auto" w:fill="000080"/>
    </w:rPr>
  </w:style>
  <w:style w:type="character" w:customStyle="1" w:styleId="Char4">
    <w:name w:val="纯文本 Char"/>
    <w:link w:val="a8"/>
    <w:qFormat/>
    <w:rsid w:val="0090488C"/>
    <w:rPr>
      <w:rFonts w:ascii="宋体" w:hAnsi="Courier New" w:cs="Courier New"/>
      <w:szCs w:val="21"/>
    </w:rPr>
  </w:style>
  <w:style w:type="character" w:customStyle="1" w:styleId="Char7">
    <w:name w:val="页脚 Char"/>
    <w:basedOn w:val="a1"/>
    <w:link w:val="ab"/>
    <w:qFormat/>
    <w:rsid w:val="0090488C"/>
    <w:rPr>
      <w:sz w:val="18"/>
      <w:szCs w:val="18"/>
    </w:rPr>
  </w:style>
  <w:style w:type="character" w:customStyle="1" w:styleId="3Char0">
    <w:name w:val="正文文本 3 Char"/>
    <w:basedOn w:val="a1"/>
    <w:link w:val="31"/>
    <w:qFormat/>
    <w:rsid w:val="0090488C"/>
    <w:rPr>
      <w:rFonts w:ascii="仿宋_GB2312" w:eastAsia="仿宋_GB2312" w:hAnsi="Arial"/>
      <w:sz w:val="32"/>
      <w:szCs w:val="32"/>
    </w:rPr>
  </w:style>
  <w:style w:type="character" w:customStyle="1" w:styleId="Chara">
    <w:name w:val="正文首行缩进 Char"/>
    <w:basedOn w:val="Char2"/>
    <w:link w:val="af1"/>
    <w:qFormat/>
    <w:rsid w:val="0090488C"/>
    <w:rPr>
      <w:rFonts w:ascii="仿宋_GB2312" w:eastAsia="仿宋_GB2312" w:hAnsi="Arial"/>
      <w:sz w:val="30"/>
      <w:szCs w:val="30"/>
    </w:rPr>
  </w:style>
  <w:style w:type="character" w:customStyle="1" w:styleId="2Char0">
    <w:name w:val="正文文本缩进 2 Char"/>
    <w:basedOn w:val="a1"/>
    <w:link w:val="21"/>
    <w:qFormat/>
    <w:rsid w:val="0090488C"/>
    <w:rPr>
      <w:rFonts w:ascii="Arial" w:eastAsia="仿宋_GB2312" w:hAnsi="Arial" w:cs="Arial"/>
      <w:sz w:val="32"/>
      <w:szCs w:val="32"/>
    </w:rPr>
  </w:style>
  <w:style w:type="character" w:customStyle="1" w:styleId="Char8">
    <w:name w:val="页眉 Char"/>
    <w:basedOn w:val="a1"/>
    <w:link w:val="ac"/>
    <w:qFormat/>
    <w:rsid w:val="0090488C"/>
    <w:rPr>
      <w:sz w:val="18"/>
      <w:szCs w:val="18"/>
    </w:rPr>
  </w:style>
  <w:style w:type="character" w:customStyle="1" w:styleId="Char5">
    <w:name w:val="日期 Char"/>
    <w:basedOn w:val="a1"/>
    <w:link w:val="a9"/>
    <w:qFormat/>
    <w:rsid w:val="0090488C"/>
    <w:rPr>
      <w:sz w:val="24"/>
      <w:szCs w:val="24"/>
    </w:rPr>
  </w:style>
  <w:style w:type="paragraph" w:customStyle="1" w:styleId="12">
    <w:name w:val="标题1"/>
    <w:basedOn w:val="a"/>
    <w:next w:val="a"/>
    <w:qFormat/>
    <w:rsid w:val="0090488C"/>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xl27">
    <w:name w:val="xl27"/>
    <w:basedOn w:val="a"/>
    <w:qFormat/>
    <w:rsid w:val="0090488C"/>
    <w:pPr>
      <w:widowControl/>
      <w:pBdr>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character" w:customStyle="1" w:styleId="Char10">
    <w:name w:val="批注文字 Char1"/>
    <w:basedOn w:val="a1"/>
    <w:uiPriority w:val="99"/>
    <w:semiHidden/>
    <w:qFormat/>
    <w:rsid w:val="0090488C"/>
    <w:rPr>
      <w:rFonts w:ascii="宋体" w:eastAsia="宋体" w:hAnsi="宋体" w:cs="宋体"/>
      <w:szCs w:val="21"/>
    </w:rPr>
  </w:style>
  <w:style w:type="character" w:customStyle="1" w:styleId="Char11">
    <w:name w:val="页眉 Char1"/>
    <w:basedOn w:val="a1"/>
    <w:uiPriority w:val="99"/>
    <w:semiHidden/>
    <w:qFormat/>
    <w:rsid w:val="0090488C"/>
    <w:rPr>
      <w:rFonts w:ascii="宋体" w:eastAsia="宋体" w:hAnsi="宋体" w:cs="宋体"/>
      <w:sz w:val="18"/>
      <w:szCs w:val="18"/>
    </w:rPr>
  </w:style>
  <w:style w:type="paragraph" w:customStyle="1" w:styleId="xl30">
    <w:name w:val="xl30"/>
    <w:basedOn w:val="a"/>
    <w:qFormat/>
    <w:rsid w:val="0090488C"/>
    <w:pPr>
      <w:widowControl/>
      <w:spacing w:before="100" w:beforeAutospacing="1" w:after="100" w:afterAutospacing="1"/>
      <w:jc w:val="center"/>
    </w:pPr>
    <w:rPr>
      <w:b/>
      <w:bCs/>
      <w:kern w:val="0"/>
      <w:sz w:val="36"/>
      <w:szCs w:val="36"/>
    </w:rPr>
  </w:style>
  <w:style w:type="paragraph" w:customStyle="1" w:styleId="34">
    <w:name w:val="标题3"/>
    <w:basedOn w:val="a"/>
    <w:next w:val="a"/>
    <w:qFormat/>
    <w:rsid w:val="0090488C"/>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af9">
    <w:name w:val="表格"/>
    <w:basedOn w:val="a"/>
    <w:qFormat/>
    <w:rsid w:val="0090488C"/>
    <w:rPr>
      <w:rFonts w:ascii="华文细黑" w:eastAsia="华文细黑" w:hAnsi="华文细黑"/>
      <w:szCs w:val="24"/>
    </w:rPr>
  </w:style>
  <w:style w:type="character" w:customStyle="1" w:styleId="Char12">
    <w:name w:val="日期 Char1"/>
    <w:basedOn w:val="a1"/>
    <w:uiPriority w:val="99"/>
    <w:semiHidden/>
    <w:qFormat/>
    <w:rsid w:val="0090488C"/>
    <w:rPr>
      <w:rFonts w:ascii="宋体" w:eastAsia="宋体" w:hAnsi="宋体" w:cs="宋体"/>
      <w:szCs w:val="21"/>
    </w:rPr>
  </w:style>
  <w:style w:type="paragraph" w:customStyle="1" w:styleId="41">
    <w:name w:val="4"/>
    <w:basedOn w:val="a"/>
    <w:next w:val="33"/>
    <w:qFormat/>
    <w:rsid w:val="0090488C"/>
    <w:pPr>
      <w:spacing w:line="360" w:lineRule="auto"/>
      <w:ind w:firstLine="420"/>
    </w:pPr>
    <w:rPr>
      <w:color w:val="FF0000"/>
      <w:sz w:val="24"/>
      <w:szCs w:val="24"/>
    </w:rPr>
  </w:style>
  <w:style w:type="paragraph" w:customStyle="1" w:styleId="CharCharCharCharCharCharCharCharCharChar">
    <w:name w:val="Char Char Char Char Char Char Char Char Char Char"/>
    <w:basedOn w:val="a"/>
    <w:qFormat/>
    <w:rsid w:val="0090488C"/>
    <w:pPr>
      <w:adjustRightInd w:val="0"/>
      <w:spacing w:line="360" w:lineRule="auto"/>
    </w:pPr>
    <w:rPr>
      <w:kern w:val="0"/>
      <w:sz w:val="24"/>
      <w:szCs w:val="20"/>
    </w:rPr>
  </w:style>
  <w:style w:type="paragraph" w:customStyle="1" w:styleId="xl29">
    <w:name w:val="xl29"/>
    <w:basedOn w:val="a"/>
    <w:qFormat/>
    <w:rsid w:val="0090488C"/>
    <w:pPr>
      <w:widowControl/>
      <w:pBdr>
        <w:left w:val="single" w:sz="4" w:space="0" w:color="auto"/>
        <w:bottom w:val="single" w:sz="4" w:space="0" w:color="auto"/>
      </w:pBdr>
      <w:spacing w:before="100" w:beforeAutospacing="1" w:after="100" w:afterAutospacing="1"/>
      <w:jc w:val="left"/>
    </w:pPr>
    <w:rPr>
      <w:kern w:val="0"/>
      <w:sz w:val="24"/>
      <w:szCs w:val="24"/>
    </w:rPr>
  </w:style>
  <w:style w:type="paragraph" w:customStyle="1" w:styleId="Chard">
    <w:name w:val="Char"/>
    <w:basedOn w:val="a4"/>
    <w:qFormat/>
    <w:rsid w:val="0090488C"/>
    <w:rPr>
      <w:rFonts w:ascii="Tahoma" w:hAnsi="Tahoma"/>
      <w:sz w:val="24"/>
      <w:szCs w:val="24"/>
    </w:rPr>
  </w:style>
  <w:style w:type="paragraph" w:customStyle="1" w:styleId="13">
    <w:name w:val="寄信人地址1"/>
    <w:basedOn w:val="a"/>
    <w:qFormat/>
    <w:rsid w:val="0090488C"/>
    <w:pPr>
      <w:snapToGrid w:val="0"/>
    </w:pPr>
    <w:rPr>
      <w:rFonts w:ascii="Arial" w:hAnsi="Arial"/>
    </w:rPr>
  </w:style>
  <w:style w:type="character" w:customStyle="1" w:styleId="Char13">
    <w:name w:val="正文文本 Char1"/>
    <w:basedOn w:val="a1"/>
    <w:uiPriority w:val="99"/>
    <w:semiHidden/>
    <w:qFormat/>
    <w:rsid w:val="0090488C"/>
    <w:rPr>
      <w:rFonts w:ascii="宋体" w:eastAsia="宋体" w:hAnsi="宋体" w:cs="宋体"/>
      <w:szCs w:val="21"/>
    </w:rPr>
  </w:style>
  <w:style w:type="character" w:customStyle="1" w:styleId="Char14">
    <w:name w:val="文档结构图 Char1"/>
    <w:basedOn w:val="a1"/>
    <w:uiPriority w:val="99"/>
    <w:semiHidden/>
    <w:qFormat/>
    <w:rsid w:val="0090488C"/>
    <w:rPr>
      <w:rFonts w:ascii="宋体" w:eastAsia="宋体" w:hAnsi="宋体" w:cs="宋体"/>
      <w:sz w:val="18"/>
      <w:szCs w:val="18"/>
    </w:rPr>
  </w:style>
  <w:style w:type="character" w:customStyle="1" w:styleId="Char15">
    <w:name w:val="页脚 Char1"/>
    <w:basedOn w:val="a1"/>
    <w:uiPriority w:val="99"/>
    <w:semiHidden/>
    <w:qFormat/>
    <w:rsid w:val="0090488C"/>
    <w:rPr>
      <w:rFonts w:ascii="宋体" w:eastAsia="宋体" w:hAnsi="宋体" w:cs="宋体"/>
      <w:sz w:val="18"/>
      <w:szCs w:val="18"/>
    </w:rPr>
  </w:style>
  <w:style w:type="character" w:customStyle="1" w:styleId="3Char10">
    <w:name w:val="正文文本 3 Char1"/>
    <w:basedOn w:val="a1"/>
    <w:uiPriority w:val="99"/>
    <w:semiHidden/>
    <w:qFormat/>
    <w:rsid w:val="0090488C"/>
    <w:rPr>
      <w:rFonts w:ascii="宋体" w:eastAsia="宋体" w:hAnsi="宋体" w:cs="宋体"/>
      <w:sz w:val="16"/>
      <w:szCs w:val="16"/>
    </w:rPr>
  </w:style>
  <w:style w:type="paragraph" w:styleId="afa">
    <w:name w:val="List Paragraph"/>
    <w:basedOn w:val="a"/>
    <w:uiPriority w:val="34"/>
    <w:qFormat/>
    <w:rsid w:val="0090488C"/>
    <w:pPr>
      <w:widowControl/>
      <w:ind w:left="720"/>
      <w:contextualSpacing/>
      <w:jc w:val="left"/>
    </w:pPr>
    <w:rPr>
      <w:rFonts w:ascii="Calibri" w:hAnsi="Calibri"/>
      <w:kern w:val="0"/>
      <w:sz w:val="24"/>
      <w:szCs w:val="24"/>
      <w:lang w:eastAsia="en-US" w:bidi="en-US"/>
    </w:rPr>
  </w:style>
  <w:style w:type="paragraph" w:customStyle="1" w:styleId="14">
    <w:name w:val="附录1"/>
    <w:qFormat/>
    <w:rsid w:val="0090488C"/>
    <w:pPr>
      <w:tabs>
        <w:tab w:val="left" w:pos="907"/>
      </w:tabs>
      <w:snapToGrid w:val="0"/>
      <w:spacing w:before="240" w:line="600" w:lineRule="atLeast"/>
      <w:ind w:left="907" w:hanging="907"/>
    </w:pPr>
    <w:rPr>
      <w:rFonts w:ascii="宋体" w:eastAsia="宋体" w:hAnsi="宋体" w:cs="宋体"/>
      <w:b/>
      <w:i/>
      <w:sz w:val="28"/>
    </w:rPr>
  </w:style>
  <w:style w:type="paragraph" w:customStyle="1" w:styleId="CharCharCharCharCharCharCharChar">
    <w:name w:val="Char Char Char Char Char Char Char Char"/>
    <w:basedOn w:val="a"/>
    <w:qFormat/>
    <w:rsid w:val="0090488C"/>
    <w:pPr>
      <w:widowControl/>
      <w:spacing w:after="160" w:line="240" w:lineRule="exact"/>
      <w:jc w:val="left"/>
    </w:pPr>
    <w:rPr>
      <w:rFonts w:ascii="Verdana" w:hAnsi="Verdana"/>
      <w:kern w:val="0"/>
      <w:sz w:val="20"/>
      <w:szCs w:val="20"/>
      <w:lang w:eastAsia="en-US"/>
    </w:rPr>
  </w:style>
  <w:style w:type="paragraph" w:customStyle="1" w:styleId="15">
    <w:name w:val="列出段落1"/>
    <w:basedOn w:val="a"/>
    <w:qFormat/>
    <w:rsid w:val="0090488C"/>
    <w:pPr>
      <w:ind w:firstLineChars="200" w:firstLine="420"/>
    </w:pPr>
    <w:rPr>
      <w:rFonts w:cs="Calibri"/>
    </w:rPr>
  </w:style>
  <w:style w:type="paragraph" w:customStyle="1" w:styleId="xl28">
    <w:name w:val="xl28"/>
    <w:basedOn w:val="a"/>
    <w:qFormat/>
    <w:rsid w:val="0090488C"/>
    <w:pPr>
      <w:widowControl/>
      <w:pBdr>
        <w:top w:val="single" w:sz="4" w:space="0" w:color="auto"/>
        <w:left w:val="single" w:sz="4" w:space="0" w:color="auto"/>
        <w:bottom w:val="single" w:sz="4" w:space="0" w:color="auto"/>
      </w:pBdr>
      <w:spacing w:before="100" w:beforeAutospacing="1" w:after="100" w:afterAutospacing="1"/>
      <w:jc w:val="left"/>
    </w:pPr>
    <w:rPr>
      <w:kern w:val="0"/>
      <w:sz w:val="24"/>
      <w:szCs w:val="24"/>
    </w:rPr>
  </w:style>
  <w:style w:type="character" w:customStyle="1" w:styleId="2Char10">
    <w:name w:val="正文文本缩进 2 Char1"/>
    <w:basedOn w:val="a1"/>
    <w:uiPriority w:val="99"/>
    <w:semiHidden/>
    <w:rsid w:val="0090488C"/>
    <w:rPr>
      <w:rFonts w:ascii="宋体" w:eastAsia="宋体" w:hAnsi="宋体" w:cs="宋体"/>
      <w:szCs w:val="21"/>
    </w:rPr>
  </w:style>
  <w:style w:type="character" w:customStyle="1" w:styleId="Char16">
    <w:name w:val="正文文本缩进 Char1"/>
    <w:basedOn w:val="a1"/>
    <w:uiPriority w:val="99"/>
    <w:semiHidden/>
    <w:qFormat/>
    <w:rsid w:val="0090488C"/>
    <w:rPr>
      <w:rFonts w:ascii="宋体" w:eastAsia="宋体" w:hAnsi="宋体" w:cs="宋体"/>
      <w:szCs w:val="21"/>
    </w:rPr>
  </w:style>
  <w:style w:type="paragraph" w:customStyle="1" w:styleId="table1stline">
    <w:name w:val="table_1stline"/>
    <w:basedOn w:val="a"/>
    <w:qFormat/>
    <w:rsid w:val="0090488C"/>
    <w:pPr>
      <w:widowControl/>
      <w:spacing w:before="120"/>
      <w:jc w:val="left"/>
    </w:pPr>
    <w:rPr>
      <w:bCs/>
      <w:kern w:val="0"/>
      <w:sz w:val="20"/>
      <w:szCs w:val="20"/>
      <w:lang w:val="de-DE" w:eastAsia="de-DE"/>
    </w:rPr>
  </w:style>
  <w:style w:type="paragraph" w:customStyle="1" w:styleId="afb">
    <w:name w:val="图标"/>
    <w:basedOn w:val="a"/>
    <w:next w:val="a"/>
    <w:qFormat/>
    <w:rsid w:val="0090488C"/>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3Char11">
    <w:name w:val="正文文本缩进 3 Char1"/>
    <w:basedOn w:val="a1"/>
    <w:uiPriority w:val="99"/>
    <w:semiHidden/>
    <w:qFormat/>
    <w:rsid w:val="0090488C"/>
    <w:rPr>
      <w:rFonts w:ascii="宋体" w:eastAsia="宋体" w:hAnsi="宋体" w:cs="宋体"/>
      <w:sz w:val="16"/>
      <w:szCs w:val="16"/>
    </w:rPr>
  </w:style>
  <w:style w:type="paragraph" w:customStyle="1" w:styleId="BodyTextch">
    <w:name w:val="Body Text(ch)"/>
    <w:basedOn w:val="a"/>
    <w:next w:val="a6"/>
    <w:qFormat/>
    <w:rsid w:val="0090488C"/>
    <w:pPr>
      <w:spacing w:after="120"/>
    </w:pPr>
    <w:rPr>
      <w:rFonts w:hAnsi="Arial"/>
      <w:bCs/>
      <w:iCs/>
      <w:szCs w:val="24"/>
    </w:rPr>
  </w:style>
  <w:style w:type="character" w:customStyle="1" w:styleId="Char17">
    <w:name w:val="纯文本 Char1"/>
    <w:basedOn w:val="a1"/>
    <w:uiPriority w:val="99"/>
    <w:semiHidden/>
    <w:rsid w:val="0090488C"/>
    <w:rPr>
      <w:rFonts w:ascii="宋体" w:eastAsia="宋体" w:hAnsi="Courier New" w:cs="Courier New"/>
      <w:szCs w:val="21"/>
    </w:rPr>
  </w:style>
  <w:style w:type="paragraph" w:customStyle="1" w:styleId="Web">
    <w:name w:val="普通 (Web)"/>
    <w:basedOn w:val="a"/>
    <w:rsid w:val="0090488C"/>
    <w:pPr>
      <w:widowControl/>
      <w:spacing w:before="100" w:beforeAutospacing="1" w:after="100" w:afterAutospacing="1"/>
      <w:jc w:val="left"/>
    </w:pPr>
    <w:rPr>
      <w:kern w:val="0"/>
      <w:sz w:val="24"/>
      <w:szCs w:val="24"/>
    </w:rPr>
  </w:style>
  <w:style w:type="paragraph" w:customStyle="1" w:styleId="xl25">
    <w:name w:val="xl25"/>
    <w:basedOn w:val="a"/>
    <w:rsid w:val="0090488C"/>
    <w:pPr>
      <w:widowControl/>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CharCharCharCharCharCharCharChar1">
    <w:name w:val="Char Char Char Char Char Char Char Char1"/>
    <w:basedOn w:val="a"/>
    <w:qFormat/>
    <w:rsid w:val="0090488C"/>
    <w:pPr>
      <w:widowControl/>
      <w:spacing w:after="160" w:line="240" w:lineRule="exact"/>
      <w:jc w:val="left"/>
    </w:pPr>
    <w:rPr>
      <w:rFonts w:ascii="Verdana" w:hAnsi="Verdana"/>
      <w:kern w:val="0"/>
      <w:sz w:val="20"/>
      <w:szCs w:val="20"/>
      <w:lang w:eastAsia="en-US"/>
    </w:rPr>
  </w:style>
  <w:style w:type="character" w:customStyle="1" w:styleId="Char18">
    <w:name w:val="批注框文本 Char1"/>
    <w:basedOn w:val="a1"/>
    <w:uiPriority w:val="99"/>
    <w:semiHidden/>
    <w:qFormat/>
    <w:rsid w:val="0090488C"/>
    <w:rPr>
      <w:rFonts w:ascii="宋体" w:eastAsia="宋体" w:hAnsi="宋体" w:cs="宋体"/>
      <w:sz w:val="18"/>
      <w:szCs w:val="18"/>
    </w:rPr>
  </w:style>
  <w:style w:type="character" w:customStyle="1" w:styleId="2Char11">
    <w:name w:val="正文文本 2 Char1"/>
    <w:basedOn w:val="a1"/>
    <w:uiPriority w:val="99"/>
    <w:semiHidden/>
    <w:qFormat/>
    <w:rsid w:val="0090488C"/>
    <w:rPr>
      <w:rFonts w:ascii="宋体" w:eastAsia="宋体" w:hAnsi="宋体" w:cs="宋体"/>
      <w:szCs w:val="21"/>
    </w:rPr>
  </w:style>
  <w:style w:type="character" w:customStyle="1" w:styleId="Char19">
    <w:name w:val="批注主题 Char1"/>
    <w:basedOn w:val="Char10"/>
    <w:uiPriority w:val="99"/>
    <w:semiHidden/>
    <w:qFormat/>
    <w:rsid w:val="0090488C"/>
    <w:rPr>
      <w:rFonts w:ascii="宋体" w:eastAsia="宋体" w:hAnsi="宋体" w:cs="宋体"/>
      <w:b/>
      <w:bCs/>
      <w:szCs w:val="21"/>
    </w:rPr>
  </w:style>
  <w:style w:type="character" w:customStyle="1" w:styleId="Char1a">
    <w:name w:val="正文首行缩进 Char1"/>
    <w:basedOn w:val="Char13"/>
    <w:uiPriority w:val="99"/>
    <w:semiHidden/>
    <w:qFormat/>
    <w:rsid w:val="0090488C"/>
    <w:rPr>
      <w:rFonts w:ascii="宋体" w:eastAsia="宋体" w:hAnsi="宋体" w:cs="宋体"/>
      <w:szCs w:val="21"/>
    </w:rPr>
  </w:style>
  <w:style w:type="character" w:customStyle="1" w:styleId="2Char12">
    <w:name w:val="正文首行缩进 2 Char1"/>
    <w:basedOn w:val="Char16"/>
    <w:uiPriority w:val="99"/>
    <w:semiHidden/>
    <w:qFormat/>
    <w:rsid w:val="0090488C"/>
    <w:rPr>
      <w:rFonts w:ascii="宋体" w:eastAsia="宋体" w:hAnsi="宋体" w:cs="宋体"/>
      <w:szCs w:val="21"/>
    </w:rPr>
  </w:style>
  <w:style w:type="paragraph" w:customStyle="1" w:styleId="16">
    <w:name w:val="正文文本缩进1"/>
    <w:basedOn w:val="a"/>
    <w:next w:val="13"/>
    <w:qFormat/>
    <w:rsid w:val="0090488C"/>
    <w:pPr>
      <w:spacing w:line="400" w:lineRule="exact"/>
      <w:ind w:firstLine="515"/>
    </w:pPr>
    <w:rPr>
      <w:rFonts w:ascii="楷体_GB2312" w:eastAsia="楷体_GB2312"/>
      <w:b/>
      <w:bCs/>
      <w:kern w:val="0"/>
      <w:sz w:val="24"/>
    </w:rPr>
  </w:style>
  <w:style w:type="paragraph" w:customStyle="1" w:styleId="xl24">
    <w:name w:val="xl24"/>
    <w:basedOn w:val="a"/>
    <w:rsid w:val="0090488C"/>
    <w:pPr>
      <w:widowControl/>
      <w:pBdr>
        <w:left w:val="single" w:sz="4" w:space="0" w:color="auto"/>
        <w:bottom w:val="single" w:sz="4" w:space="0" w:color="auto"/>
        <w:right w:val="single" w:sz="4" w:space="0" w:color="auto"/>
      </w:pBdr>
      <w:spacing w:before="100" w:beforeAutospacing="1" w:after="100" w:afterAutospacing="1"/>
      <w:jc w:val="center"/>
      <w:textAlignment w:val="bottom"/>
    </w:pPr>
    <w:rPr>
      <w:kern w:val="0"/>
      <w:sz w:val="24"/>
      <w:szCs w:val="24"/>
    </w:rPr>
  </w:style>
  <w:style w:type="paragraph" w:customStyle="1" w:styleId="210">
    <w:name w:val="正文首行缩进 21"/>
    <w:basedOn w:val="16"/>
    <w:qFormat/>
    <w:rsid w:val="0090488C"/>
    <w:pPr>
      <w:spacing w:line="240" w:lineRule="auto"/>
      <w:ind w:leftChars="200" w:left="420" w:firstLineChars="200" w:firstLine="420"/>
    </w:pPr>
    <w:rPr>
      <w:sz w:val="21"/>
    </w:rPr>
  </w:style>
  <w:style w:type="paragraph" w:customStyle="1" w:styleId="tablelines">
    <w:name w:val="table_lines"/>
    <w:basedOn w:val="a"/>
    <w:rsid w:val="0090488C"/>
    <w:pPr>
      <w:widowControl/>
      <w:jc w:val="left"/>
    </w:pPr>
    <w:rPr>
      <w:kern w:val="0"/>
      <w:sz w:val="20"/>
      <w:szCs w:val="20"/>
      <w:lang w:val="de-DE" w:eastAsia="de-DE"/>
    </w:rPr>
  </w:style>
  <w:style w:type="paragraph" w:customStyle="1" w:styleId="17">
    <w:name w:val="样式1"/>
    <w:basedOn w:val="a"/>
    <w:rsid w:val="0090488C"/>
    <w:pPr>
      <w:tabs>
        <w:tab w:val="left" w:pos="709"/>
      </w:tabs>
      <w:adjustRightInd w:val="0"/>
      <w:ind w:left="709" w:hanging="709"/>
      <w:textAlignment w:val="baseline"/>
    </w:pPr>
    <w:rPr>
      <w:kern w:val="0"/>
    </w:rPr>
  </w:style>
  <w:style w:type="paragraph" w:customStyle="1" w:styleId="xl26">
    <w:name w:val="xl26"/>
    <w:basedOn w:val="a"/>
    <w:qFormat/>
    <w:rsid w:val="0090488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afc">
    <w:name w:val="普通正文"/>
    <w:basedOn w:val="a"/>
    <w:qFormat/>
    <w:rsid w:val="0090488C"/>
    <w:pPr>
      <w:adjustRightInd w:val="0"/>
      <w:spacing w:before="120" w:after="120" w:line="360" w:lineRule="auto"/>
      <w:ind w:firstLine="480"/>
      <w:jc w:val="left"/>
      <w:textAlignment w:val="baseline"/>
    </w:pPr>
    <w:rPr>
      <w:rFonts w:ascii="Arial" w:hAnsi="Arial"/>
      <w:kern w:val="0"/>
      <w:sz w:val="24"/>
      <w:szCs w:val="24"/>
    </w:rPr>
  </w:style>
  <w:style w:type="paragraph" w:customStyle="1" w:styleId="font6">
    <w:name w:val="font6"/>
    <w:basedOn w:val="a"/>
    <w:qFormat/>
    <w:rsid w:val="0090488C"/>
    <w:pPr>
      <w:widowControl/>
      <w:spacing w:before="100" w:beforeAutospacing="1" w:after="100" w:afterAutospacing="1"/>
      <w:jc w:val="left"/>
    </w:pPr>
    <w:rPr>
      <w:rFonts w:hint="eastAsia"/>
      <w:kern w:val="0"/>
      <w:sz w:val="28"/>
      <w:szCs w:val="28"/>
      <w:u w:val="single"/>
    </w:rPr>
  </w:style>
  <w:style w:type="paragraph" w:customStyle="1" w:styleId="font5">
    <w:name w:val="font5"/>
    <w:basedOn w:val="a"/>
    <w:qFormat/>
    <w:rsid w:val="0090488C"/>
    <w:pPr>
      <w:widowControl/>
      <w:spacing w:before="100" w:beforeAutospacing="1" w:after="100" w:afterAutospacing="1"/>
      <w:jc w:val="left"/>
    </w:pPr>
    <w:rPr>
      <w:rFonts w:hint="eastAsia"/>
      <w:kern w:val="0"/>
      <w:sz w:val="28"/>
      <w:szCs w:val="28"/>
    </w:rPr>
  </w:style>
  <w:style w:type="paragraph" w:customStyle="1" w:styleId="font7">
    <w:name w:val="font7"/>
    <w:basedOn w:val="a"/>
    <w:qFormat/>
    <w:rsid w:val="0090488C"/>
    <w:pPr>
      <w:widowControl/>
      <w:spacing w:before="100" w:beforeAutospacing="1" w:after="100" w:afterAutospacing="1"/>
      <w:jc w:val="left"/>
    </w:pPr>
    <w:rPr>
      <w:rFonts w:hint="eastAsia"/>
      <w:kern w:val="0"/>
      <w:sz w:val="18"/>
      <w:szCs w:val="18"/>
    </w:rPr>
  </w:style>
  <w:style w:type="paragraph" w:customStyle="1" w:styleId="Char1b">
    <w:name w:val="Char1"/>
    <w:basedOn w:val="a"/>
    <w:qFormat/>
    <w:rsid w:val="0090488C"/>
    <w:pPr>
      <w:tabs>
        <w:tab w:val="left" w:pos="360"/>
      </w:tabs>
      <w:ind w:firstLineChars="200" w:firstLine="200"/>
    </w:pPr>
    <w:rPr>
      <w:sz w:val="28"/>
      <w:szCs w:val="30"/>
    </w:rPr>
  </w:style>
  <w:style w:type="paragraph" w:customStyle="1" w:styleId="CharCharCharCharCharCharCharCharCharChar1">
    <w:name w:val="Char Char Char Char Char Char Char Char Char Char1"/>
    <w:basedOn w:val="a"/>
    <w:qFormat/>
    <w:rsid w:val="0090488C"/>
    <w:pPr>
      <w:adjustRightInd w:val="0"/>
      <w:spacing w:line="360" w:lineRule="auto"/>
    </w:pPr>
    <w:rPr>
      <w:kern w:val="0"/>
      <w:sz w:val="24"/>
      <w:szCs w:val="20"/>
    </w:rPr>
  </w:style>
  <w:style w:type="paragraph" w:customStyle="1" w:styleId="ListParagraph1">
    <w:name w:val="List Paragraph1"/>
    <w:basedOn w:val="a"/>
    <w:qFormat/>
    <w:rsid w:val="0090488C"/>
    <w:pPr>
      <w:ind w:firstLineChars="200" w:firstLine="420"/>
    </w:pPr>
    <w:rPr>
      <w:rFonts w:cs="Calibri"/>
    </w:rPr>
  </w:style>
  <w:style w:type="paragraph" w:customStyle="1" w:styleId="p0">
    <w:name w:val="p0"/>
    <w:basedOn w:val="a"/>
    <w:qFormat/>
    <w:rsid w:val="0090488C"/>
    <w:pPr>
      <w:widowControl/>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13" Type="http://schemas.openxmlformats.org/officeDocument/2006/relationships/hyperlink" Target="http://www.suibi8.com/baogao/yanshoubaogao/"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ibi8.com/xinde/anquanxind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4" Type="http://schemas.openxmlformats.org/officeDocument/2006/relationships/hyperlink" Target="http://www.suibi8.com/zhize/guid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94</Pages>
  <Words>8214</Words>
  <Characters>46821</Characters>
  <Application>Microsoft Office Word</Application>
  <DocSecurity>0</DocSecurity>
  <Lines>390</Lines>
  <Paragraphs>109</Paragraphs>
  <ScaleCrop>false</ScaleCrop>
  <Company>@  V2017/03/01</Company>
  <LinksUpToDate>false</LinksUpToDate>
  <CharactersWithSpaces>54926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蒋大坚</cp:lastModifiedBy>
  <cp:revision>6</cp:revision>
  <dcterms:created xsi:type="dcterms:W3CDTF">2021-02-08T14:04:00Z</dcterms:created>
  <dcterms:modified xsi:type="dcterms:W3CDTF">2021-03-24T01:41:00Z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3299C43999FC4F18950B1646F40D9318</vt:lpwstr>
  </property>
</Properties>
</file>