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</w:rPr>
        <w:t>海洋路校区自助洗衣机服务外包采购项目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</w:rPr>
        <w:t>海洋路校区自助洗衣机服务外包采购项目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820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党永军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朱志祥、易忠兵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武汉轻氧科技有限公司</w:t>
      </w:r>
    </w:p>
    <w:p>
      <w:pPr>
        <w:pStyle w:val="2"/>
        <w:numPr>
          <w:ilvl w:val="0"/>
          <w:numId w:val="1"/>
        </w:numPr>
      </w:pPr>
      <w:r>
        <w:rPr>
          <w:rFonts w:hint="eastAsia" w:ascii="仿宋_GB2312" w:eastAsia="仿宋_GB2312"/>
          <w:sz w:val="28"/>
          <w:szCs w:val="28"/>
        </w:rPr>
        <w:t>中标金额：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场地使用管理费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1000/元/台年；单脱水0.5元/次；快速洗2元/次；标准洗3元/次；大物洗4元/次；烘干机0.05元/分钟</w:t>
      </w:r>
    </w:p>
    <w:p>
      <w:pPr>
        <w:pStyle w:val="2"/>
        <w:numPr>
          <w:ilvl w:val="0"/>
          <w:numId w:val="1"/>
        </w:numPr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0515-89966228</w:t>
      </w:r>
    </w:p>
    <w:p>
      <w:pPr>
        <w:pStyle w:val="2"/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BE4562"/>
    <w:multiLevelType w:val="singleLevel"/>
    <w:tmpl w:val="F2BE456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5277709"/>
    <w:rsid w:val="0BAD0E52"/>
    <w:rsid w:val="2A902FBB"/>
    <w:rsid w:val="4C071D24"/>
    <w:rsid w:val="4C0E477B"/>
    <w:rsid w:val="533742C5"/>
    <w:rsid w:val="623C341B"/>
    <w:rsid w:val="64157CC9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2019-08-23T10:23:23Z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