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6A" w:rsidRDefault="0080446A">
      <w:pPr>
        <w:snapToGrid w:val="0"/>
        <w:spacing w:before="120" w:after="120" w:line="300" w:lineRule="auto"/>
        <w:jc w:val="center"/>
        <w:rPr>
          <w:rFonts w:eastAsia="黑体"/>
          <w:sz w:val="72"/>
          <w:szCs w:val="72"/>
        </w:rPr>
      </w:pPr>
    </w:p>
    <w:p w:rsidR="0080446A" w:rsidRDefault="00F1675D">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80446A" w:rsidRDefault="0080446A">
      <w:pPr>
        <w:snapToGrid w:val="0"/>
        <w:spacing w:line="300" w:lineRule="auto"/>
        <w:jc w:val="center"/>
        <w:rPr>
          <w:b/>
          <w:bCs/>
          <w:sz w:val="28"/>
        </w:rPr>
      </w:pPr>
    </w:p>
    <w:p w:rsidR="0080446A" w:rsidRDefault="0080446A">
      <w:pPr>
        <w:snapToGrid w:val="0"/>
        <w:spacing w:line="300" w:lineRule="auto"/>
        <w:jc w:val="center"/>
        <w:rPr>
          <w:b/>
          <w:bCs/>
          <w:sz w:val="28"/>
        </w:rPr>
      </w:pPr>
    </w:p>
    <w:p w:rsidR="0080446A" w:rsidRDefault="0080446A">
      <w:pPr>
        <w:snapToGrid w:val="0"/>
        <w:spacing w:line="300" w:lineRule="auto"/>
        <w:jc w:val="center"/>
        <w:rPr>
          <w:b/>
          <w:bCs/>
          <w:sz w:val="28"/>
        </w:rPr>
      </w:pPr>
    </w:p>
    <w:p w:rsidR="0080446A" w:rsidRDefault="0080446A">
      <w:pPr>
        <w:snapToGrid w:val="0"/>
        <w:spacing w:line="300" w:lineRule="auto"/>
        <w:jc w:val="center"/>
        <w:rPr>
          <w:b/>
          <w:bCs/>
          <w:sz w:val="28"/>
        </w:rPr>
      </w:pPr>
    </w:p>
    <w:p w:rsidR="0080446A" w:rsidRDefault="0080446A">
      <w:pPr>
        <w:snapToGrid w:val="0"/>
        <w:spacing w:line="300" w:lineRule="auto"/>
        <w:jc w:val="center"/>
        <w:rPr>
          <w:b/>
          <w:bCs/>
          <w:sz w:val="28"/>
        </w:rPr>
      </w:pPr>
    </w:p>
    <w:p w:rsidR="0080446A" w:rsidRDefault="0080446A">
      <w:pPr>
        <w:snapToGrid w:val="0"/>
        <w:spacing w:line="300" w:lineRule="auto"/>
        <w:jc w:val="center"/>
        <w:rPr>
          <w:b/>
          <w:bCs/>
          <w:sz w:val="28"/>
        </w:rPr>
      </w:pPr>
    </w:p>
    <w:p w:rsidR="0080446A" w:rsidRDefault="0080446A">
      <w:pPr>
        <w:snapToGrid w:val="0"/>
        <w:spacing w:line="300" w:lineRule="auto"/>
        <w:jc w:val="center"/>
        <w:rPr>
          <w:b/>
          <w:bCs/>
          <w:color w:val="FF0000"/>
          <w:sz w:val="28"/>
        </w:rPr>
      </w:pPr>
    </w:p>
    <w:p w:rsidR="0080446A" w:rsidRDefault="00F1675D">
      <w:pPr>
        <w:snapToGrid w:val="0"/>
        <w:spacing w:line="300" w:lineRule="auto"/>
        <w:ind w:firstLineChars="445" w:firstLine="1608"/>
        <w:rPr>
          <w:b/>
          <w:bCs/>
          <w:sz w:val="36"/>
          <w:szCs w:val="36"/>
        </w:rPr>
      </w:pPr>
      <w:r>
        <w:rPr>
          <w:rFonts w:hint="eastAsia"/>
          <w:b/>
          <w:bCs/>
          <w:sz w:val="36"/>
          <w:szCs w:val="36"/>
        </w:rPr>
        <w:t>项目编号：</w:t>
      </w:r>
      <w:r>
        <w:rPr>
          <w:rFonts w:hint="eastAsia"/>
          <w:b/>
          <w:bCs/>
          <w:sz w:val="36"/>
          <w:szCs w:val="36"/>
        </w:rPr>
        <w:t>YCYZ2019</w:t>
      </w:r>
      <w:r>
        <w:rPr>
          <w:rFonts w:hint="eastAsia"/>
          <w:b/>
          <w:bCs/>
          <w:sz w:val="36"/>
          <w:szCs w:val="36"/>
        </w:rPr>
        <w:t>GC</w:t>
      </w:r>
      <w:r>
        <w:rPr>
          <w:rFonts w:hint="eastAsia"/>
          <w:b/>
          <w:bCs/>
          <w:sz w:val="36"/>
          <w:szCs w:val="36"/>
        </w:rPr>
        <w:t>00</w:t>
      </w:r>
      <w:r>
        <w:rPr>
          <w:rFonts w:hint="eastAsia"/>
          <w:b/>
          <w:bCs/>
          <w:sz w:val="36"/>
          <w:szCs w:val="36"/>
        </w:rPr>
        <w:t>1</w:t>
      </w:r>
    </w:p>
    <w:p w:rsidR="0080446A" w:rsidRDefault="00F1675D">
      <w:pPr>
        <w:snapToGrid w:val="0"/>
        <w:spacing w:line="300" w:lineRule="auto"/>
        <w:rPr>
          <w:b/>
          <w:bCs/>
          <w:color w:val="FF0000"/>
          <w:sz w:val="36"/>
          <w:szCs w:val="36"/>
        </w:rPr>
      </w:pPr>
      <w:r>
        <w:rPr>
          <w:rFonts w:hint="eastAsia"/>
          <w:b/>
          <w:bCs/>
          <w:color w:val="FF0000"/>
          <w:sz w:val="36"/>
          <w:szCs w:val="36"/>
        </w:rPr>
        <w:t xml:space="preserve">　　</w:t>
      </w:r>
    </w:p>
    <w:p w:rsidR="0080446A" w:rsidRDefault="00F1675D">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:2019</w:t>
      </w:r>
      <w:r>
        <w:rPr>
          <w:rFonts w:hint="eastAsia"/>
          <w:b/>
          <w:bCs/>
          <w:sz w:val="36"/>
          <w:szCs w:val="36"/>
        </w:rPr>
        <w:t>暑期教室宿舍维修项目</w:t>
      </w:r>
    </w:p>
    <w:p w:rsidR="0080446A" w:rsidRDefault="0080446A">
      <w:pPr>
        <w:snapToGrid w:val="0"/>
        <w:spacing w:before="120" w:after="120" w:line="300" w:lineRule="auto"/>
        <w:ind w:firstLineChars="750" w:firstLine="2700"/>
        <w:rPr>
          <w:rFonts w:eastAsia="黑体"/>
          <w:sz w:val="36"/>
          <w:szCs w:val="36"/>
        </w:rPr>
      </w:pPr>
    </w:p>
    <w:p w:rsidR="0080446A" w:rsidRDefault="0080446A">
      <w:pPr>
        <w:snapToGrid w:val="0"/>
        <w:spacing w:before="120" w:after="120" w:line="300" w:lineRule="auto"/>
        <w:ind w:firstLineChars="750" w:firstLine="2700"/>
        <w:rPr>
          <w:rFonts w:eastAsia="黑体"/>
          <w:sz w:val="36"/>
          <w:szCs w:val="36"/>
        </w:rPr>
      </w:pPr>
    </w:p>
    <w:p w:rsidR="0080446A" w:rsidRDefault="0080446A">
      <w:pPr>
        <w:snapToGrid w:val="0"/>
        <w:spacing w:before="120" w:after="120" w:line="300" w:lineRule="auto"/>
        <w:ind w:firstLineChars="750" w:firstLine="2700"/>
        <w:rPr>
          <w:rFonts w:eastAsia="黑体"/>
          <w:sz w:val="36"/>
          <w:szCs w:val="36"/>
        </w:rPr>
      </w:pPr>
    </w:p>
    <w:p w:rsidR="0080446A" w:rsidRDefault="0080446A">
      <w:pPr>
        <w:snapToGrid w:val="0"/>
        <w:spacing w:before="120" w:after="120" w:line="300" w:lineRule="auto"/>
        <w:ind w:firstLineChars="750" w:firstLine="2700"/>
        <w:rPr>
          <w:rFonts w:eastAsia="黑体"/>
          <w:sz w:val="36"/>
          <w:szCs w:val="36"/>
        </w:rPr>
      </w:pPr>
    </w:p>
    <w:p w:rsidR="0080446A" w:rsidRDefault="0080446A">
      <w:pPr>
        <w:snapToGrid w:val="0"/>
        <w:spacing w:before="120" w:after="120" w:line="300" w:lineRule="auto"/>
        <w:ind w:firstLineChars="750" w:firstLine="2700"/>
        <w:rPr>
          <w:rFonts w:eastAsia="黑体"/>
          <w:sz w:val="36"/>
          <w:szCs w:val="36"/>
        </w:rPr>
      </w:pPr>
    </w:p>
    <w:p w:rsidR="0080446A" w:rsidRDefault="00F1675D">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80446A" w:rsidRDefault="0080446A">
      <w:pPr>
        <w:snapToGrid w:val="0"/>
        <w:spacing w:before="120" w:after="120" w:line="460" w:lineRule="exact"/>
        <w:ind w:firstLineChars="850" w:firstLine="3060"/>
        <w:rPr>
          <w:rFonts w:eastAsia="黑体"/>
          <w:sz w:val="36"/>
          <w:szCs w:val="36"/>
        </w:rPr>
      </w:pPr>
    </w:p>
    <w:p w:rsidR="0080446A" w:rsidRDefault="00F1675D">
      <w:pPr>
        <w:snapToGrid w:val="0"/>
        <w:spacing w:before="120" w:after="120" w:line="460" w:lineRule="exact"/>
        <w:ind w:firstLineChars="850" w:firstLine="3060"/>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7</w:t>
      </w:r>
      <w:r>
        <w:rPr>
          <w:rFonts w:eastAsia="黑体" w:hint="eastAsia"/>
          <w:sz w:val="36"/>
          <w:szCs w:val="36"/>
        </w:rPr>
        <w:t>月</w:t>
      </w:r>
      <w:r>
        <w:rPr>
          <w:rFonts w:eastAsia="黑体" w:hint="eastAsia"/>
          <w:sz w:val="36"/>
          <w:szCs w:val="36"/>
        </w:rPr>
        <w:t>30</w:t>
      </w:r>
      <w:r>
        <w:rPr>
          <w:rFonts w:eastAsia="黑体" w:hint="eastAsia"/>
          <w:sz w:val="36"/>
          <w:szCs w:val="36"/>
        </w:rPr>
        <w:t>日</w:t>
      </w:r>
    </w:p>
    <w:p w:rsidR="0080446A" w:rsidRDefault="0080446A">
      <w:pPr>
        <w:snapToGrid w:val="0"/>
        <w:spacing w:before="120" w:after="120" w:line="460" w:lineRule="exact"/>
        <w:ind w:firstLineChars="850" w:firstLine="3060"/>
        <w:rPr>
          <w:rFonts w:eastAsia="黑体"/>
          <w:sz w:val="36"/>
          <w:szCs w:val="36"/>
        </w:rPr>
      </w:pPr>
    </w:p>
    <w:p w:rsidR="0080446A" w:rsidRDefault="0080446A">
      <w:pPr>
        <w:snapToGrid w:val="0"/>
        <w:spacing w:before="120" w:after="120" w:line="460" w:lineRule="exact"/>
        <w:ind w:firstLineChars="1050" w:firstLine="3780"/>
        <w:rPr>
          <w:rFonts w:eastAsia="黑体"/>
          <w:sz w:val="36"/>
          <w:szCs w:val="36"/>
        </w:rPr>
      </w:pPr>
    </w:p>
    <w:p w:rsidR="0080446A" w:rsidRDefault="0080446A">
      <w:pPr>
        <w:snapToGrid w:val="0"/>
        <w:spacing w:before="120" w:after="120" w:line="520" w:lineRule="exact"/>
        <w:rPr>
          <w:rFonts w:eastAsia="黑体"/>
          <w:sz w:val="36"/>
          <w:szCs w:val="36"/>
        </w:rPr>
      </w:pPr>
    </w:p>
    <w:p w:rsidR="0080446A" w:rsidRDefault="00F1675D">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p>
    <w:p w:rsidR="0080446A" w:rsidRDefault="00F1675D">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2019</w:t>
      </w:r>
      <w:r>
        <w:rPr>
          <w:rFonts w:ascii="宋体" w:hint="eastAsia"/>
          <w:spacing w:val="10"/>
          <w:kern w:val="15"/>
          <w:position w:val="2"/>
          <w:sz w:val="28"/>
          <w:szCs w:val="20"/>
          <w:u w:val="single"/>
        </w:rPr>
        <w:t>暑期教室宿舍维修项目</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w:t>
      </w:r>
      <w:r>
        <w:rPr>
          <w:rFonts w:ascii="宋体" w:hint="eastAsia"/>
          <w:spacing w:val="10"/>
          <w:kern w:val="15"/>
          <w:position w:val="2"/>
          <w:sz w:val="28"/>
          <w:szCs w:val="20"/>
        </w:rPr>
        <w:t>(</w:t>
      </w:r>
      <w:r>
        <w:rPr>
          <w:rFonts w:ascii="宋体" w:hint="eastAsia"/>
          <w:spacing w:val="10"/>
          <w:kern w:val="15"/>
          <w:position w:val="2"/>
          <w:sz w:val="28"/>
          <w:szCs w:val="20"/>
        </w:rPr>
        <w:t>供应商</w:t>
      </w:r>
      <w:r>
        <w:rPr>
          <w:rFonts w:ascii="宋体" w:hint="eastAsia"/>
          <w:spacing w:val="10"/>
          <w:kern w:val="15"/>
          <w:position w:val="2"/>
          <w:sz w:val="28"/>
          <w:szCs w:val="20"/>
        </w:rPr>
        <w:t>)</w:t>
      </w:r>
      <w:r>
        <w:rPr>
          <w:rFonts w:ascii="宋体" w:hint="eastAsia"/>
          <w:spacing w:val="10"/>
          <w:kern w:val="15"/>
          <w:position w:val="2"/>
          <w:sz w:val="28"/>
          <w:szCs w:val="20"/>
        </w:rPr>
        <w:t>前来报价。</w:t>
      </w:r>
    </w:p>
    <w:p w:rsidR="0080446A" w:rsidRDefault="00F1675D">
      <w:pPr>
        <w:snapToGrid w:val="0"/>
        <w:spacing w:line="520" w:lineRule="exact"/>
        <w:ind w:firstLineChars="200" w:firstLine="562"/>
        <w:rPr>
          <w:b/>
          <w:bCs/>
          <w:sz w:val="28"/>
        </w:rPr>
      </w:pPr>
      <w:r>
        <w:rPr>
          <w:rFonts w:hint="eastAsia"/>
          <w:b/>
          <w:bCs/>
          <w:sz w:val="28"/>
        </w:rPr>
        <w:t>一、项目名称及编号</w:t>
      </w:r>
    </w:p>
    <w:p w:rsidR="0080446A" w:rsidRDefault="00F1675D">
      <w:pPr>
        <w:snapToGrid w:val="0"/>
        <w:spacing w:line="520" w:lineRule="exact"/>
        <w:ind w:firstLineChars="397" w:firstLine="1116"/>
        <w:rPr>
          <w:rFonts w:ascii="宋体"/>
          <w:spacing w:val="10"/>
          <w:kern w:val="15"/>
          <w:position w:val="2"/>
          <w:sz w:val="28"/>
          <w:szCs w:val="20"/>
        </w:rPr>
      </w:pPr>
      <w:r>
        <w:rPr>
          <w:rFonts w:hint="eastAsia"/>
          <w:b/>
          <w:bCs/>
          <w:sz w:val="28"/>
        </w:rPr>
        <w:t>项目名称：</w:t>
      </w:r>
      <w:r>
        <w:rPr>
          <w:rFonts w:hint="eastAsia"/>
          <w:b/>
          <w:bCs/>
          <w:sz w:val="28"/>
        </w:rPr>
        <w:t>2019</w:t>
      </w:r>
      <w:r>
        <w:rPr>
          <w:rFonts w:hint="eastAsia"/>
          <w:b/>
          <w:bCs/>
          <w:sz w:val="28"/>
        </w:rPr>
        <w:t>暑期教室宿舍维修项目</w:t>
      </w:r>
    </w:p>
    <w:p w:rsidR="0080446A" w:rsidRDefault="00F1675D">
      <w:pPr>
        <w:snapToGrid w:val="0"/>
        <w:spacing w:line="520" w:lineRule="exact"/>
        <w:ind w:firstLineChars="397" w:firstLine="1116"/>
        <w:rPr>
          <w:b/>
          <w:bCs/>
          <w:sz w:val="28"/>
        </w:rPr>
      </w:pPr>
      <w:r>
        <w:rPr>
          <w:rFonts w:hint="eastAsia"/>
          <w:b/>
          <w:bCs/>
          <w:sz w:val="28"/>
        </w:rPr>
        <w:t>项目编号：</w:t>
      </w:r>
      <w:r>
        <w:rPr>
          <w:rFonts w:hint="eastAsia"/>
          <w:b/>
          <w:bCs/>
          <w:sz w:val="28"/>
        </w:rPr>
        <w:t>YCYZ2019</w:t>
      </w:r>
      <w:r>
        <w:rPr>
          <w:rFonts w:hint="eastAsia"/>
          <w:b/>
          <w:bCs/>
          <w:sz w:val="28"/>
        </w:rPr>
        <w:t>GC</w:t>
      </w:r>
      <w:r>
        <w:rPr>
          <w:rFonts w:hint="eastAsia"/>
          <w:b/>
          <w:bCs/>
          <w:sz w:val="28"/>
        </w:rPr>
        <w:t>00</w:t>
      </w:r>
      <w:r>
        <w:rPr>
          <w:rFonts w:hint="eastAsia"/>
          <w:b/>
          <w:bCs/>
          <w:sz w:val="28"/>
        </w:rPr>
        <w:t>1</w:t>
      </w:r>
    </w:p>
    <w:p w:rsidR="0080446A" w:rsidRDefault="00F1675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80446A" w:rsidRDefault="00F1675D">
      <w:pPr>
        <w:spacing w:line="480" w:lineRule="exact"/>
        <w:ind w:firstLineChars="200" w:firstLine="560"/>
        <w:jc w:val="left"/>
        <w:rPr>
          <w:rFonts w:ascii="宋体"/>
          <w:color w:val="FF0000"/>
          <w:spacing w:val="10"/>
          <w:kern w:val="15"/>
          <w:position w:val="2"/>
          <w:sz w:val="28"/>
          <w:szCs w:val="20"/>
        </w:rPr>
      </w:pPr>
      <w:r>
        <w:rPr>
          <w:rFonts w:ascii="宋体" w:hAnsi="宋体" w:cs="宋体" w:hint="eastAsia"/>
          <w:kern w:val="15"/>
          <w:position w:val="2"/>
          <w:sz w:val="28"/>
          <w:szCs w:val="28"/>
        </w:rPr>
        <w:t>（一）采购</w:t>
      </w:r>
      <w:r>
        <w:rPr>
          <w:rFonts w:ascii="宋体" w:hAnsi="宋体" w:cs="宋体"/>
          <w:kern w:val="15"/>
          <w:position w:val="2"/>
          <w:sz w:val="28"/>
          <w:szCs w:val="28"/>
        </w:rPr>
        <w:t>项目简明：</w:t>
      </w:r>
      <w:r>
        <w:rPr>
          <w:rFonts w:ascii="宋体" w:hAnsi="宋体" w:hint="eastAsia"/>
          <w:sz w:val="28"/>
          <w:szCs w:val="28"/>
        </w:rPr>
        <w:t>南北校区毕业班宿舍、部分空宿舍、毕业班教室、部分公共教，维修物品包括：宿舍物品有橱柜、木凳、帐杆、铅丝、进户门、阳台门、厕所门、厕所蹭坑、地漏、墙地砖等物资，班级物品有进户门、窗扣、窗钩、教室内涂料、墙砖等，具体维修物品以实物为准，维修清单仅作参考。投标人报价含所有材料采购、运输、施工、工完场清、税金、安全管理和矛盾处理等所有费用</w:t>
      </w:r>
      <w:r>
        <w:rPr>
          <w:rFonts w:ascii="宋体" w:hint="eastAsia"/>
          <w:spacing w:val="10"/>
          <w:kern w:val="15"/>
          <w:position w:val="2"/>
          <w:sz w:val="28"/>
          <w:szCs w:val="20"/>
        </w:rPr>
        <w:t>。</w:t>
      </w:r>
    </w:p>
    <w:p w:rsidR="0080446A" w:rsidRDefault="00F1675D">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（二）工期要求</w:t>
      </w:r>
      <w:r>
        <w:rPr>
          <w:rFonts w:ascii="宋体" w:hint="eastAsia"/>
          <w:spacing w:val="10"/>
          <w:kern w:val="15"/>
          <w:position w:val="2"/>
          <w:sz w:val="28"/>
          <w:szCs w:val="20"/>
        </w:rPr>
        <w:t>:</w:t>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合同签订后</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0</w:t>
      </w:r>
      <w:r>
        <w:rPr>
          <w:rFonts w:asciiTheme="majorEastAsia" w:eastAsiaTheme="majorEastAsia" w:hAnsiTheme="majorEastAsia" w:hint="eastAsia"/>
          <w:sz w:val="28"/>
          <w:szCs w:val="28"/>
        </w:rPr>
        <w:t>日历天内必须完成供货并安装、调试，验收合格后交付采购人使用</w:t>
      </w:r>
      <w:r>
        <w:rPr>
          <w:rFonts w:ascii="宋体" w:hint="eastAsia"/>
          <w:spacing w:val="10"/>
          <w:kern w:val="15"/>
          <w:position w:val="2"/>
          <w:sz w:val="28"/>
          <w:szCs w:val="20"/>
        </w:rPr>
        <w:t>。</w:t>
      </w:r>
    </w:p>
    <w:p w:rsidR="0080446A" w:rsidRDefault="00F1675D">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w:t>
      </w:r>
      <w:r>
        <w:rPr>
          <w:rFonts w:ascii="宋体" w:hAnsi="宋体" w:cs="宋体" w:hint="eastAsia"/>
          <w:kern w:val="15"/>
          <w:position w:val="2"/>
          <w:sz w:val="28"/>
          <w:szCs w:val="28"/>
        </w:rPr>
        <w:t>三</w:t>
      </w:r>
      <w:r>
        <w:rPr>
          <w:rFonts w:ascii="宋体" w:hAnsi="宋体" w:cs="宋体"/>
          <w:kern w:val="15"/>
          <w:position w:val="2"/>
          <w:sz w:val="28"/>
          <w:szCs w:val="28"/>
        </w:rPr>
        <w:t>）本项目采购预算为</w:t>
      </w:r>
      <w:r w:rsidR="00896A71">
        <w:rPr>
          <w:rFonts w:ascii="宋体" w:hAnsi="宋体" w:cs="宋体" w:hint="eastAsia"/>
          <w:kern w:val="15"/>
          <w:position w:val="2"/>
          <w:sz w:val="28"/>
          <w:szCs w:val="28"/>
        </w:rPr>
        <w:t>100</w:t>
      </w:r>
      <w:r>
        <w:rPr>
          <w:rFonts w:ascii="宋体" w:hAnsi="宋体" w:cs="宋体" w:hint="eastAsia"/>
          <w:kern w:val="15"/>
          <w:position w:val="2"/>
          <w:sz w:val="28"/>
          <w:szCs w:val="28"/>
        </w:rPr>
        <w:t>000</w:t>
      </w:r>
      <w:r>
        <w:rPr>
          <w:rFonts w:ascii="宋体" w:hAnsi="宋体" w:cs="宋体"/>
          <w:kern w:val="15"/>
          <w:position w:val="2"/>
          <w:sz w:val="28"/>
          <w:szCs w:val="28"/>
        </w:rPr>
        <w:t>元。</w:t>
      </w:r>
    </w:p>
    <w:p w:rsidR="0080446A" w:rsidRDefault="00F1675D">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w:t>
      </w:r>
      <w:r>
        <w:rPr>
          <w:rFonts w:ascii="宋体" w:hAnsi="宋体" w:cs="宋体" w:hint="eastAsia"/>
          <w:kern w:val="15"/>
          <w:position w:val="2"/>
          <w:sz w:val="28"/>
          <w:szCs w:val="28"/>
        </w:rPr>
        <w:t>四</w:t>
      </w:r>
      <w:r>
        <w:rPr>
          <w:rFonts w:ascii="宋体" w:hAnsi="宋体" w:cs="宋体"/>
          <w:kern w:val="15"/>
          <w:position w:val="2"/>
          <w:sz w:val="28"/>
          <w:szCs w:val="28"/>
        </w:rPr>
        <w:t>）本项目设定（设定</w:t>
      </w:r>
      <w:r>
        <w:rPr>
          <w:rFonts w:ascii="宋体" w:hAnsi="宋体" w:cs="宋体"/>
          <w:kern w:val="15"/>
          <w:position w:val="2"/>
          <w:sz w:val="28"/>
          <w:szCs w:val="28"/>
        </w:rPr>
        <w:t>/</w:t>
      </w:r>
      <w:r>
        <w:rPr>
          <w:rFonts w:ascii="宋体" w:hAnsi="宋体" w:cs="宋体"/>
          <w:kern w:val="15"/>
          <w:position w:val="2"/>
          <w:sz w:val="28"/>
          <w:szCs w:val="28"/>
        </w:rPr>
        <w:t>不设定）最高限价，最高限价为</w:t>
      </w:r>
      <w:r w:rsidR="00896A71">
        <w:rPr>
          <w:rFonts w:ascii="宋体" w:hAnsi="宋体" w:cs="宋体" w:hint="eastAsia"/>
          <w:kern w:val="15"/>
          <w:position w:val="2"/>
          <w:sz w:val="28"/>
          <w:szCs w:val="28"/>
        </w:rPr>
        <w:t>100</w:t>
      </w:r>
      <w:r>
        <w:rPr>
          <w:rFonts w:ascii="宋体" w:hAnsi="宋体" w:cs="宋体" w:hint="eastAsia"/>
          <w:kern w:val="15"/>
          <w:position w:val="2"/>
          <w:sz w:val="28"/>
          <w:szCs w:val="28"/>
        </w:rPr>
        <w:t>000</w:t>
      </w:r>
      <w:r>
        <w:rPr>
          <w:rFonts w:ascii="宋体" w:hAnsi="宋体" w:cs="宋体" w:hint="eastAsia"/>
          <w:kern w:val="15"/>
          <w:position w:val="2"/>
          <w:sz w:val="28"/>
          <w:szCs w:val="28"/>
        </w:rPr>
        <w:t>元</w:t>
      </w:r>
      <w:r>
        <w:rPr>
          <w:rFonts w:ascii="宋体" w:hAnsi="宋体" w:cs="宋体"/>
          <w:kern w:val="15"/>
          <w:position w:val="2"/>
          <w:sz w:val="28"/>
          <w:szCs w:val="28"/>
        </w:rPr>
        <w:t>，</w:t>
      </w:r>
      <w:r>
        <w:rPr>
          <w:rFonts w:ascii="宋体" w:hAnsi="宋体" w:cs="宋体" w:hint="eastAsia"/>
          <w:kern w:val="15"/>
          <w:position w:val="2"/>
          <w:sz w:val="28"/>
          <w:szCs w:val="28"/>
        </w:rPr>
        <w:t>询价供应商</w:t>
      </w:r>
      <w:r>
        <w:rPr>
          <w:rFonts w:ascii="宋体" w:hAnsi="宋体" w:cs="宋体"/>
          <w:kern w:val="15"/>
          <w:position w:val="2"/>
          <w:sz w:val="28"/>
          <w:szCs w:val="28"/>
        </w:rPr>
        <w:t>的报价不得超过最高限价。</w:t>
      </w:r>
    </w:p>
    <w:p w:rsidR="0080446A" w:rsidRDefault="00F1675D">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80446A" w:rsidRDefault="00F1675D">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w:t>
      </w:r>
      <w:r>
        <w:rPr>
          <w:rFonts w:ascii="宋体" w:hint="eastAsia"/>
          <w:spacing w:val="10"/>
          <w:kern w:val="15"/>
          <w:position w:val="2"/>
          <w:sz w:val="28"/>
          <w:szCs w:val="20"/>
        </w:rPr>
        <w:t>、询价供应商必须是具有建设行政主管部门核发的建筑工程施工总承包三级及以上施工资质的独立法人，并具有有效的企业安全生产许可证；或具有建设行政主管部门核发的建筑装修装饰工程专业承包三级及以上的有效资质的独立法人</w:t>
      </w:r>
      <w:r>
        <w:rPr>
          <w:rFonts w:ascii="宋体" w:hint="eastAsia"/>
          <w:spacing w:val="10"/>
          <w:kern w:val="15"/>
          <w:position w:val="2"/>
          <w:sz w:val="28"/>
          <w:szCs w:val="20"/>
        </w:rPr>
        <w:t>,</w:t>
      </w:r>
      <w:r>
        <w:rPr>
          <w:rFonts w:ascii="宋体" w:hint="eastAsia"/>
          <w:spacing w:val="10"/>
          <w:kern w:val="15"/>
          <w:position w:val="2"/>
          <w:sz w:val="28"/>
          <w:szCs w:val="20"/>
        </w:rPr>
        <w:t>并具有有效的企业安全生产许可证。</w:t>
      </w:r>
    </w:p>
    <w:p w:rsidR="0080446A" w:rsidRDefault="00F1675D">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2</w:t>
      </w:r>
      <w:r>
        <w:rPr>
          <w:rFonts w:ascii="宋体" w:hint="eastAsia"/>
          <w:spacing w:val="10"/>
          <w:kern w:val="15"/>
          <w:position w:val="2"/>
          <w:sz w:val="28"/>
          <w:szCs w:val="20"/>
        </w:rPr>
        <w:t>、未被“信用中国”网站（</w:t>
      </w:r>
      <w:r>
        <w:rPr>
          <w:rFonts w:ascii="宋体" w:hint="eastAsia"/>
          <w:spacing w:val="10"/>
          <w:kern w:val="15"/>
          <w:position w:val="2"/>
          <w:sz w:val="28"/>
          <w:szCs w:val="20"/>
        </w:rPr>
        <w:t>www.creditchina.gov.cn</w:t>
      </w:r>
      <w:r>
        <w:rPr>
          <w:rFonts w:ascii="宋体" w:hint="eastAsia"/>
          <w:spacing w:val="10"/>
          <w:kern w:val="15"/>
          <w:position w:val="2"/>
          <w:sz w:val="28"/>
          <w:szCs w:val="20"/>
        </w:rPr>
        <w:t>）列入失信被执行人，投标人提供查询截图并加盖公章。</w:t>
      </w:r>
    </w:p>
    <w:p w:rsidR="0080446A" w:rsidRDefault="00F1675D">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3</w:t>
      </w:r>
      <w:r>
        <w:rPr>
          <w:rFonts w:ascii="宋体" w:hint="eastAsia"/>
          <w:spacing w:val="10"/>
          <w:kern w:val="15"/>
          <w:position w:val="2"/>
          <w:sz w:val="28"/>
          <w:szCs w:val="20"/>
        </w:rPr>
        <w:t>、询价供应商应遵守国家和省、市的有关法律、法规、政策的有关规定。</w:t>
      </w:r>
    </w:p>
    <w:p w:rsidR="0080446A" w:rsidRDefault="00F1675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lastRenderedPageBreak/>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80446A" w:rsidRDefault="00F167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80446A" w:rsidRDefault="00F1675D">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80446A" w:rsidRDefault="00F1675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80446A" w:rsidRDefault="00F167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8</w:t>
      </w:r>
      <w:r>
        <w:rPr>
          <w:rFonts w:ascii="宋体" w:hAnsi="宋体" w:cs="宋体"/>
          <w:kern w:val="15"/>
          <w:position w:val="2"/>
          <w:sz w:val="28"/>
          <w:szCs w:val="28"/>
        </w:rPr>
        <w:t>月</w:t>
      </w:r>
      <w:r>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80446A" w:rsidRDefault="00F1675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8</w:t>
      </w:r>
      <w:r>
        <w:rPr>
          <w:rFonts w:ascii="宋体" w:hAnsi="宋体" w:cs="宋体"/>
          <w:kern w:val="15"/>
          <w:position w:val="2"/>
          <w:sz w:val="28"/>
          <w:szCs w:val="28"/>
        </w:rPr>
        <w:t>月</w:t>
      </w:r>
      <w:r>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hint="eastAsia"/>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80446A" w:rsidRDefault="00F1675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财务处招标会议室。</w:t>
      </w:r>
    </w:p>
    <w:p w:rsidR="0080446A" w:rsidRDefault="00F1675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80446A" w:rsidRDefault="00F1675D">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80446A" w:rsidRDefault="00F1675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8</w:t>
      </w:r>
      <w:r>
        <w:rPr>
          <w:rFonts w:ascii="宋体" w:hAnsi="宋体" w:cs="宋体"/>
          <w:kern w:val="15"/>
          <w:position w:val="2"/>
          <w:sz w:val="28"/>
          <w:szCs w:val="28"/>
        </w:rPr>
        <w:t>月</w:t>
      </w:r>
      <w:r>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80446A" w:rsidRDefault="00F1675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财务处招标会议室。</w:t>
      </w:r>
    </w:p>
    <w:p w:rsidR="0080446A" w:rsidRDefault="00F1675D">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80446A" w:rsidRDefault="00F1675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hint="eastAsia"/>
          <w:kern w:val="15"/>
          <w:position w:val="2"/>
          <w:sz w:val="28"/>
          <w:szCs w:val="28"/>
        </w:rPr>
        <w:t>使用部门</w:t>
      </w:r>
      <w:r>
        <w:rPr>
          <w:rFonts w:ascii="宋体" w:hAnsi="宋体" w:cs="宋体" w:hint="eastAsia"/>
          <w:kern w:val="15"/>
          <w:position w:val="2"/>
          <w:sz w:val="28"/>
          <w:szCs w:val="28"/>
        </w:rPr>
        <w:t>联系人：</w:t>
      </w:r>
      <w:r>
        <w:rPr>
          <w:rFonts w:ascii="宋体" w:hAnsi="宋体" w:cs="宋体" w:hint="eastAsia"/>
          <w:kern w:val="15"/>
          <w:position w:val="2"/>
          <w:sz w:val="28"/>
          <w:szCs w:val="28"/>
        </w:rPr>
        <w:t>陈</w:t>
      </w:r>
      <w:r>
        <w:rPr>
          <w:rFonts w:ascii="宋体" w:hAnsi="宋体" w:cs="宋体" w:hint="eastAsia"/>
          <w:kern w:val="15"/>
          <w:position w:val="2"/>
          <w:sz w:val="28"/>
          <w:szCs w:val="28"/>
        </w:rPr>
        <w:t>老师，联系电话：</w:t>
      </w:r>
      <w:r>
        <w:rPr>
          <w:rFonts w:ascii="宋体" w:hAnsi="宋体" w:cs="宋体" w:hint="eastAsia"/>
          <w:kern w:val="15"/>
          <w:position w:val="2"/>
          <w:sz w:val="28"/>
          <w:szCs w:val="28"/>
        </w:rPr>
        <w:t>13961926000</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w:t>
      </w:r>
    </w:p>
    <w:p w:rsidR="0080446A" w:rsidRDefault="00F1675D">
      <w:pPr>
        <w:pStyle w:val="Defaul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w:t>
      </w:r>
      <w:r>
        <w:rPr>
          <w:rFonts w:ascii="宋体" w:hAnsi="宋体" w:cs="宋体" w:hint="eastAsia"/>
          <w:kern w:val="15"/>
          <w:position w:val="2"/>
          <w:sz w:val="28"/>
          <w:szCs w:val="28"/>
        </w:rPr>
        <w:t>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0515-</w:t>
      </w:r>
      <w:r>
        <w:rPr>
          <w:rFonts w:ascii="宋体" w:hAnsi="宋体" w:cs="宋体" w:hint="eastAsia"/>
          <w:kern w:val="15"/>
          <w:position w:val="2"/>
          <w:sz w:val="28"/>
          <w:szCs w:val="28"/>
        </w:rPr>
        <w:t xml:space="preserve">89966228 </w:t>
      </w:r>
      <w:r>
        <w:rPr>
          <w:rFonts w:ascii="宋体" w:hAnsi="宋体" w:cs="宋体" w:hint="eastAsia"/>
          <w:kern w:val="15"/>
          <w:position w:val="2"/>
          <w:sz w:val="28"/>
          <w:szCs w:val="28"/>
        </w:rPr>
        <w:t>。</w:t>
      </w:r>
    </w:p>
    <w:p w:rsidR="0080446A" w:rsidRDefault="00F1675D">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80446A" w:rsidRDefault="00F1675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80446A" w:rsidRDefault="00F1675D">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80446A" w:rsidRDefault="00F1675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80446A" w:rsidRDefault="00F1675D">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80446A" w:rsidRDefault="00F1675D">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80446A" w:rsidRDefault="00F1675D">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80446A" w:rsidRDefault="00F1675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lastRenderedPageBreak/>
        <w:t>（一）本次询价保证金金额为人民币</w:t>
      </w:r>
      <w:r>
        <w:rPr>
          <w:rFonts w:ascii="宋体" w:hAnsi="宋体" w:cs="宋体" w:hint="eastAsia"/>
          <w:kern w:val="15"/>
          <w:position w:val="2"/>
          <w:sz w:val="28"/>
          <w:szCs w:val="28"/>
          <w:u w:val="single"/>
        </w:rPr>
        <w:t>叁</w:t>
      </w:r>
      <w:r>
        <w:rPr>
          <w:rFonts w:ascii="宋体" w:hAnsi="宋体" w:cs="宋体" w:hint="eastAsia"/>
          <w:kern w:val="15"/>
          <w:position w:val="2"/>
          <w:sz w:val="28"/>
          <w:szCs w:val="28"/>
          <w:u w:val="single"/>
        </w:rPr>
        <w:t>仟元整</w:t>
      </w:r>
      <w:r>
        <w:rPr>
          <w:rFonts w:ascii="宋体" w:hAnsi="宋体" w:cs="宋体" w:hint="eastAsia"/>
          <w:kern w:val="15"/>
          <w:position w:val="2"/>
          <w:sz w:val="28"/>
          <w:szCs w:val="28"/>
        </w:rPr>
        <w:t>。</w:t>
      </w:r>
    </w:p>
    <w:p w:rsidR="0080446A" w:rsidRDefault="00F1675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80446A" w:rsidRDefault="00F1675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80446A" w:rsidRDefault="00F1675D">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80446A" w:rsidRDefault="00F1675D">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80446A" w:rsidRDefault="0080446A" w:rsidP="00896A71">
      <w:pPr>
        <w:snapToGrid w:val="0"/>
        <w:spacing w:beforeLines="50" w:line="520" w:lineRule="exact"/>
        <w:ind w:firstLineChars="1350" w:firstLine="4336"/>
        <w:rPr>
          <w:rFonts w:ascii="宋体" w:hAnsi="宋体"/>
          <w:b/>
          <w:spacing w:val="10"/>
          <w:kern w:val="15"/>
          <w:position w:val="2"/>
          <w:sz w:val="30"/>
          <w:szCs w:val="30"/>
        </w:rPr>
      </w:pPr>
    </w:p>
    <w:p w:rsidR="0080446A" w:rsidRDefault="0080446A" w:rsidP="00896A71">
      <w:pPr>
        <w:snapToGrid w:val="0"/>
        <w:spacing w:beforeLines="50" w:line="520" w:lineRule="exact"/>
        <w:ind w:firstLineChars="1350" w:firstLine="4336"/>
        <w:rPr>
          <w:rFonts w:ascii="宋体" w:hAnsi="宋体"/>
          <w:b/>
          <w:spacing w:val="10"/>
          <w:kern w:val="15"/>
          <w:position w:val="2"/>
          <w:sz w:val="30"/>
          <w:szCs w:val="30"/>
        </w:rPr>
      </w:pPr>
    </w:p>
    <w:p w:rsidR="0080446A" w:rsidRDefault="0080446A" w:rsidP="00896A71">
      <w:pPr>
        <w:snapToGrid w:val="0"/>
        <w:spacing w:beforeLines="50" w:line="520" w:lineRule="exact"/>
        <w:ind w:firstLineChars="1350" w:firstLine="4336"/>
        <w:rPr>
          <w:rFonts w:ascii="宋体" w:hAnsi="宋体"/>
          <w:b/>
          <w:spacing w:val="10"/>
          <w:kern w:val="15"/>
          <w:position w:val="2"/>
          <w:sz w:val="30"/>
          <w:szCs w:val="30"/>
        </w:rPr>
      </w:pPr>
    </w:p>
    <w:p w:rsidR="0080446A" w:rsidRDefault="00F1675D" w:rsidP="00896A71">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80446A" w:rsidRDefault="00F1675D">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2019 </w:t>
      </w:r>
      <w:r>
        <w:rPr>
          <w:rFonts w:ascii="宋体" w:hAnsi="宋体"/>
          <w:b/>
          <w:spacing w:val="10"/>
          <w:kern w:val="15"/>
          <w:position w:val="2"/>
          <w:sz w:val="30"/>
          <w:szCs w:val="30"/>
        </w:rPr>
        <w:t>年</w:t>
      </w:r>
      <w:r>
        <w:rPr>
          <w:rFonts w:ascii="宋体" w:hAnsi="宋体" w:hint="eastAsia"/>
          <w:b/>
          <w:spacing w:val="10"/>
          <w:kern w:val="15"/>
          <w:position w:val="2"/>
          <w:sz w:val="30"/>
          <w:szCs w:val="30"/>
        </w:rPr>
        <w:t>7</w:t>
      </w:r>
      <w:r>
        <w:rPr>
          <w:rFonts w:ascii="宋体" w:hAnsi="宋体"/>
          <w:b/>
          <w:spacing w:val="10"/>
          <w:kern w:val="15"/>
          <w:position w:val="2"/>
          <w:sz w:val="30"/>
          <w:szCs w:val="30"/>
        </w:rPr>
        <w:t>月</w:t>
      </w:r>
      <w:r>
        <w:rPr>
          <w:rFonts w:ascii="宋体" w:hAnsi="宋体" w:hint="eastAsia"/>
          <w:b/>
          <w:spacing w:val="10"/>
          <w:kern w:val="15"/>
          <w:position w:val="2"/>
          <w:sz w:val="30"/>
          <w:szCs w:val="30"/>
        </w:rPr>
        <w:t>3</w:t>
      </w:r>
      <w:r>
        <w:rPr>
          <w:rFonts w:ascii="宋体" w:hAnsi="宋体" w:hint="eastAsia"/>
          <w:b/>
          <w:spacing w:val="10"/>
          <w:kern w:val="15"/>
          <w:position w:val="2"/>
          <w:sz w:val="30"/>
          <w:szCs w:val="30"/>
        </w:rPr>
        <w:t>0</w:t>
      </w:r>
      <w:r>
        <w:rPr>
          <w:rFonts w:ascii="宋体" w:hAnsi="宋体"/>
          <w:b/>
          <w:spacing w:val="10"/>
          <w:kern w:val="15"/>
          <w:position w:val="2"/>
          <w:sz w:val="30"/>
          <w:szCs w:val="30"/>
        </w:rPr>
        <w:t>日</w:t>
      </w:r>
    </w:p>
    <w:p w:rsidR="0080446A" w:rsidRDefault="00F1675D">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第二部分：询价供应商须知</w:t>
      </w:r>
    </w:p>
    <w:p w:rsidR="0080446A" w:rsidRDefault="00F1675D">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80446A" w:rsidRDefault="00F1675D">
      <w:pPr>
        <w:spacing w:line="480" w:lineRule="exact"/>
        <w:ind w:firstLine="321"/>
        <w:outlineLvl w:val="2"/>
        <w:rPr>
          <w:b/>
          <w:sz w:val="32"/>
          <w:szCs w:val="32"/>
        </w:rPr>
      </w:pPr>
      <w:bookmarkStart w:id="0" w:name="_Toc16938519"/>
      <w:bookmarkStart w:id="1" w:name="_Toc20823275"/>
      <w:bookmarkStart w:id="2" w:name="_Toc513029203"/>
      <w:bookmarkStart w:id="3" w:name="_Toc120614214"/>
      <w:r>
        <w:rPr>
          <w:rFonts w:eastAsia="Times New Roman"/>
          <w:b/>
          <w:sz w:val="32"/>
          <w:szCs w:val="32"/>
        </w:rPr>
        <w:t>一、总则</w:t>
      </w:r>
      <w:bookmarkEnd w:id="0"/>
      <w:bookmarkEnd w:id="1"/>
      <w:bookmarkEnd w:id="2"/>
      <w:bookmarkEnd w:id="3"/>
    </w:p>
    <w:p w:rsidR="0080446A" w:rsidRDefault="00F1675D">
      <w:pPr>
        <w:spacing w:line="480" w:lineRule="exact"/>
        <w:ind w:firstLine="420"/>
        <w:outlineLvl w:val="3"/>
        <w:rPr>
          <w:rFonts w:ascii="Arial" w:eastAsia="黑体" w:hAnsi="黑体"/>
          <w:sz w:val="28"/>
          <w:szCs w:val="28"/>
        </w:rPr>
      </w:pPr>
      <w:bookmarkStart w:id="4" w:name="_Hlt16619475"/>
      <w:bookmarkStart w:id="5" w:name="_Toc20823276"/>
      <w:bookmarkStart w:id="6" w:name="_Toc513029204"/>
      <w:bookmarkStart w:id="7" w:name="_Toc16938520"/>
      <w:bookmarkEnd w:id="4"/>
      <w:r>
        <w:rPr>
          <w:rFonts w:ascii="Arial" w:eastAsia="黑体" w:hAnsi="黑体" w:hint="eastAsia"/>
          <w:sz w:val="28"/>
          <w:szCs w:val="28"/>
        </w:rPr>
        <w:t>（一）</w:t>
      </w:r>
      <w:r>
        <w:rPr>
          <w:rFonts w:ascii="Arial" w:eastAsia="黑体" w:hAnsi="黑体"/>
          <w:sz w:val="28"/>
          <w:szCs w:val="28"/>
        </w:rPr>
        <w:t>、</w:t>
      </w:r>
      <w:bookmarkEnd w:id="5"/>
      <w:bookmarkEnd w:id="6"/>
      <w:bookmarkEnd w:id="7"/>
      <w:r>
        <w:rPr>
          <w:rFonts w:ascii="Arial" w:eastAsia="黑体" w:hAnsi="黑体"/>
          <w:sz w:val="28"/>
          <w:szCs w:val="28"/>
        </w:rPr>
        <w:t>适用范围</w:t>
      </w:r>
    </w:p>
    <w:p w:rsidR="0080446A" w:rsidRDefault="00F167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80446A" w:rsidRDefault="00F1675D">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80446A" w:rsidRDefault="00F1675D">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80446A" w:rsidRDefault="00F1675D">
      <w:pPr>
        <w:spacing w:line="480" w:lineRule="exact"/>
        <w:ind w:firstLine="420"/>
        <w:outlineLvl w:val="3"/>
        <w:rPr>
          <w:rFonts w:ascii="Arial" w:eastAsia="黑体" w:hAnsi="黑体"/>
          <w:sz w:val="28"/>
          <w:szCs w:val="28"/>
        </w:rPr>
      </w:pPr>
      <w:bookmarkStart w:id="8" w:name="_Toc16938521"/>
      <w:bookmarkStart w:id="9" w:name="_Toc513029205"/>
      <w:bookmarkStart w:id="10" w:name="_Toc20823277"/>
      <w:r>
        <w:rPr>
          <w:rFonts w:ascii="Arial" w:eastAsia="黑体" w:hAnsi="黑体" w:hint="eastAsia"/>
          <w:sz w:val="28"/>
          <w:szCs w:val="28"/>
        </w:rPr>
        <w:t>（三）</w:t>
      </w:r>
      <w:r>
        <w:rPr>
          <w:rFonts w:ascii="Arial" w:eastAsia="黑体" w:hAnsi="黑体"/>
          <w:sz w:val="28"/>
          <w:szCs w:val="28"/>
        </w:rPr>
        <w:t>、合格的</w:t>
      </w:r>
      <w:bookmarkEnd w:id="8"/>
      <w:bookmarkEnd w:id="9"/>
      <w:bookmarkEnd w:id="10"/>
      <w:r>
        <w:rPr>
          <w:rFonts w:ascii="Arial" w:eastAsia="黑体" w:hAnsi="黑体"/>
          <w:sz w:val="28"/>
          <w:szCs w:val="28"/>
        </w:rPr>
        <w:t>询价供应商</w:t>
      </w:r>
    </w:p>
    <w:p w:rsidR="0080446A" w:rsidRDefault="00F167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color w:val="auto"/>
          <w:kern w:val="15"/>
          <w:position w:val="2"/>
          <w:sz w:val="28"/>
          <w:szCs w:val="28"/>
        </w:rPr>
        <w:t>“</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w:t>
      </w:r>
      <w:r>
        <w:rPr>
          <w:rFonts w:ascii="宋体" w:hAnsi="宋体" w:cs="宋体"/>
          <w:color w:val="auto"/>
          <w:kern w:val="15"/>
          <w:position w:val="2"/>
          <w:sz w:val="28"/>
          <w:szCs w:val="28"/>
        </w:rPr>
        <w:t>”</w:t>
      </w:r>
      <w:r>
        <w:rPr>
          <w:rFonts w:ascii="宋体" w:hAnsi="宋体" w:cs="宋体"/>
          <w:color w:val="auto"/>
          <w:kern w:val="15"/>
          <w:position w:val="2"/>
          <w:sz w:val="28"/>
          <w:szCs w:val="28"/>
        </w:rPr>
        <w:t>中合格询价供应商资格要求的规定。</w:t>
      </w:r>
    </w:p>
    <w:p w:rsidR="0080446A" w:rsidRDefault="00F167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80446A" w:rsidRDefault="00F1675D">
      <w:pPr>
        <w:spacing w:line="480" w:lineRule="exact"/>
        <w:ind w:firstLine="420"/>
        <w:outlineLvl w:val="3"/>
        <w:rPr>
          <w:rFonts w:ascii="Arial" w:eastAsia="黑体" w:hAnsi="黑体"/>
          <w:sz w:val="28"/>
          <w:szCs w:val="28"/>
        </w:rPr>
      </w:pPr>
      <w:bookmarkStart w:id="11" w:name="_Toc20823279"/>
      <w:bookmarkStart w:id="12" w:name="_Toc16938523"/>
      <w:bookmarkStart w:id="13" w:name="_Toc513029207"/>
      <w:bookmarkStart w:id="14" w:name="_Toc46256406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1"/>
      <w:bookmarkEnd w:id="12"/>
      <w:bookmarkEnd w:id="13"/>
      <w:bookmarkEnd w:id="14"/>
    </w:p>
    <w:p w:rsidR="0080446A" w:rsidRDefault="00F1675D">
      <w:pPr>
        <w:pStyle w:val="Default"/>
        <w:spacing w:line="48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80446A" w:rsidRDefault="00F1675D">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80446A" w:rsidRDefault="00F1675D">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80446A" w:rsidRDefault="00F1675D">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80446A" w:rsidRDefault="00F1675D">
      <w:pPr>
        <w:pStyle w:val="Default"/>
        <w:spacing w:line="480" w:lineRule="exact"/>
        <w:ind w:firstLineChars="250" w:firstLine="700"/>
        <w:rPr>
          <w:rFonts w:ascii="宋体" w:hAnsi="宋体" w:cs="宋体"/>
          <w:color w:val="auto"/>
          <w:kern w:val="15"/>
          <w:position w:val="2"/>
          <w:sz w:val="28"/>
          <w:szCs w:val="28"/>
        </w:rPr>
      </w:pPr>
      <w:bookmarkStart w:id="15" w:name="_Toc513029209"/>
      <w:bookmarkStart w:id="16" w:name="_Toc16938525"/>
      <w:bookmarkStart w:id="17" w:name="_Toc20823281"/>
      <w:bookmarkStart w:id="18" w:name="_Toc120614215"/>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个工作日前，在</w:t>
      </w:r>
      <w:r>
        <w:rPr>
          <w:rFonts w:ascii="宋体" w:hAnsi="宋体" w:cs="宋体" w:hint="eastAsia"/>
          <w:color w:val="auto"/>
          <w:kern w:val="15"/>
          <w:position w:val="2"/>
          <w:sz w:val="28"/>
          <w:szCs w:val="28"/>
        </w:rPr>
        <w:t>盐城幼儿师范高等专科学校网站【</w:t>
      </w:r>
      <w:r>
        <w:rPr>
          <w:rFonts w:ascii="宋体" w:hAnsi="宋体" w:cs="宋体" w:hint="eastAsia"/>
          <w:color w:val="auto"/>
          <w:kern w:val="15"/>
          <w:position w:val="2"/>
          <w:sz w:val="28"/>
          <w:szCs w:val="28"/>
        </w:rPr>
        <w:t>www.yyz.edu.cn</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80446A" w:rsidRDefault="00F167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lastRenderedPageBreak/>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80446A" w:rsidRDefault="00F1675D">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rsidR="0080446A" w:rsidRDefault="00F167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80446A" w:rsidRDefault="00F1675D">
      <w:pPr>
        <w:snapToGrid w:val="0"/>
        <w:spacing w:line="480" w:lineRule="exact"/>
        <w:ind w:firstLine="480"/>
        <w:rPr>
          <w:rFonts w:ascii="宋体"/>
          <w:sz w:val="28"/>
          <w:szCs w:val="28"/>
        </w:rPr>
      </w:pPr>
      <w:bookmarkStart w:id="19" w:name="_Toc513029217"/>
      <w:bookmarkStart w:id="20" w:name="_Toc61149557"/>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或</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字样。一旦正本和副本不符，以正本为准</w:t>
      </w:r>
      <w:r>
        <w:rPr>
          <w:rFonts w:ascii="宋体" w:hint="eastAsia"/>
          <w:sz w:val="28"/>
          <w:szCs w:val="28"/>
        </w:rPr>
        <w:t>。</w:t>
      </w:r>
    </w:p>
    <w:p w:rsidR="0080446A" w:rsidRDefault="00F1675D">
      <w:pPr>
        <w:snapToGrid w:val="0"/>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80446A" w:rsidRDefault="00F1675D">
      <w:pPr>
        <w:snapToGrid w:val="0"/>
        <w:spacing w:line="480" w:lineRule="exact"/>
        <w:ind w:firstLine="42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除询价供应商对错处做必要修改外，响应文件不得</w:t>
      </w:r>
      <w:r>
        <w:rPr>
          <w:rFonts w:ascii="宋体" w:eastAsia="Times New Roman"/>
          <w:sz w:val="28"/>
          <w:szCs w:val="28"/>
        </w:rPr>
        <w:t>行间插字、涂改或增删。如有修改错漏处，必须由响应文件签署人签字或盖章。</w:t>
      </w:r>
    </w:p>
    <w:p w:rsidR="0080446A" w:rsidRDefault="00F1675D">
      <w:pPr>
        <w:snapToGrid w:val="0"/>
        <w:spacing w:line="480" w:lineRule="exact"/>
        <w:ind w:firstLine="480"/>
        <w:rPr>
          <w:rFonts w:ascii="宋体"/>
          <w:sz w:val="28"/>
          <w:szCs w:val="28"/>
        </w:rPr>
      </w:pPr>
      <w:bookmarkStart w:id="21" w:name="_Hlt26954834"/>
      <w:bookmarkStart w:id="22" w:name="_Toc14577353"/>
      <w:bookmarkStart w:id="23" w:name="_Toc513029215"/>
      <w:bookmarkStart w:id="24" w:name="_Toc61149555"/>
      <w:bookmarkStart w:id="25" w:name="_Toc462564074"/>
      <w:bookmarkStart w:id="26" w:name="_Toc14577352"/>
      <w:bookmarkStart w:id="27" w:name="_Toc462564073"/>
      <w:bookmarkStart w:id="28" w:name="_Toc513029214"/>
      <w:bookmarkStart w:id="29" w:name="_Toc61149554"/>
      <w:bookmarkEnd w:id="21"/>
      <w:r>
        <w:rPr>
          <w:rFonts w:ascii="宋体" w:hAnsi="宋体" w:hint="eastAsia"/>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rsidR="0080446A" w:rsidRDefault="00F1675D">
      <w:pPr>
        <w:snapToGrid w:val="0"/>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80446A" w:rsidRDefault="00F1675D">
      <w:pPr>
        <w:snapToGrid w:val="0"/>
        <w:spacing w:line="480" w:lineRule="exact"/>
        <w:ind w:firstLine="42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除技术性能另有规定外，响应文件所使用的度量衡单位，均须采用国家法定计量单位。</w:t>
      </w:r>
    </w:p>
    <w:p w:rsidR="0080446A" w:rsidRDefault="00F1675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w:t>
      </w:r>
      <w:r>
        <w:rPr>
          <w:rFonts w:ascii="宋体" w:eastAsiaTheme="minorEastAsia" w:hint="eastAsia"/>
          <w:sz w:val="28"/>
          <w:szCs w:val="28"/>
        </w:rPr>
        <w:t>询价</w:t>
      </w:r>
      <w:r>
        <w:rPr>
          <w:rFonts w:ascii="宋体" w:eastAsia="Times New Roman"/>
          <w:sz w:val="28"/>
          <w:szCs w:val="28"/>
        </w:rPr>
        <w:t>文件中另有规定的按规定执行。</w:t>
      </w:r>
    </w:p>
    <w:p w:rsidR="0080446A" w:rsidRDefault="00F1675D">
      <w:pPr>
        <w:snapToGrid w:val="0"/>
        <w:spacing w:line="480" w:lineRule="exact"/>
        <w:ind w:firstLine="420"/>
        <w:rPr>
          <w:rFonts w:ascii="宋体"/>
          <w:sz w:val="28"/>
          <w:szCs w:val="28"/>
        </w:rPr>
      </w:pPr>
      <w:r>
        <w:rPr>
          <w:rFonts w:ascii="宋体" w:hAnsi="宋体" w:hint="eastAsia"/>
          <w:sz w:val="28"/>
          <w:szCs w:val="28"/>
        </w:rPr>
        <w:t>4</w:t>
      </w:r>
      <w:r>
        <w:rPr>
          <w:rFonts w:ascii="宋体" w:hAnsi="宋体" w:hint="eastAsia"/>
          <w:sz w:val="28"/>
          <w:szCs w:val="28"/>
        </w:rPr>
        <w:t>、</w:t>
      </w:r>
      <w:r>
        <w:rPr>
          <w:rFonts w:ascii="宋体" w:hint="eastAsia"/>
          <w:sz w:val="28"/>
          <w:szCs w:val="28"/>
        </w:rPr>
        <w:t>响应</w:t>
      </w:r>
      <w:r>
        <w:rPr>
          <w:rFonts w:ascii="宋体" w:eastAsia="Times New Roman"/>
          <w:sz w:val="28"/>
          <w:szCs w:val="28"/>
        </w:rPr>
        <w:t>文件构成：</w:t>
      </w:r>
    </w:p>
    <w:p w:rsidR="0080446A" w:rsidRDefault="00F1675D">
      <w:pPr>
        <w:snapToGrid w:val="0"/>
        <w:spacing w:line="480" w:lineRule="exact"/>
        <w:ind w:firstLine="480"/>
        <w:rPr>
          <w:rFonts w:ascii="宋体"/>
          <w:sz w:val="28"/>
          <w:szCs w:val="28"/>
        </w:rPr>
      </w:pPr>
      <w:bookmarkStart w:id="30" w:name="_Toc513029221"/>
      <w:bookmarkStart w:id="31" w:name="_Toc61149559"/>
      <w:bookmarkEnd w:id="19"/>
      <w:bookmarkEnd w:id="20"/>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五部分</w:t>
      </w:r>
      <w:r>
        <w:rPr>
          <w:rFonts w:ascii="宋体" w:eastAsia="Times New Roman"/>
          <w:sz w:val="28"/>
          <w:szCs w:val="28"/>
        </w:rPr>
        <w:t>的要求编制响应文件。</w:t>
      </w:r>
    </w:p>
    <w:p w:rsidR="0080446A" w:rsidRDefault="00F1675D">
      <w:pPr>
        <w:snapToGrid w:val="0"/>
        <w:spacing w:line="480" w:lineRule="exact"/>
        <w:ind w:firstLine="480"/>
        <w:rPr>
          <w:rFonts w:ascii="宋体" w:hAnsi="Calibri"/>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eastAsia="Calibri" w:hAnsi="Calibri"/>
          <w:sz w:val="28"/>
          <w:szCs w:val="28"/>
        </w:rPr>
        <w:t>响应文件共分一个标书</w:t>
      </w:r>
      <w:r>
        <w:rPr>
          <w:rFonts w:ascii="宋体" w:hAnsi="Calibri" w:hint="eastAsia"/>
          <w:sz w:val="28"/>
          <w:szCs w:val="28"/>
        </w:rPr>
        <w:t>：</w:t>
      </w:r>
    </w:p>
    <w:p w:rsidR="0080446A" w:rsidRDefault="00F1675D">
      <w:pPr>
        <w:spacing w:line="480" w:lineRule="exact"/>
        <w:ind w:firstLineChars="200" w:firstLine="560"/>
        <w:jc w:val="left"/>
        <w:rPr>
          <w:rFonts w:ascii="宋体"/>
          <w:spacing w:val="10"/>
          <w:kern w:val="15"/>
          <w:position w:val="2"/>
          <w:sz w:val="28"/>
          <w:szCs w:val="20"/>
        </w:rPr>
      </w:pPr>
      <w:r>
        <w:rPr>
          <w:rFonts w:ascii="宋体" w:hint="eastAsia"/>
          <w:sz w:val="28"/>
          <w:szCs w:val="28"/>
        </w:rPr>
        <w:t>①</w:t>
      </w:r>
      <w:r>
        <w:rPr>
          <w:rFonts w:ascii="宋体" w:eastAsia="Times New Roman" w:hint="eastAsia"/>
          <w:sz w:val="28"/>
          <w:szCs w:val="28"/>
        </w:rPr>
        <w:t>询价供应商</w:t>
      </w:r>
      <w:r>
        <w:rPr>
          <w:rFonts w:ascii="宋体" w:eastAsia="Times New Roman"/>
          <w:sz w:val="28"/>
          <w:szCs w:val="28"/>
        </w:rPr>
        <w:t>必须是具有建设行政主管部门核发的建筑工程施工总承包三级及以上施工资质的独立法人，并具有有效的企业安全生产许可证；</w:t>
      </w:r>
      <w:r>
        <w:rPr>
          <w:rFonts w:ascii="宋体" w:eastAsia="Times New Roman" w:hint="eastAsia"/>
          <w:sz w:val="28"/>
          <w:szCs w:val="28"/>
        </w:rPr>
        <w:t>或</w:t>
      </w:r>
      <w:r>
        <w:rPr>
          <w:rFonts w:ascii="宋体" w:eastAsia="Times New Roman"/>
          <w:sz w:val="28"/>
          <w:szCs w:val="28"/>
        </w:rPr>
        <w:t>具有建设行政主管部门核发的建筑装修装饰工程专业承包</w:t>
      </w:r>
      <w:r>
        <w:rPr>
          <w:rFonts w:ascii="宋体" w:eastAsia="Times New Roman" w:hint="eastAsia"/>
          <w:sz w:val="28"/>
          <w:szCs w:val="28"/>
        </w:rPr>
        <w:t>三</w:t>
      </w:r>
      <w:r>
        <w:rPr>
          <w:rFonts w:ascii="宋体" w:eastAsia="Times New Roman"/>
          <w:sz w:val="28"/>
          <w:szCs w:val="28"/>
        </w:rPr>
        <w:t>级及以上的有效资质的独立法人</w:t>
      </w:r>
      <w:r>
        <w:rPr>
          <w:rFonts w:ascii="宋体" w:eastAsia="Times New Roman"/>
          <w:sz w:val="28"/>
          <w:szCs w:val="28"/>
        </w:rPr>
        <w:t>,</w:t>
      </w:r>
      <w:r>
        <w:rPr>
          <w:rFonts w:ascii="宋体" w:eastAsia="Times New Roman"/>
          <w:sz w:val="28"/>
          <w:szCs w:val="28"/>
        </w:rPr>
        <w:t>并具有有效的企业安全生产许可证</w:t>
      </w:r>
      <w:r>
        <w:rPr>
          <w:rFonts w:ascii="宋体" w:hint="eastAsia"/>
          <w:spacing w:val="10"/>
          <w:kern w:val="15"/>
          <w:position w:val="2"/>
          <w:sz w:val="28"/>
          <w:szCs w:val="20"/>
        </w:rPr>
        <w:t>；</w:t>
      </w:r>
    </w:p>
    <w:p w:rsidR="0080446A" w:rsidRDefault="00F1675D">
      <w:pPr>
        <w:snapToGrid w:val="0"/>
        <w:spacing w:line="480" w:lineRule="exact"/>
        <w:ind w:firstLineChars="200" w:firstLine="560"/>
        <w:rPr>
          <w:rFonts w:ascii="宋体"/>
          <w:sz w:val="28"/>
          <w:szCs w:val="28"/>
        </w:rPr>
      </w:pPr>
      <w:r>
        <w:rPr>
          <w:rFonts w:ascii="宋体" w:hint="eastAsia"/>
          <w:sz w:val="28"/>
          <w:szCs w:val="28"/>
        </w:rPr>
        <w:lastRenderedPageBreak/>
        <w:t>②未被“信用中国”网站（</w:t>
      </w:r>
      <w:r>
        <w:rPr>
          <w:rFonts w:ascii="宋体" w:hint="eastAsia"/>
          <w:sz w:val="28"/>
          <w:szCs w:val="28"/>
        </w:rPr>
        <w:t>www.creditchina.gov.cn</w:t>
      </w:r>
      <w:r>
        <w:rPr>
          <w:rFonts w:ascii="宋体" w:hint="eastAsia"/>
          <w:sz w:val="28"/>
          <w:szCs w:val="28"/>
        </w:rPr>
        <w:t>）列入失信被执行人、重大税收违法案件当事人名单、政府采购严重失信行为记录名单（截图加盖企业公章）</w:t>
      </w:r>
      <w:r>
        <w:rPr>
          <w:rFonts w:ascii="宋体"/>
          <w:sz w:val="28"/>
          <w:szCs w:val="28"/>
        </w:rPr>
        <w:t>；</w:t>
      </w:r>
    </w:p>
    <w:p w:rsidR="0080446A" w:rsidRDefault="00F1675D">
      <w:pPr>
        <w:snapToGrid w:val="0"/>
        <w:spacing w:line="480" w:lineRule="exact"/>
        <w:ind w:firstLineChars="200" w:firstLine="560"/>
        <w:rPr>
          <w:rFonts w:ascii="宋体"/>
          <w:sz w:val="28"/>
          <w:szCs w:val="28"/>
        </w:rPr>
      </w:pPr>
      <w:r>
        <w:rPr>
          <w:rFonts w:ascii="宋体" w:hint="eastAsia"/>
          <w:sz w:val="28"/>
          <w:szCs w:val="28"/>
        </w:rPr>
        <w:t>③法人授权书；</w:t>
      </w:r>
    </w:p>
    <w:p w:rsidR="0080446A" w:rsidRDefault="00F1675D">
      <w:pPr>
        <w:snapToGrid w:val="0"/>
        <w:spacing w:line="480" w:lineRule="exact"/>
        <w:ind w:firstLineChars="200" w:firstLine="560"/>
        <w:rPr>
          <w:rFonts w:ascii="宋体"/>
          <w:sz w:val="28"/>
          <w:szCs w:val="28"/>
        </w:rPr>
      </w:pPr>
      <w:r>
        <w:rPr>
          <w:rFonts w:ascii="宋体" w:hint="eastAsia"/>
          <w:sz w:val="28"/>
          <w:szCs w:val="28"/>
        </w:rPr>
        <w:t>④报价单及有关承诺、说明；</w:t>
      </w:r>
    </w:p>
    <w:p w:rsidR="0080446A" w:rsidRDefault="00F1675D">
      <w:pPr>
        <w:snapToGrid w:val="0"/>
        <w:spacing w:line="480" w:lineRule="exact"/>
        <w:ind w:firstLineChars="200" w:firstLine="560"/>
        <w:rPr>
          <w:rFonts w:ascii="宋体"/>
          <w:sz w:val="28"/>
          <w:szCs w:val="28"/>
        </w:rPr>
      </w:pPr>
      <w:r>
        <w:rPr>
          <w:rFonts w:ascii="宋体" w:hint="eastAsia"/>
          <w:sz w:val="28"/>
          <w:szCs w:val="28"/>
        </w:rPr>
        <w:t>⑤</w:t>
      </w:r>
      <w:r>
        <w:rPr>
          <w:rFonts w:ascii="宋体" w:hint="eastAsia"/>
          <w:sz w:val="28"/>
          <w:szCs w:val="28"/>
        </w:rPr>
        <w:t xml:space="preserve"> </w:t>
      </w:r>
      <w:r>
        <w:rPr>
          <w:rFonts w:ascii="宋体" w:hint="eastAsia"/>
          <w:sz w:val="28"/>
          <w:szCs w:val="28"/>
        </w:rPr>
        <w:t>采</w:t>
      </w:r>
      <w:r>
        <w:rPr>
          <w:rFonts w:ascii="宋体" w:hint="eastAsia"/>
          <w:sz w:val="28"/>
          <w:szCs w:val="28"/>
        </w:rPr>
        <w:t>购文件中规定要求提供的材料或询价供应商认为需要提供的其他材料。</w:t>
      </w:r>
      <w:r>
        <w:rPr>
          <w:rFonts w:ascii="宋体" w:hint="eastAsia"/>
          <w:sz w:val="28"/>
          <w:szCs w:val="28"/>
        </w:rPr>
        <w:t xml:space="preserve"> </w:t>
      </w:r>
    </w:p>
    <w:p w:rsidR="0080446A" w:rsidRDefault="00F1675D">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0"/>
      <w:bookmarkEnd w:id="31"/>
    </w:p>
    <w:p w:rsidR="0080446A" w:rsidRDefault="00F1675D">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80446A" w:rsidRDefault="00F1675D">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80446A" w:rsidRDefault="00F1675D">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80446A" w:rsidRDefault="00F1675D">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rsidR="0080446A" w:rsidRDefault="00F1675D">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80446A" w:rsidRDefault="00F1675D" w:rsidP="00896A71">
      <w:pPr>
        <w:spacing w:line="480" w:lineRule="exact"/>
        <w:ind w:firstLineChars="221" w:firstLine="619"/>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80446A" w:rsidRDefault="00F1675D" w:rsidP="00896A71">
      <w:pPr>
        <w:spacing w:line="480" w:lineRule="exact"/>
        <w:ind w:firstLineChars="221" w:firstLine="619"/>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为谋取最终成交，询价供应商在整个</w:t>
      </w:r>
      <w:r>
        <w:rPr>
          <w:rFonts w:ascii="宋体" w:hint="eastAsia"/>
          <w:sz w:val="28"/>
          <w:szCs w:val="28"/>
        </w:rPr>
        <w:t>询价</w:t>
      </w:r>
      <w:r>
        <w:rPr>
          <w:rFonts w:ascii="宋体" w:eastAsia="Times New Roman"/>
          <w:sz w:val="28"/>
          <w:szCs w:val="28"/>
        </w:rPr>
        <w:t>过程中提供的相关文件被确</w:t>
      </w:r>
      <w:r>
        <w:rPr>
          <w:rFonts w:ascii="宋体" w:eastAsia="Times New Roman"/>
          <w:sz w:val="28"/>
          <w:szCs w:val="28"/>
        </w:rPr>
        <w:t>认是虚假的、不真实的；</w:t>
      </w:r>
    </w:p>
    <w:p w:rsidR="0080446A" w:rsidRDefault="00F1675D" w:rsidP="00896A71">
      <w:pPr>
        <w:spacing w:line="480" w:lineRule="exact"/>
        <w:ind w:firstLineChars="221" w:firstLine="619"/>
        <w:rPr>
          <w:rFonts w:ascii="宋体"/>
          <w:sz w:val="28"/>
          <w:szCs w:val="28"/>
        </w:rPr>
      </w:pPr>
      <w:r>
        <w:rPr>
          <w:rFonts w:ascii="宋体" w:hint="eastAsia"/>
          <w:sz w:val="28"/>
          <w:szCs w:val="28"/>
        </w:rPr>
        <w:t>3</w:t>
      </w:r>
      <w:r>
        <w:rPr>
          <w:rFonts w:ascii="宋体" w:hint="eastAsia"/>
          <w:sz w:val="28"/>
          <w:szCs w:val="28"/>
        </w:rPr>
        <w:t>、</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80446A" w:rsidRDefault="00F1675D" w:rsidP="00896A71">
      <w:pPr>
        <w:snapToGrid w:val="0"/>
        <w:spacing w:line="480" w:lineRule="exact"/>
        <w:ind w:firstLineChars="221" w:firstLine="619"/>
        <w:rPr>
          <w:rFonts w:ascii="宋体"/>
          <w:sz w:val="28"/>
          <w:szCs w:val="28"/>
        </w:rPr>
      </w:pPr>
      <w:r>
        <w:rPr>
          <w:rFonts w:ascii="宋体" w:hint="eastAsia"/>
          <w:sz w:val="28"/>
          <w:szCs w:val="28"/>
        </w:rPr>
        <w:t>4</w:t>
      </w:r>
      <w:r>
        <w:rPr>
          <w:rFonts w:ascii="宋体" w:hint="eastAsia"/>
          <w:sz w:val="28"/>
          <w:szCs w:val="28"/>
        </w:rPr>
        <w:t>、</w:t>
      </w:r>
      <w:r>
        <w:rPr>
          <w:rFonts w:ascii="宋体" w:eastAsia="Times New Roman"/>
          <w:sz w:val="28"/>
          <w:szCs w:val="28"/>
        </w:rPr>
        <w:t>整个采购活动中采取不正当手段诋毁、排挤其他供应商的；</w:t>
      </w:r>
    </w:p>
    <w:p w:rsidR="0080446A" w:rsidRDefault="00F1675D" w:rsidP="00896A71">
      <w:pPr>
        <w:snapToGrid w:val="0"/>
        <w:spacing w:line="480" w:lineRule="exact"/>
        <w:ind w:firstLineChars="221" w:firstLine="619"/>
        <w:rPr>
          <w:rFonts w:ascii="宋体"/>
          <w:sz w:val="28"/>
          <w:szCs w:val="28"/>
        </w:rPr>
      </w:pPr>
      <w:r>
        <w:rPr>
          <w:rFonts w:ascii="宋体" w:hint="eastAsia"/>
          <w:sz w:val="28"/>
          <w:szCs w:val="28"/>
        </w:rPr>
        <w:t>5</w:t>
      </w:r>
      <w:r>
        <w:rPr>
          <w:rFonts w:ascii="宋体" w:hint="eastAsia"/>
          <w:sz w:val="28"/>
          <w:szCs w:val="28"/>
        </w:rPr>
        <w:t>、</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80446A" w:rsidRDefault="00F1675D" w:rsidP="00896A71">
      <w:pPr>
        <w:snapToGrid w:val="0"/>
        <w:spacing w:line="480" w:lineRule="exact"/>
        <w:ind w:firstLineChars="221" w:firstLine="619"/>
        <w:rPr>
          <w:rFonts w:ascii="宋体"/>
          <w:sz w:val="28"/>
          <w:szCs w:val="28"/>
        </w:rPr>
      </w:pPr>
      <w:r>
        <w:rPr>
          <w:rFonts w:ascii="宋体" w:hint="eastAsia"/>
          <w:sz w:val="28"/>
          <w:szCs w:val="28"/>
        </w:rPr>
        <w:lastRenderedPageBreak/>
        <w:t>6</w:t>
      </w:r>
      <w:r>
        <w:rPr>
          <w:rFonts w:ascii="宋体" w:hint="eastAsia"/>
          <w:sz w:val="28"/>
          <w:szCs w:val="28"/>
        </w:rPr>
        <w:t>、</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80446A" w:rsidRDefault="00F1675D" w:rsidP="00896A71">
      <w:pPr>
        <w:spacing w:line="480" w:lineRule="exact"/>
        <w:ind w:firstLineChars="221" w:firstLine="619"/>
        <w:rPr>
          <w:rFonts w:ascii="宋体"/>
          <w:sz w:val="28"/>
          <w:szCs w:val="28"/>
        </w:rPr>
      </w:pPr>
      <w:r>
        <w:rPr>
          <w:rFonts w:ascii="宋体" w:hint="eastAsia"/>
          <w:sz w:val="28"/>
          <w:szCs w:val="28"/>
        </w:rPr>
        <w:t>7</w:t>
      </w:r>
      <w:r>
        <w:rPr>
          <w:rFonts w:ascii="宋体" w:hint="eastAsia"/>
          <w:sz w:val="28"/>
          <w:szCs w:val="28"/>
        </w:rPr>
        <w:t>、</w:t>
      </w:r>
      <w:r>
        <w:rPr>
          <w:rFonts w:ascii="宋体" w:eastAsia="Times New Roman"/>
          <w:sz w:val="28"/>
          <w:szCs w:val="28"/>
        </w:rPr>
        <w:t>成交供应商在规定期限内未能根据规定签订合同；</w:t>
      </w:r>
    </w:p>
    <w:p w:rsidR="0080446A" w:rsidRDefault="00F1675D" w:rsidP="00896A71">
      <w:pPr>
        <w:spacing w:line="480" w:lineRule="exact"/>
        <w:ind w:firstLineChars="221" w:firstLine="619"/>
        <w:rPr>
          <w:rFonts w:ascii="宋体"/>
          <w:sz w:val="28"/>
          <w:szCs w:val="28"/>
        </w:rPr>
      </w:pPr>
      <w:r>
        <w:rPr>
          <w:rFonts w:ascii="宋体" w:hint="eastAsia"/>
          <w:sz w:val="28"/>
          <w:szCs w:val="28"/>
        </w:rPr>
        <w:t>8</w:t>
      </w:r>
      <w:r>
        <w:rPr>
          <w:rFonts w:ascii="宋体" w:hint="eastAsia"/>
          <w:sz w:val="28"/>
          <w:szCs w:val="28"/>
        </w:rPr>
        <w:t>、</w:t>
      </w:r>
      <w:r>
        <w:rPr>
          <w:rFonts w:ascii="宋体" w:eastAsia="Times New Roman"/>
          <w:sz w:val="28"/>
          <w:szCs w:val="28"/>
        </w:rPr>
        <w:t>成交供应商在规定期限内未能根据规定交纳履约保证金。</w:t>
      </w:r>
    </w:p>
    <w:p w:rsidR="0080446A" w:rsidRDefault="00F1675D">
      <w:pPr>
        <w:spacing w:line="480" w:lineRule="exact"/>
        <w:ind w:firstLine="321"/>
        <w:outlineLvl w:val="2"/>
        <w:rPr>
          <w:b/>
          <w:sz w:val="32"/>
          <w:szCs w:val="32"/>
        </w:rPr>
      </w:pPr>
      <w:bookmarkStart w:id="32" w:name="_Toc16938529"/>
      <w:bookmarkStart w:id="33" w:name="_Toc20823285"/>
      <w:bookmarkStart w:id="34" w:name="_Toc513029213"/>
      <w:bookmarkStart w:id="35" w:name="_Toc120614216"/>
      <w:bookmarkStart w:id="36" w:name="_Toc462564072"/>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rsidR="0080446A" w:rsidRDefault="00F1675D">
      <w:pPr>
        <w:spacing w:line="480" w:lineRule="exact"/>
        <w:ind w:firstLine="480"/>
        <w:rPr>
          <w:rFonts w:ascii="宋体"/>
          <w:sz w:val="28"/>
          <w:szCs w:val="28"/>
        </w:rPr>
      </w:pPr>
      <w:bookmarkStart w:id="37" w:name="_Toc14577363"/>
      <w:bookmarkStart w:id="38" w:name="_Toc61149563"/>
      <w:r>
        <w:rPr>
          <w:rFonts w:ascii="宋体" w:hAnsi="宋体" w:hint="eastAsia"/>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rsidR="0080446A" w:rsidRDefault="00F1675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参加询价供应商应将响应文件密封，密封的响应文件应标明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的字样。</w:t>
      </w:r>
    </w:p>
    <w:p w:rsidR="0080446A" w:rsidRDefault="00F1675D">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密封的响应文件应：</w:t>
      </w:r>
    </w:p>
    <w:p w:rsidR="0080446A" w:rsidRDefault="00F167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80446A" w:rsidRDefault="00F167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80446A" w:rsidRDefault="00F167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80446A" w:rsidRDefault="00F1675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80446A" w:rsidRDefault="00F1675D">
      <w:pPr>
        <w:spacing w:line="480" w:lineRule="exact"/>
        <w:ind w:firstLine="480"/>
        <w:rPr>
          <w:rFonts w:ascii="宋体"/>
          <w:sz w:val="28"/>
          <w:szCs w:val="28"/>
        </w:rPr>
      </w:pPr>
      <w:bookmarkStart w:id="40" w:name="_Hlt26954858"/>
      <w:bookmarkStart w:id="41" w:name="_Hlt26670496"/>
      <w:bookmarkStart w:id="42" w:name="_Hlt26954752"/>
      <w:bookmarkStart w:id="43" w:name="_Toc14577364"/>
      <w:bookmarkStart w:id="44" w:name="_Toc61149564"/>
      <w:bookmarkEnd w:id="40"/>
      <w:bookmarkEnd w:id="41"/>
      <w:bookmarkEnd w:id="42"/>
      <w:r>
        <w:rPr>
          <w:rFonts w:ascii="宋体" w:hAnsi="宋体" w:hint="eastAsia"/>
          <w:sz w:val="28"/>
          <w:szCs w:val="28"/>
        </w:rPr>
        <w:t>（二）</w:t>
      </w:r>
      <w:r>
        <w:rPr>
          <w:rFonts w:ascii="宋体" w:eastAsia="Times New Roman"/>
          <w:sz w:val="28"/>
          <w:szCs w:val="28"/>
        </w:rPr>
        <w:t>、</w:t>
      </w:r>
      <w:bookmarkEnd w:id="43"/>
      <w:bookmarkEnd w:id="44"/>
      <w:r>
        <w:rPr>
          <w:rFonts w:ascii="宋体" w:eastAsia="Times New Roman"/>
          <w:sz w:val="28"/>
          <w:szCs w:val="28"/>
        </w:rPr>
        <w:t>响应文件开启时间</w:t>
      </w:r>
    </w:p>
    <w:p w:rsidR="0080446A" w:rsidRDefault="00F1675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80446A" w:rsidRDefault="00F1675D">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w:t>
      </w:r>
      <w:r>
        <w:rPr>
          <w:rFonts w:ascii="宋体" w:hint="eastAsia"/>
          <w:sz w:val="28"/>
          <w:szCs w:val="28"/>
        </w:rPr>
        <w:t>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80446A" w:rsidRDefault="00F1675D">
      <w:pPr>
        <w:spacing w:line="480" w:lineRule="exact"/>
        <w:ind w:firstLine="480"/>
        <w:rPr>
          <w:rFonts w:ascii="宋体"/>
          <w:sz w:val="28"/>
          <w:szCs w:val="28"/>
        </w:rPr>
      </w:pPr>
      <w:bookmarkStart w:id="45" w:name="_Hlt26954860"/>
      <w:bookmarkStart w:id="46" w:name="_Toc14577365"/>
      <w:bookmarkStart w:id="47" w:name="_Toc61149565"/>
      <w:bookmarkEnd w:id="45"/>
      <w:r>
        <w:rPr>
          <w:rFonts w:ascii="宋体" w:hAnsi="宋体" w:hint="eastAsia"/>
          <w:sz w:val="28"/>
          <w:szCs w:val="28"/>
        </w:rPr>
        <w:t>（三）</w:t>
      </w:r>
      <w:r>
        <w:rPr>
          <w:rFonts w:ascii="宋体" w:eastAsia="Times New Roman"/>
          <w:sz w:val="28"/>
          <w:szCs w:val="28"/>
        </w:rPr>
        <w:t>、迟交的响应文件</w:t>
      </w:r>
      <w:bookmarkEnd w:id="46"/>
      <w:bookmarkEnd w:id="47"/>
    </w:p>
    <w:p w:rsidR="0080446A" w:rsidRDefault="00F1675D">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将拒绝在其规定的响应文件接收截止时间后接收响应文件。</w:t>
      </w:r>
    </w:p>
    <w:p w:rsidR="0080446A" w:rsidRDefault="00F1675D">
      <w:pPr>
        <w:spacing w:line="480" w:lineRule="exact"/>
        <w:ind w:firstLine="480"/>
        <w:rPr>
          <w:rFonts w:ascii="宋体"/>
          <w:sz w:val="28"/>
          <w:szCs w:val="28"/>
        </w:rPr>
      </w:pPr>
      <w:bookmarkStart w:id="48" w:name="_Hlt26954754"/>
      <w:bookmarkStart w:id="49" w:name="_Hlt26954862"/>
      <w:bookmarkStart w:id="50" w:name="_Toc61149566"/>
      <w:bookmarkStart w:id="51" w:name="_Toc14577366"/>
      <w:bookmarkEnd w:id="48"/>
      <w:bookmarkEnd w:id="49"/>
      <w:r>
        <w:rPr>
          <w:rFonts w:ascii="宋体" w:hAnsi="宋体" w:hint="eastAsia"/>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rsidR="0080446A" w:rsidRDefault="00F1675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80446A" w:rsidRDefault="00F1675D">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询价供应商的修改或撤回通知书，应按本文件规定进行编制、密封、标记和发送，并应在封套上加注</w:t>
      </w:r>
      <w:r>
        <w:rPr>
          <w:rFonts w:ascii="宋体" w:eastAsia="Times New Roman"/>
          <w:sz w:val="28"/>
          <w:szCs w:val="28"/>
        </w:rPr>
        <w:t>“</w:t>
      </w:r>
      <w:r>
        <w:rPr>
          <w:rFonts w:ascii="宋体" w:eastAsia="Times New Roman"/>
          <w:sz w:val="28"/>
          <w:szCs w:val="28"/>
        </w:rPr>
        <w:t>修改</w:t>
      </w:r>
      <w:r>
        <w:rPr>
          <w:rFonts w:ascii="宋体" w:eastAsia="Times New Roman"/>
          <w:sz w:val="28"/>
          <w:szCs w:val="28"/>
        </w:rPr>
        <w:t>”</w:t>
      </w:r>
      <w:r>
        <w:rPr>
          <w:rFonts w:ascii="宋体" w:eastAsia="Times New Roman"/>
          <w:sz w:val="28"/>
          <w:szCs w:val="28"/>
        </w:rPr>
        <w:t>和</w:t>
      </w:r>
      <w:r>
        <w:rPr>
          <w:rFonts w:ascii="宋体" w:eastAsia="Times New Roman"/>
          <w:sz w:val="28"/>
          <w:szCs w:val="28"/>
        </w:rPr>
        <w:t>“</w:t>
      </w:r>
      <w:r>
        <w:rPr>
          <w:rFonts w:ascii="宋体" w:eastAsia="Times New Roman"/>
          <w:sz w:val="28"/>
          <w:szCs w:val="28"/>
        </w:rPr>
        <w:t>撤回</w:t>
      </w:r>
      <w:r>
        <w:rPr>
          <w:rFonts w:ascii="宋体" w:eastAsia="Times New Roman"/>
          <w:sz w:val="28"/>
          <w:szCs w:val="28"/>
        </w:rPr>
        <w:t>”</w:t>
      </w:r>
      <w:r>
        <w:rPr>
          <w:rFonts w:ascii="宋体" w:eastAsia="Times New Roman"/>
          <w:sz w:val="28"/>
          <w:szCs w:val="28"/>
        </w:rPr>
        <w:t>字样。</w:t>
      </w:r>
    </w:p>
    <w:p w:rsidR="0080446A" w:rsidRDefault="00F1675D">
      <w:pPr>
        <w:spacing w:line="480" w:lineRule="exact"/>
        <w:ind w:firstLine="480"/>
        <w:rPr>
          <w:rFonts w:ascii="宋体"/>
          <w:sz w:val="28"/>
          <w:szCs w:val="28"/>
        </w:rPr>
      </w:pPr>
      <w:r>
        <w:rPr>
          <w:rFonts w:ascii="宋体" w:hAnsi="宋体" w:hint="eastAsia"/>
          <w:sz w:val="28"/>
          <w:szCs w:val="28"/>
        </w:rPr>
        <w:lastRenderedPageBreak/>
        <w:t>3</w:t>
      </w:r>
      <w:r>
        <w:rPr>
          <w:rFonts w:ascii="宋体" w:hAnsi="宋体" w:hint="eastAsia"/>
          <w:sz w:val="28"/>
          <w:szCs w:val="28"/>
        </w:rPr>
        <w:t>、</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80446A" w:rsidRDefault="00F1675D">
      <w:pPr>
        <w:spacing w:line="480" w:lineRule="exact"/>
        <w:ind w:firstLine="321"/>
        <w:outlineLvl w:val="2"/>
        <w:rPr>
          <w:b/>
          <w:sz w:val="32"/>
          <w:szCs w:val="32"/>
        </w:rPr>
      </w:pPr>
      <w:bookmarkStart w:id="53" w:name="_Toc20823296"/>
      <w:bookmarkStart w:id="54" w:name="_Toc16938540"/>
      <w:bookmarkStart w:id="55" w:name="_Toc513029224"/>
      <w:bookmarkStart w:id="56" w:name="_Toc120614217"/>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rsidR="0080446A" w:rsidRDefault="00F1675D">
      <w:pPr>
        <w:spacing w:line="480" w:lineRule="exact"/>
        <w:ind w:firstLine="480"/>
        <w:rPr>
          <w:rFonts w:ascii="宋体" w:eastAsia="Times New Roman"/>
          <w:sz w:val="28"/>
          <w:szCs w:val="28"/>
        </w:rPr>
      </w:pPr>
      <w:bookmarkStart w:id="57" w:name="_Toc16938545"/>
      <w:bookmarkStart w:id="58" w:name="_Toc513029229"/>
      <w:bookmarkStart w:id="59" w:name="_Toc120614218"/>
      <w:bookmarkStart w:id="60" w:name="_Toc20823301"/>
      <w:r>
        <w:rPr>
          <w:rFonts w:ascii="宋体" w:eastAsia="Times New Roman" w:hint="eastAsia"/>
          <w:sz w:val="28"/>
          <w:szCs w:val="28"/>
        </w:rPr>
        <w:t>（一）</w:t>
      </w:r>
      <w:r>
        <w:rPr>
          <w:rFonts w:ascii="宋体" w:eastAsia="Times New Roman"/>
          <w:sz w:val="28"/>
          <w:szCs w:val="28"/>
        </w:rPr>
        <w:t>、仪式</w:t>
      </w:r>
    </w:p>
    <w:p w:rsidR="0080446A" w:rsidRDefault="00F1675D">
      <w:pPr>
        <w:spacing w:line="480" w:lineRule="exact"/>
        <w:ind w:firstLine="480"/>
        <w:rPr>
          <w:rFonts w:ascii="宋体" w:eastAsia="Times New Roman"/>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80446A" w:rsidRDefault="00F1675D">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80446A" w:rsidRDefault="00F1675D">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开始仪式结束后，采购</w:t>
      </w:r>
      <w:r>
        <w:rPr>
          <w:rFonts w:ascii="宋体" w:hint="eastAsia"/>
          <w:sz w:val="28"/>
          <w:szCs w:val="28"/>
        </w:rPr>
        <w:t>人</w:t>
      </w:r>
      <w:r>
        <w:rPr>
          <w:rFonts w:ascii="宋体"/>
          <w:sz w:val="28"/>
          <w:szCs w:val="28"/>
        </w:rPr>
        <w:t>将立即组织</w:t>
      </w:r>
      <w:r>
        <w:rPr>
          <w:rFonts w:ascii="宋体" w:hint="eastAsia"/>
          <w:sz w:val="28"/>
          <w:szCs w:val="28"/>
        </w:rPr>
        <w:t>询价</w:t>
      </w:r>
      <w:r>
        <w:rPr>
          <w:rFonts w:ascii="宋体"/>
          <w:sz w:val="28"/>
          <w:szCs w:val="28"/>
        </w:rPr>
        <w:t>小组进行评审。</w:t>
      </w:r>
    </w:p>
    <w:p w:rsidR="0080446A" w:rsidRDefault="00F1675D">
      <w:pPr>
        <w:spacing w:line="480" w:lineRule="exact"/>
        <w:ind w:firstLine="480"/>
        <w:rPr>
          <w:rFonts w:ascii="宋体"/>
          <w:sz w:val="28"/>
          <w:szCs w:val="28"/>
        </w:rPr>
      </w:pPr>
      <w:r>
        <w:rPr>
          <w:rFonts w:ascii="宋体" w:hint="eastAsia"/>
          <w:sz w:val="28"/>
          <w:szCs w:val="28"/>
        </w:rPr>
        <w:t>2</w:t>
      </w:r>
      <w:r>
        <w:rPr>
          <w:rFonts w:ascii="宋体" w:hint="eastAsia"/>
          <w:sz w:val="28"/>
          <w:szCs w:val="28"/>
        </w:rPr>
        <w:t>、询价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80446A" w:rsidRDefault="00F1675D">
      <w:pPr>
        <w:spacing w:line="480" w:lineRule="exact"/>
        <w:ind w:firstLine="480"/>
        <w:rPr>
          <w:rFonts w:ascii="宋体"/>
          <w:sz w:val="28"/>
          <w:szCs w:val="28"/>
        </w:rPr>
      </w:pPr>
      <w:r>
        <w:rPr>
          <w:rFonts w:ascii="宋体" w:hint="eastAsia"/>
          <w:sz w:val="28"/>
          <w:szCs w:val="28"/>
        </w:rPr>
        <w:t>3</w:t>
      </w:r>
      <w:r>
        <w:rPr>
          <w:rFonts w:ascii="宋体" w:hint="eastAsia"/>
          <w:sz w:val="28"/>
          <w:szCs w:val="28"/>
        </w:rPr>
        <w:t>、询价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80446A" w:rsidRDefault="00F1675D">
      <w:pPr>
        <w:spacing w:line="480" w:lineRule="exact"/>
        <w:ind w:firstLine="480"/>
        <w:rPr>
          <w:rFonts w:ascii="宋体"/>
          <w:sz w:val="28"/>
          <w:szCs w:val="28"/>
        </w:rPr>
      </w:pPr>
      <w:r>
        <w:rPr>
          <w:rFonts w:ascii="宋体" w:hint="eastAsia"/>
          <w:sz w:val="28"/>
          <w:szCs w:val="28"/>
        </w:rPr>
        <w:t>4</w:t>
      </w:r>
      <w:r>
        <w:rPr>
          <w:rFonts w:ascii="宋体" w:hint="eastAsia"/>
          <w:sz w:val="28"/>
          <w:szCs w:val="28"/>
        </w:rPr>
        <w:t>、询价</w:t>
      </w:r>
      <w:r>
        <w:rPr>
          <w:rFonts w:ascii="宋体"/>
          <w:sz w:val="28"/>
          <w:szCs w:val="28"/>
        </w:rPr>
        <w:t>小组将对供应商的商业、技术秘密予以保密。</w:t>
      </w:r>
    </w:p>
    <w:p w:rsidR="0080446A" w:rsidRDefault="00F1675D">
      <w:pPr>
        <w:spacing w:line="48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80446A" w:rsidRDefault="00F1675D">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开始仪式结束后，直至签订合同之日止，凡是与审查、澄清、评价和比较响应文件的有关资料以及推荐建议等，均不得向供应商或与评审无关的其他人员透露。</w:t>
      </w:r>
    </w:p>
    <w:p w:rsidR="0080446A" w:rsidRDefault="00F1675D">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在评审过程中，如果供应商试图向采购</w:t>
      </w:r>
      <w:r>
        <w:rPr>
          <w:rFonts w:ascii="宋体" w:hint="eastAsia"/>
          <w:sz w:val="28"/>
          <w:szCs w:val="28"/>
        </w:rPr>
        <w:t>人</w:t>
      </w:r>
      <w:r>
        <w:rPr>
          <w:rFonts w:ascii="宋体"/>
          <w:sz w:val="28"/>
          <w:szCs w:val="28"/>
        </w:rPr>
        <w:t>和参与评审</w:t>
      </w:r>
      <w:r>
        <w:rPr>
          <w:rFonts w:ascii="宋体"/>
          <w:sz w:val="28"/>
          <w:szCs w:val="28"/>
        </w:rPr>
        <w:t>的人员施加任何影响，有可能对其响应文件按无效处理。</w:t>
      </w:r>
    </w:p>
    <w:p w:rsidR="0080446A" w:rsidRDefault="00F1675D">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80446A" w:rsidRDefault="00F1675D">
      <w:pPr>
        <w:spacing w:line="480" w:lineRule="exact"/>
        <w:ind w:firstLine="420"/>
        <w:rPr>
          <w:rFonts w:ascii="宋体"/>
          <w:sz w:val="28"/>
          <w:szCs w:val="28"/>
        </w:rPr>
      </w:pPr>
      <w:r>
        <w:rPr>
          <w:rFonts w:ascii="宋体" w:hint="eastAsia"/>
          <w:sz w:val="28"/>
          <w:szCs w:val="28"/>
        </w:rPr>
        <w:t>1</w:t>
      </w:r>
      <w:r>
        <w:rPr>
          <w:rFonts w:ascii="宋体" w:hint="eastAsia"/>
          <w:sz w:val="28"/>
          <w:szCs w:val="28"/>
        </w:rPr>
        <w:t>、询价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0446A" w:rsidRDefault="00F1675D">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w:t>
      </w:r>
      <w:r>
        <w:rPr>
          <w:rFonts w:ascii="宋体"/>
          <w:sz w:val="28"/>
          <w:szCs w:val="28"/>
        </w:rPr>
        <w:lastRenderedPageBreak/>
        <w:t>商为自然人的，应当由本人签字并附身份证明。</w:t>
      </w:r>
    </w:p>
    <w:p w:rsidR="0080446A" w:rsidRDefault="00F1675D">
      <w:pPr>
        <w:spacing w:line="480" w:lineRule="exact"/>
        <w:ind w:firstLine="48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接到</w:t>
      </w:r>
      <w:r>
        <w:rPr>
          <w:rFonts w:ascii="宋体" w:hint="eastAsia"/>
          <w:sz w:val="28"/>
          <w:szCs w:val="28"/>
        </w:rPr>
        <w:t>询价</w:t>
      </w:r>
      <w:r>
        <w:rPr>
          <w:rFonts w:ascii="宋体"/>
          <w:sz w:val="28"/>
          <w:szCs w:val="28"/>
        </w:rPr>
        <w:t>小组澄清要求的供应商如未按规定做出澄清，其风险由供应商自行承担。</w:t>
      </w:r>
    </w:p>
    <w:p w:rsidR="0080446A" w:rsidRDefault="00F1675D">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80446A" w:rsidRDefault="00F1675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响应文件初审分为资格性检查和符合性检查。</w:t>
      </w:r>
    </w:p>
    <w:p w:rsidR="0080446A" w:rsidRDefault="00F1675D">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ascii="宋体" w:hint="eastAsia"/>
          <w:sz w:val="28"/>
          <w:szCs w:val="28"/>
        </w:rPr>
        <w:t>询价</w:t>
      </w:r>
      <w:r>
        <w:rPr>
          <w:rFonts w:ascii="宋体"/>
          <w:sz w:val="28"/>
          <w:szCs w:val="28"/>
        </w:rPr>
        <w:t>保证金等进行审查，以确定供应商是否具备参加</w:t>
      </w:r>
      <w:r>
        <w:rPr>
          <w:rFonts w:ascii="宋体" w:hint="eastAsia"/>
          <w:sz w:val="28"/>
          <w:szCs w:val="28"/>
        </w:rPr>
        <w:t>询价</w:t>
      </w:r>
      <w:r>
        <w:rPr>
          <w:rFonts w:ascii="宋体"/>
          <w:sz w:val="28"/>
          <w:szCs w:val="28"/>
        </w:rPr>
        <w:t>的资格。</w:t>
      </w:r>
    </w:p>
    <w:p w:rsidR="0080446A" w:rsidRDefault="00F1675D">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w:t>
      </w:r>
      <w:r>
        <w:rPr>
          <w:rFonts w:ascii="宋体"/>
          <w:sz w:val="28"/>
          <w:szCs w:val="28"/>
        </w:rPr>
        <w:t>，将在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t>
      </w:r>
      <w:r>
        <w:rPr>
          <w:rFonts w:ascii="宋体"/>
          <w:sz w:val="28"/>
          <w:szCs w:val="28"/>
        </w:rPr>
        <w:t>www.creditchina.gov.cn</w:t>
      </w:r>
      <w:r>
        <w:rPr>
          <w:rFonts w:ascii="宋体"/>
          <w:sz w:val="28"/>
          <w:szCs w:val="28"/>
        </w:rPr>
        <w:t>）对供应商是否被列入失信被执行人、重大税收违法案件当事人名单、政府采购严重失信行为记录名单情况进行查询，以确定供应商是否具备参加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的资格。查询结果将以网页打印的形式留存并归档。</w:t>
      </w:r>
    </w:p>
    <w:p w:rsidR="0080446A" w:rsidRDefault="00F1675D">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80446A" w:rsidRDefault="00F1675D">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w:t>
      </w:r>
      <w:r>
        <w:rPr>
          <w:rFonts w:ascii="宋体" w:hint="eastAsia"/>
          <w:b/>
          <w:bCs/>
          <w:sz w:val="28"/>
          <w:szCs w:val="28"/>
        </w:rPr>
        <w:t>对报价单及有关承诺、说明审查，</w:t>
      </w:r>
      <w:r>
        <w:rPr>
          <w:rFonts w:ascii="宋体"/>
          <w:sz w:val="28"/>
          <w:szCs w:val="28"/>
        </w:rPr>
        <w:t>以确定是否对采购文件的实质性要求作出响应。</w:t>
      </w:r>
    </w:p>
    <w:p w:rsidR="0080446A" w:rsidRDefault="00F1675D">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rsidR="0080446A" w:rsidRDefault="00F1675D">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8"/>
          <w:szCs w:val="28"/>
        </w:rPr>
        <w:t>询价</w:t>
      </w:r>
      <w:r>
        <w:rPr>
          <w:rFonts w:ascii="宋体"/>
          <w:sz w:val="28"/>
          <w:szCs w:val="28"/>
        </w:rPr>
        <w:t>小组按照少数服从多数的原则</w:t>
      </w:r>
      <w:r>
        <w:rPr>
          <w:rFonts w:ascii="宋体"/>
          <w:sz w:val="28"/>
          <w:szCs w:val="28"/>
        </w:rPr>
        <w:t>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80446A" w:rsidRDefault="00F1675D">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80446A" w:rsidRDefault="00F1675D">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）未按要求交纳</w:t>
      </w:r>
      <w:r>
        <w:rPr>
          <w:rFonts w:ascii="宋体" w:hint="eastAsia"/>
          <w:sz w:val="28"/>
          <w:szCs w:val="28"/>
        </w:rPr>
        <w:t>询价</w:t>
      </w:r>
      <w:r>
        <w:rPr>
          <w:rFonts w:ascii="宋体"/>
          <w:sz w:val="28"/>
          <w:szCs w:val="28"/>
        </w:rPr>
        <w:t>保证金的；</w:t>
      </w:r>
    </w:p>
    <w:p w:rsidR="0080446A" w:rsidRDefault="00F1675D">
      <w:pPr>
        <w:spacing w:line="480" w:lineRule="exact"/>
        <w:ind w:firstLine="420"/>
        <w:rPr>
          <w:rFonts w:ascii="宋体"/>
          <w:sz w:val="28"/>
          <w:szCs w:val="28"/>
        </w:rPr>
      </w:pPr>
      <w:r>
        <w:rPr>
          <w:rFonts w:ascii="宋体"/>
          <w:sz w:val="28"/>
          <w:szCs w:val="28"/>
        </w:rPr>
        <w:lastRenderedPageBreak/>
        <w:t>（</w:t>
      </w:r>
      <w:r>
        <w:rPr>
          <w:rFonts w:ascii="宋体"/>
          <w:sz w:val="28"/>
          <w:szCs w:val="28"/>
        </w:rPr>
        <w:t>2</w:t>
      </w:r>
      <w:r>
        <w:rPr>
          <w:rFonts w:ascii="宋体"/>
          <w:sz w:val="28"/>
          <w:szCs w:val="28"/>
        </w:rPr>
        <w:t>）未按照采购文件规定要求</w:t>
      </w:r>
      <w:r>
        <w:rPr>
          <w:rFonts w:ascii="宋体" w:hint="eastAsia"/>
          <w:sz w:val="28"/>
          <w:szCs w:val="28"/>
        </w:rPr>
        <w:t>装订成册、</w:t>
      </w:r>
      <w:r>
        <w:rPr>
          <w:rFonts w:ascii="宋体"/>
          <w:sz w:val="28"/>
          <w:szCs w:val="28"/>
        </w:rPr>
        <w:t>密封、签署、盖章的；</w:t>
      </w:r>
    </w:p>
    <w:p w:rsidR="0080446A" w:rsidRDefault="00F1675D">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）供应商在报价时采用选择性报价</w:t>
      </w:r>
      <w:r>
        <w:rPr>
          <w:rFonts w:ascii="宋体" w:hint="eastAsia"/>
          <w:sz w:val="28"/>
          <w:szCs w:val="28"/>
        </w:rPr>
        <w:t>或采购文件要求报价却没有报价的</w:t>
      </w:r>
      <w:r>
        <w:rPr>
          <w:rFonts w:ascii="宋体"/>
          <w:sz w:val="28"/>
          <w:szCs w:val="28"/>
        </w:rPr>
        <w:t>；</w:t>
      </w:r>
    </w:p>
    <w:p w:rsidR="0080446A" w:rsidRDefault="00F1675D">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）供应商不符合采购文件中规定的合格</w:t>
      </w:r>
      <w:r>
        <w:rPr>
          <w:rFonts w:ascii="宋体" w:hint="eastAsia"/>
          <w:sz w:val="28"/>
          <w:szCs w:val="28"/>
        </w:rPr>
        <w:t>询价供应商</w:t>
      </w:r>
      <w:r>
        <w:rPr>
          <w:rFonts w:ascii="宋体"/>
          <w:sz w:val="28"/>
          <w:szCs w:val="28"/>
        </w:rPr>
        <w:t>资格要求的；</w:t>
      </w:r>
    </w:p>
    <w:p w:rsidR="0080446A" w:rsidRDefault="00F1675D">
      <w:pPr>
        <w:spacing w:line="480" w:lineRule="exact"/>
        <w:ind w:firstLine="420"/>
        <w:rPr>
          <w:rFonts w:ascii="宋体"/>
          <w:sz w:val="28"/>
          <w:szCs w:val="28"/>
        </w:rPr>
      </w:pPr>
      <w:r>
        <w:rPr>
          <w:rFonts w:ascii="宋体"/>
          <w:sz w:val="28"/>
          <w:szCs w:val="28"/>
        </w:rPr>
        <w:t>（</w:t>
      </w:r>
      <w:r>
        <w:rPr>
          <w:rFonts w:ascii="宋体"/>
          <w:sz w:val="28"/>
          <w:szCs w:val="28"/>
        </w:rPr>
        <w:t>5</w:t>
      </w:r>
      <w:r>
        <w:rPr>
          <w:rFonts w:ascii="宋体"/>
          <w:sz w:val="28"/>
          <w:szCs w:val="28"/>
        </w:rPr>
        <w:t>）不符合法律、法规和采购文件中规定的其他实质性要求的；</w:t>
      </w:r>
    </w:p>
    <w:p w:rsidR="0080446A" w:rsidRDefault="00F1675D">
      <w:pPr>
        <w:spacing w:line="480" w:lineRule="exact"/>
        <w:ind w:rightChars="-68" w:right="-143" w:firstLine="420"/>
        <w:rPr>
          <w:rFonts w:ascii="宋体"/>
          <w:sz w:val="28"/>
          <w:szCs w:val="28"/>
        </w:rPr>
      </w:pPr>
      <w:r>
        <w:rPr>
          <w:rFonts w:ascii="宋体"/>
          <w:sz w:val="28"/>
          <w:szCs w:val="28"/>
        </w:rPr>
        <w:t>（</w:t>
      </w:r>
      <w:r>
        <w:rPr>
          <w:rFonts w:ascii="宋体"/>
          <w:sz w:val="28"/>
          <w:szCs w:val="28"/>
        </w:rPr>
        <w:t>6</w:t>
      </w:r>
      <w:r>
        <w:rPr>
          <w:rFonts w:ascii="宋体"/>
          <w:sz w:val="28"/>
          <w:szCs w:val="28"/>
        </w:rPr>
        <w:t>）其他法律、法规及本采购文件规定的属未实质性响应的响应文件的情形</w:t>
      </w:r>
      <w:r>
        <w:rPr>
          <w:rFonts w:ascii="宋体" w:hint="eastAsia"/>
          <w:sz w:val="28"/>
          <w:szCs w:val="28"/>
        </w:rPr>
        <w:t>。</w:t>
      </w:r>
    </w:p>
    <w:p w:rsidR="0080446A" w:rsidRDefault="00F1675D">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80446A" w:rsidRDefault="00F1675D">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80446A" w:rsidRDefault="00F1675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80446A" w:rsidRDefault="00F1675D">
      <w:pPr>
        <w:spacing w:line="480" w:lineRule="exact"/>
        <w:ind w:firstLineChars="200" w:firstLine="56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成交原则</w:t>
      </w:r>
    </w:p>
    <w:p w:rsidR="0080446A" w:rsidRDefault="00F1675D">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80446A" w:rsidRDefault="00F1675D">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）如果通过资格性和符合性审查</w:t>
      </w:r>
      <w:r>
        <w:rPr>
          <w:rFonts w:ascii="宋体"/>
          <w:sz w:val="28"/>
          <w:szCs w:val="28"/>
        </w:rPr>
        <w:t>的供应商</w:t>
      </w:r>
      <w:r>
        <w:rPr>
          <w:rFonts w:ascii="宋体" w:hint="eastAsia"/>
          <w:sz w:val="28"/>
          <w:szCs w:val="28"/>
        </w:rPr>
        <w:t>的报价最低者为两个或两个以上的，则由评标小组采取抽签方式决定第一中标候选人。</w:t>
      </w:r>
    </w:p>
    <w:p w:rsidR="0080446A" w:rsidRDefault="00F1675D">
      <w:pPr>
        <w:spacing w:line="480" w:lineRule="exact"/>
        <w:ind w:firstLineChars="200" w:firstLine="56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采购活动终止的情况</w:t>
      </w:r>
    </w:p>
    <w:p w:rsidR="0080446A" w:rsidRDefault="00F1675D">
      <w:pPr>
        <w:spacing w:line="480" w:lineRule="exact"/>
        <w:ind w:firstLine="420"/>
        <w:rPr>
          <w:rFonts w:ascii="宋体"/>
          <w:sz w:val="28"/>
          <w:szCs w:val="28"/>
        </w:rPr>
      </w:pPr>
      <w:r>
        <w:rPr>
          <w:rFonts w:ascii="宋体"/>
          <w:sz w:val="28"/>
          <w:szCs w:val="28"/>
        </w:rPr>
        <w:t xml:space="preserve"> </w:t>
      </w:r>
      <w:r>
        <w:rPr>
          <w:rFonts w:ascii="宋体"/>
          <w:sz w:val="28"/>
          <w:szCs w:val="28"/>
        </w:rPr>
        <w:t>出现下列情形之一的，本次采购活动将被终止：</w:t>
      </w:r>
    </w:p>
    <w:p w:rsidR="0080446A" w:rsidRDefault="00F1675D">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）因情况变化，不再符合规定的采购方式适用情形的；</w:t>
      </w:r>
    </w:p>
    <w:p w:rsidR="0080446A" w:rsidRDefault="00F1675D">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）出现影响采购公正的违法、违规行为的；</w:t>
      </w:r>
    </w:p>
    <w:p w:rsidR="0080446A" w:rsidRDefault="00F1675D">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）在采购过程中符合竞争要求的供应商或者报价未超过采购预算的供</w:t>
      </w:r>
      <w:r>
        <w:rPr>
          <w:rFonts w:ascii="宋体"/>
          <w:sz w:val="28"/>
          <w:szCs w:val="28"/>
        </w:rPr>
        <w:t>应商不足</w:t>
      </w:r>
      <w:r>
        <w:rPr>
          <w:rFonts w:ascii="宋体"/>
          <w:sz w:val="28"/>
          <w:szCs w:val="28"/>
        </w:rPr>
        <w:t>3</w:t>
      </w:r>
      <w:r>
        <w:rPr>
          <w:rFonts w:ascii="宋体"/>
          <w:sz w:val="28"/>
          <w:szCs w:val="28"/>
        </w:rPr>
        <w:t>家的。</w:t>
      </w:r>
    </w:p>
    <w:p w:rsidR="0080446A" w:rsidRDefault="00F1675D">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）因重大变故，采购任务取消的。</w:t>
      </w:r>
    </w:p>
    <w:p w:rsidR="0080446A" w:rsidRDefault="00F1675D">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rsidR="0080446A" w:rsidRDefault="00F1675D">
      <w:pPr>
        <w:spacing w:line="480" w:lineRule="exact"/>
        <w:ind w:firstLine="480"/>
        <w:rPr>
          <w:rFonts w:ascii="宋体"/>
          <w:sz w:val="28"/>
          <w:szCs w:val="28"/>
        </w:rPr>
      </w:pPr>
      <w:bookmarkStart w:id="61" w:name="_Toc120614219"/>
      <w:bookmarkStart w:id="62" w:name="_Toc16938551"/>
      <w:bookmarkStart w:id="63" w:name="_Toc513029235"/>
      <w:bookmarkStart w:id="64" w:name="_Toc20823307"/>
      <w:r>
        <w:rPr>
          <w:rFonts w:ascii="宋体" w:hAnsi="宋体" w:hint="eastAsia"/>
          <w:sz w:val="28"/>
          <w:szCs w:val="28"/>
        </w:rPr>
        <w:lastRenderedPageBreak/>
        <w:t>（一）</w:t>
      </w:r>
      <w:r>
        <w:rPr>
          <w:rFonts w:ascii="宋体" w:eastAsia="Times New Roman"/>
          <w:sz w:val="28"/>
          <w:szCs w:val="28"/>
        </w:rPr>
        <w:t>、确定成交单位</w:t>
      </w:r>
    </w:p>
    <w:p w:rsidR="0080446A" w:rsidRDefault="00F1675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80446A" w:rsidRDefault="00F1675D">
      <w:pPr>
        <w:tabs>
          <w:tab w:val="left" w:pos="900"/>
        </w:tabs>
        <w:spacing w:line="480" w:lineRule="exact"/>
        <w:ind w:firstLine="478"/>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80446A" w:rsidRDefault="00F1675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若有充分证据证明，成交供应商出现下列情况之一的，一经查实，将被取消成交资格：</w:t>
      </w:r>
    </w:p>
    <w:p w:rsidR="0080446A" w:rsidRDefault="00F167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80446A" w:rsidRDefault="00F167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80446A" w:rsidRDefault="00F167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80446A" w:rsidRDefault="00F167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80446A" w:rsidRDefault="00F167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80446A" w:rsidRDefault="00F1675D">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80446A" w:rsidRDefault="00F1675D">
      <w:pPr>
        <w:spacing w:line="480" w:lineRule="exact"/>
        <w:ind w:firstLine="420"/>
        <w:rPr>
          <w:rFonts w:ascii="宋体"/>
          <w:sz w:val="28"/>
          <w:szCs w:val="28"/>
        </w:rPr>
      </w:pPr>
      <w:r>
        <w:rPr>
          <w:rFonts w:ascii="宋体"/>
          <w:sz w:val="28"/>
          <w:szCs w:val="28"/>
        </w:rPr>
        <w:t>（</w:t>
      </w:r>
      <w:r>
        <w:rPr>
          <w:rFonts w:ascii="宋体"/>
          <w:sz w:val="28"/>
          <w:szCs w:val="28"/>
        </w:rPr>
        <w:t>7</w:t>
      </w:r>
      <w:r>
        <w:rPr>
          <w:rFonts w:ascii="宋体"/>
          <w:sz w:val="28"/>
          <w:szCs w:val="28"/>
        </w:rPr>
        <w:t>）将采购合同转包；</w:t>
      </w:r>
    </w:p>
    <w:p w:rsidR="0080446A" w:rsidRDefault="00F1675D">
      <w:pPr>
        <w:spacing w:line="480" w:lineRule="exact"/>
        <w:ind w:firstLine="420"/>
        <w:rPr>
          <w:rFonts w:ascii="宋体"/>
          <w:sz w:val="28"/>
          <w:szCs w:val="28"/>
        </w:rPr>
      </w:pPr>
      <w:r>
        <w:rPr>
          <w:rFonts w:ascii="宋体"/>
          <w:sz w:val="28"/>
          <w:szCs w:val="28"/>
        </w:rPr>
        <w:t>（</w:t>
      </w:r>
      <w:r>
        <w:rPr>
          <w:rFonts w:ascii="宋体"/>
          <w:sz w:val="28"/>
          <w:szCs w:val="28"/>
        </w:rPr>
        <w:t>8</w:t>
      </w:r>
      <w:r>
        <w:rPr>
          <w:rFonts w:ascii="宋体"/>
          <w:sz w:val="28"/>
          <w:szCs w:val="28"/>
        </w:rPr>
        <w:t>）法律、法规、规章规定的属于成交无效的其他情形。</w:t>
      </w:r>
    </w:p>
    <w:p w:rsidR="0080446A" w:rsidRDefault="00F1675D">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80446A" w:rsidRDefault="00F1675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80446A" w:rsidRDefault="00F1675D">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对可以质疑的采购文件提出质疑的，为收到采购文件之日或者采购文件公告期限届满之日；</w:t>
      </w:r>
    </w:p>
    <w:p w:rsidR="0080446A" w:rsidRDefault="00F1675D">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对采购过程提出质疑的，为各采购程序环节结束之日；</w:t>
      </w:r>
    </w:p>
    <w:p w:rsidR="0080446A" w:rsidRDefault="00F1675D">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对成交结果提出质疑的，为成交结果公告期限届满之日。</w:t>
      </w:r>
    </w:p>
    <w:p w:rsidR="0080446A" w:rsidRDefault="00F1675D">
      <w:pPr>
        <w:spacing w:line="480" w:lineRule="exact"/>
        <w:ind w:firstLine="420"/>
        <w:rPr>
          <w:rFonts w:ascii="宋体"/>
          <w:sz w:val="28"/>
          <w:szCs w:val="28"/>
        </w:rPr>
      </w:pPr>
      <w:r>
        <w:rPr>
          <w:rFonts w:ascii="宋体" w:hint="eastAsia"/>
          <w:sz w:val="28"/>
          <w:szCs w:val="28"/>
        </w:rPr>
        <w:lastRenderedPageBreak/>
        <w:t>2</w:t>
      </w:r>
      <w:r>
        <w:rPr>
          <w:rFonts w:ascii="宋体" w:hint="eastAsia"/>
          <w:sz w:val="28"/>
          <w:szCs w:val="28"/>
        </w:rPr>
        <w:t>、</w:t>
      </w:r>
      <w:r>
        <w:rPr>
          <w:rFonts w:ascii="宋体"/>
          <w:sz w:val="28"/>
          <w:szCs w:val="28"/>
        </w:rPr>
        <w:t>质疑必须按《政府采购法》、《政府采购法实施条例》及《江苏省政府采购供应商监督管理暂行办法》的相关规定提交，未按上述要求提交</w:t>
      </w:r>
      <w:r>
        <w:rPr>
          <w:rFonts w:ascii="宋体"/>
          <w:sz w:val="28"/>
          <w:szCs w:val="28"/>
        </w:rPr>
        <w:t>的质疑函（含传真、电子邮件等）采购</w:t>
      </w:r>
      <w:r>
        <w:rPr>
          <w:rFonts w:ascii="宋体" w:hint="eastAsia"/>
          <w:sz w:val="28"/>
          <w:szCs w:val="28"/>
        </w:rPr>
        <w:t>人</w:t>
      </w:r>
      <w:r>
        <w:rPr>
          <w:rFonts w:ascii="宋体"/>
          <w:sz w:val="28"/>
          <w:szCs w:val="28"/>
        </w:rPr>
        <w:t>有权不予受理。</w:t>
      </w:r>
    </w:p>
    <w:p w:rsidR="0080446A" w:rsidRDefault="00F1675D">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未参加采购活动的供应商或在采购活动中自身权益未受到损害的供应商所提出的质疑不予受理。</w:t>
      </w:r>
    </w:p>
    <w:p w:rsidR="0080446A" w:rsidRDefault="00F1675D">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质疑函应当包括下列内容：</w:t>
      </w:r>
    </w:p>
    <w:p w:rsidR="0080446A" w:rsidRDefault="00F1675D">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质疑供应商的名称、地址、邮编、联系人、联系电话；</w:t>
      </w:r>
    </w:p>
    <w:p w:rsidR="0080446A" w:rsidRDefault="00F1675D">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具体的质疑事项及明确的请求；</w:t>
      </w:r>
    </w:p>
    <w:p w:rsidR="0080446A" w:rsidRDefault="00F1675D">
      <w:pPr>
        <w:spacing w:line="480" w:lineRule="exact"/>
        <w:ind w:firstLine="420"/>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认为自己合法权益受到损害或可能受到损害的相关证据材料；</w:t>
      </w:r>
    </w:p>
    <w:p w:rsidR="0080446A" w:rsidRDefault="00F1675D">
      <w:pPr>
        <w:spacing w:line="480" w:lineRule="exact"/>
        <w:ind w:firstLine="420"/>
        <w:rPr>
          <w:rFonts w:ascii="宋体"/>
          <w:sz w:val="28"/>
          <w:szCs w:val="28"/>
        </w:rPr>
      </w:pPr>
      <w:r>
        <w:rPr>
          <w:rFonts w:ascii="宋体" w:hint="eastAsia"/>
          <w:sz w:val="28"/>
          <w:szCs w:val="28"/>
        </w:rPr>
        <w:t>（</w:t>
      </w:r>
      <w:r>
        <w:rPr>
          <w:rFonts w:ascii="宋体" w:hint="eastAsia"/>
          <w:sz w:val="28"/>
          <w:szCs w:val="28"/>
        </w:rPr>
        <w:t>4</w:t>
      </w:r>
      <w:r>
        <w:rPr>
          <w:rFonts w:ascii="宋体" w:hint="eastAsia"/>
          <w:sz w:val="28"/>
          <w:szCs w:val="28"/>
        </w:rPr>
        <w:t>）</w:t>
      </w:r>
      <w:r>
        <w:rPr>
          <w:rFonts w:ascii="宋体"/>
          <w:sz w:val="28"/>
          <w:szCs w:val="28"/>
        </w:rPr>
        <w:t>提起质疑的日期；</w:t>
      </w:r>
    </w:p>
    <w:p w:rsidR="0080446A" w:rsidRDefault="00F1675D">
      <w:pPr>
        <w:spacing w:line="480" w:lineRule="exact"/>
        <w:ind w:firstLine="420"/>
        <w:rPr>
          <w:rFonts w:ascii="宋体"/>
          <w:sz w:val="28"/>
          <w:szCs w:val="28"/>
        </w:rPr>
      </w:pPr>
      <w:r>
        <w:rPr>
          <w:rFonts w:ascii="宋体" w:hint="eastAsia"/>
          <w:sz w:val="28"/>
          <w:szCs w:val="28"/>
        </w:rPr>
        <w:t>（</w:t>
      </w:r>
      <w:r>
        <w:rPr>
          <w:rFonts w:ascii="宋体" w:hint="eastAsia"/>
          <w:sz w:val="28"/>
          <w:szCs w:val="28"/>
        </w:rPr>
        <w:t>5</w:t>
      </w:r>
      <w:r>
        <w:rPr>
          <w:rFonts w:ascii="宋体" w:hint="eastAsia"/>
          <w:sz w:val="28"/>
          <w:szCs w:val="28"/>
        </w:rPr>
        <w:t>）</w:t>
      </w:r>
      <w:r>
        <w:rPr>
          <w:rFonts w:ascii="宋体"/>
          <w:sz w:val="28"/>
          <w:szCs w:val="28"/>
        </w:rPr>
        <w:t>质疑函应当署名：质疑人为自然人的，应当由本人签字并附有效身份证明；质疑人为法人或其他组织的，应当由法定代表人签字并加盖单位公章。（质疑人为联合体的，则联合体</w:t>
      </w:r>
      <w:r>
        <w:rPr>
          <w:rFonts w:ascii="宋体"/>
          <w:sz w:val="28"/>
          <w:szCs w:val="28"/>
        </w:rPr>
        <w:t>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80446A" w:rsidRDefault="00F1675D">
      <w:pPr>
        <w:spacing w:line="480" w:lineRule="exact"/>
        <w:ind w:firstLine="420"/>
        <w:rPr>
          <w:rFonts w:ascii="宋体"/>
          <w:sz w:val="28"/>
          <w:szCs w:val="28"/>
        </w:rPr>
      </w:pPr>
      <w:r>
        <w:rPr>
          <w:rFonts w:ascii="宋体" w:hint="eastAsia"/>
          <w:sz w:val="28"/>
          <w:szCs w:val="28"/>
        </w:rPr>
        <w:t>5</w:t>
      </w:r>
      <w:r>
        <w:rPr>
          <w:rFonts w:ascii="宋体" w:hint="eastAsia"/>
          <w:sz w:val="28"/>
          <w:szCs w:val="28"/>
        </w:rPr>
        <w:t>、</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80446A" w:rsidRDefault="00F1675D">
      <w:pPr>
        <w:spacing w:line="480" w:lineRule="exact"/>
        <w:ind w:firstLine="420"/>
        <w:rPr>
          <w:rFonts w:ascii="宋体"/>
          <w:sz w:val="28"/>
          <w:szCs w:val="28"/>
        </w:rPr>
      </w:pPr>
      <w:r>
        <w:rPr>
          <w:rFonts w:ascii="宋体" w:hint="eastAsia"/>
          <w:sz w:val="28"/>
          <w:szCs w:val="28"/>
        </w:rPr>
        <w:t>6</w:t>
      </w:r>
      <w:r>
        <w:rPr>
          <w:rFonts w:ascii="宋体" w:hint="eastAsia"/>
          <w:sz w:val="28"/>
          <w:szCs w:val="28"/>
        </w:rPr>
        <w:t>、</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80446A" w:rsidRDefault="00F1675D">
      <w:pPr>
        <w:spacing w:line="480" w:lineRule="exact"/>
        <w:ind w:firstLine="420"/>
        <w:rPr>
          <w:rFonts w:ascii="宋体"/>
          <w:sz w:val="28"/>
          <w:szCs w:val="28"/>
        </w:rPr>
      </w:pPr>
      <w:r>
        <w:rPr>
          <w:rFonts w:ascii="宋体" w:hint="eastAsia"/>
          <w:sz w:val="28"/>
          <w:szCs w:val="28"/>
        </w:rPr>
        <w:t>7</w:t>
      </w:r>
      <w:r>
        <w:rPr>
          <w:rFonts w:ascii="宋体" w:hint="eastAsia"/>
          <w:sz w:val="28"/>
          <w:szCs w:val="28"/>
        </w:rPr>
        <w:t>、</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应当在收到参加询价供应商的书面质疑后七个工作日内作出答复，但答复的内容不得涉及商业秘密。</w:t>
      </w:r>
    </w:p>
    <w:p w:rsidR="0080446A" w:rsidRDefault="00F1675D">
      <w:pPr>
        <w:spacing w:line="480" w:lineRule="exact"/>
        <w:ind w:firstLine="420"/>
        <w:rPr>
          <w:rFonts w:ascii="宋体"/>
          <w:sz w:val="28"/>
          <w:szCs w:val="28"/>
        </w:rPr>
      </w:pPr>
      <w:r>
        <w:rPr>
          <w:rFonts w:ascii="宋体" w:hint="eastAsia"/>
          <w:sz w:val="28"/>
          <w:szCs w:val="28"/>
        </w:rPr>
        <w:t>8</w:t>
      </w:r>
      <w:r>
        <w:rPr>
          <w:rFonts w:ascii="宋体" w:hint="eastAsia"/>
          <w:sz w:val="28"/>
          <w:szCs w:val="28"/>
        </w:rPr>
        <w:t>、</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有权依据政府采购的有关规定，报请政府采购监管部门对该供应商进行相应的行政处罚。</w:t>
      </w:r>
    </w:p>
    <w:p w:rsidR="0080446A" w:rsidRDefault="00F1675D">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rsidR="0080446A" w:rsidRDefault="00F1675D">
      <w:pPr>
        <w:spacing w:line="480" w:lineRule="exact"/>
        <w:ind w:firstLine="420"/>
        <w:rPr>
          <w:rFonts w:ascii="宋体"/>
          <w:sz w:val="28"/>
          <w:szCs w:val="28"/>
        </w:rPr>
      </w:pPr>
      <w:bookmarkStart w:id="65" w:name="_Toc20823308"/>
      <w:bookmarkStart w:id="66" w:name="_Toc120614220"/>
      <w:bookmarkStart w:id="67" w:name="_Toc16938552"/>
      <w:bookmarkStart w:id="68" w:name="_Toc513029236"/>
      <w:r>
        <w:rPr>
          <w:rFonts w:ascii="宋体" w:hint="eastAsia"/>
          <w:sz w:val="28"/>
          <w:szCs w:val="28"/>
        </w:rPr>
        <w:t>（一）</w:t>
      </w:r>
      <w:r>
        <w:rPr>
          <w:rFonts w:ascii="宋体"/>
          <w:sz w:val="28"/>
          <w:szCs w:val="28"/>
        </w:rPr>
        <w:t>、签订合同</w:t>
      </w:r>
    </w:p>
    <w:p w:rsidR="0080446A" w:rsidRDefault="00F1675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w:t>
      </w:r>
      <w:r>
        <w:rPr>
          <w:rFonts w:ascii="宋体"/>
          <w:sz w:val="28"/>
          <w:szCs w:val="28"/>
        </w:rPr>
        <w:lastRenderedPageBreak/>
        <w:t>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80446A" w:rsidRDefault="00F1675D">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80446A" w:rsidRDefault="00F1675D">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80446A" w:rsidRDefault="00F1675D">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80446A" w:rsidRDefault="00F1675D">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10%</w:t>
      </w:r>
      <w:r>
        <w:rPr>
          <w:rFonts w:ascii="宋体"/>
          <w:sz w:val="28"/>
          <w:szCs w:val="28"/>
        </w:rPr>
        <w:t>，中标后在签订</w:t>
      </w:r>
      <w:r>
        <w:rPr>
          <w:rFonts w:ascii="宋体"/>
          <w:sz w:val="28"/>
          <w:szCs w:val="28"/>
        </w:rPr>
        <w:t>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bookmarkEnd w:id="65"/>
    <w:bookmarkEnd w:id="66"/>
    <w:bookmarkEnd w:id="67"/>
    <w:bookmarkEnd w:id="68"/>
    <w:p w:rsidR="0080446A" w:rsidRDefault="00F1675D">
      <w:pPr>
        <w:spacing w:line="480" w:lineRule="exact"/>
        <w:ind w:firstLine="420"/>
        <w:rPr>
          <w:rFonts w:ascii="宋体"/>
          <w:b/>
          <w:bCs/>
          <w:sz w:val="28"/>
          <w:szCs w:val="28"/>
        </w:rPr>
      </w:pPr>
      <w:r>
        <w:rPr>
          <w:rFonts w:ascii="宋体" w:hint="eastAsia"/>
          <w:b/>
          <w:bCs/>
          <w:sz w:val="28"/>
          <w:szCs w:val="28"/>
        </w:rPr>
        <w:t>（三）样品</w:t>
      </w:r>
    </w:p>
    <w:p w:rsidR="0080446A" w:rsidRDefault="00F1675D">
      <w:pPr>
        <w:spacing w:line="440" w:lineRule="exact"/>
        <w:ind w:firstLineChars="200" w:firstLine="562"/>
        <w:rPr>
          <w:sz w:val="24"/>
        </w:rPr>
      </w:pPr>
      <w:r>
        <w:rPr>
          <w:rFonts w:ascii="宋体"/>
          <w:b/>
          <w:bCs/>
          <w:sz w:val="28"/>
          <w:szCs w:val="28"/>
        </w:rPr>
        <w:t>中标后在签订合同前，</w:t>
      </w:r>
      <w:r>
        <w:rPr>
          <w:rFonts w:ascii="宋体" w:hint="eastAsia"/>
          <w:b/>
          <w:bCs/>
          <w:sz w:val="28"/>
          <w:szCs w:val="28"/>
        </w:rPr>
        <w:t>中标人</w:t>
      </w:r>
      <w:r>
        <w:rPr>
          <w:rFonts w:ascii="宋体"/>
          <w:b/>
          <w:bCs/>
          <w:sz w:val="28"/>
          <w:szCs w:val="28"/>
        </w:rPr>
        <w:t>必须</w:t>
      </w:r>
      <w:r>
        <w:rPr>
          <w:rFonts w:ascii="宋体" w:hint="eastAsia"/>
          <w:b/>
          <w:bCs/>
          <w:sz w:val="28"/>
          <w:szCs w:val="28"/>
        </w:rPr>
        <w:t>提供以下样品供招标人确认，如未经招标人认可的材料，则视为中标人让利处理，审计时不予计算此项费用。提供样品：（防盗门、防盗门锁体、防盗门锁芯、防盗门把手、防盗门撬锁、防盗门铰链、宿舍阳台门锁、阳台门铰链、宿舍厕所木门插销、宿舍厕所木门铰链、铝合金推拉窗窗执手、铝合金推拉窗侧支撑、铝合金平开窗窗钩、铝合金平开窗窗扣、抽屉滑轮、宿舍橱柜铰链拉手、宿舍厕所延时阀等其他招标人要求提供样品的材料）</w:t>
      </w:r>
      <w:r>
        <w:rPr>
          <w:rFonts w:hint="eastAsia"/>
          <w:b/>
          <w:bCs/>
          <w:sz w:val="24"/>
        </w:rPr>
        <w:t>。</w:t>
      </w:r>
    </w:p>
    <w:p w:rsidR="0080446A" w:rsidRDefault="0080446A">
      <w:pPr>
        <w:pStyle w:val="Default"/>
      </w:pPr>
    </w:p>
    <w:p w:rsidR="0080446A" w:rsidRDefault="0080446A">
      <w:pPr>
        <w:snapToGrid w:val="0"/>
        <w:spacing w:before="120" w:after="120" w:line="360" w:lineRule="auto"/>
        <w:jc w:val="center"/>
        <w:rPr>
          <w:rFonts w:eastAsia="黑体"/>
          <w:sz w:val="36"/>
          <w:szCs w:val="36"/>
        </w:rPr>
      </w:pPr>
    </w:p>
    <w:p w:rsidR="0080446A" w:rsidRDefault="0080446A">
      <w:pPr>
        <w:snapToGrid w:val="0"/>
        <w:spacing w:before="120" w:after="120" w:line="360" w:lineRule="auto"/>
        <w:jc w:val="center"/>
        <w:rPr>
          <w:rFonts w:eastAsia="黑体"/>
          <w:sz w:val="36"/>
          <w:szCs w:val="36"/>
        </w:rPr>
      </w:pPr>
    </w:p>
    <w:p w:rsidR="0080446A" w:rsidRDefault="0080446A">
      <w:pPr>
        <w:snapToGrid w:val="0"/>
        <w:spacing w:before="120" w:after="120" w:line="360" w:lineRule="auto"/>
        <w:rPr>
          <w:rFonts w:eastAsia="黑体"/>
          <w:sz w:val="36"/>
          <w:szCs w:val="36"/>
        </w:rPr>
      </w:pPr>
    </w:p>
    <w:p w:rsidR="0080446A" w:rsidRDefault="0080446A">
      <w:pPr>
        <w:pStyle w:val="Default"/>
      </w:pPr>
    </w:p>
    <w:p w:rsidR="0080446A" w:rsidRDefault="0080446A">
      <w:pPr>
        <w:pStyle w:val="Default"/>
      </w:pPr>
    </w:p>
    <w:p w:rsidR="0080446A" w:rsidRDefault="0080446A">
      <w:pPr>
        <w:snapToGrid w:val="0"/>
        <w:spacing w:before="120" w:after="120" w:line="360" w:lineRule="auto"/>
        <w:rPr>
          <w:rFonts w:eastAsia="黑体"/>
          <w:sz w:val="36"/>
          <w:szCs w:val="36"/>
        </w:rPr>
      </w:pPr>
    </w:p>
    <w:p w:rsidR="0080446A" w:rsidRDefault="00F1675D">
      <w:pPr>
        <w:snapToGrid w:val="0"/>
        <w:spacing w:before="120" w:after="120" w:line="360" w:lineRule="auto"/>
        <w:jc w:val="center"/>
        <w:rPr>
          <w:rFonts w:eastAsia="黑体"/>
          <w:sz w:val="36"/>
          <w:szCs w:val="36"/>
        </w:rPr>
      </w:pPr>
      <w:r>
        <w:rPr>
          <w:rFonts w:eastAsia="黑体" w:hint="eastAsia"/>
          <w:sz w:val="36"/>
          <w:szCs w:val="36"/>
        </w:rPr>
        <w:lastRenderedPageBreak/>
        <w:t>第三部分项目需求</w:t>
      </w:r>
    </w:p>
    <w:p w:rsidR="0080446A" w:rsidRDefault="00F1675D">
      <w:pPr>
        <w:spacing w:line="560" w:lineRule="exact"/>
        <w:ind w:firstLineChars="200" w:firstLine="562"/>
        <w:rPr>
          <w:rFonts w:ascii="宋体"/>
          <w:b/>
          <w:kern w:val="15"/>
          <w:position w:val="2"/>
          <w:sz w:val="28"/>
        </w:rPr>
      </w:pPr>
      <w:r>
        <w:rPr>
          <w:rFonts w:ascii="宋体"/>
          <w:b/>
          <w:kern w:val="15"/>
          <w:position w:val="2"/>
          <w:sz w:val="28"/>
        </w:rPr>
        <w:t>一、采购</w:t>
      </w:r>
      <w:r>
        <w:rPr>
          <w:rFonts w:ascii="宋体" w:hint="eastAsia"/>
          <w:b/>
          <w:kern w:val="15"/>
          <w:position w:val="2"/>
          <w:sz w:val="28"/>
        </w:rPr>
        <w:t>内容</w:t>
      </w:r>
      <w:r>
        <w:rPr>
          <w:rFonts w:ascii="宋体"/>
          <w:b/>
          <w:kern w:val="15"/>
          <w:position w:val="2"/>
          <w:sz w:val="28"/>
        </w:rPr>
        <w:t>、</w:t>
      </w:r>
      <w:r>
        <w:rPr>
          <w:rFonts w:ascii="宋体" w:hint="eastAsia"/>
          <w:b/>
          <w:kern w:val="15"/>
          <w:position w:val="2"/>
          <w:sz w:val="28"/>
        </w:rPr>
        <w:t>预算价、质量</w:t>
      </w:r>
      <w:r>
        <w:rPr>
          <w:rFonts w:ascii="宋体"/>
          <w:b/>
          <w:kern w:val="15"/>
          <w:position w:val="2"/>
          <w:sz w:val="28"/>
        </w:rPr>
        <w:t>标准</w:t>
      </w:r>
      <w:r>
        <w:rPr>
          <w:rFonts w:ascii="宋体" w:hint="eastAsia"/>
          <w:b/>
          <w:kern w:val="15"/>
          <w:position w:val="2"/>
          <w:sz w:val="28"/>
        </w:rPr>
        <w:t>、供货期限</w:t>
      </w:r>
    </w:p>
    <w:p w:rsidR="0080446A" w:rsidRDefault="00F1675D">
      <w:pPr>
        <w:spacing w:line="560" w:lineRule="exact"/>
        <w:ind w:firstLineChars="200" w:firstLine="560"/>
        <w:jc w:val="left"/>
        <w:rPr>
          <w:rFonts w:ascii="宋体"/>
          <w:sz w:val="28"/>
          <w:szCs w:val="28"/>
        </w:rPr>
      </w:pPr>
      <w:r>
        <w:rPr>
          <w:rFonts w:ascii="宋体" w:hint="eastAsia"/>
          <w:sz w:val="28"/>
          <w:szCs w:val="28"/>
        </w:rPr>
        <w:t>采购内容：南北校区毕业班宿舍、部分空宿舍、毕业</w:t>
      </w:r>
      <w:r>
        <w:rPr>
          <w:rFonts w:ascii="宋体" w:hint="eastAsia"/>
          <w:sz w:val="28"/>
          <w:szCs w:val="28"/>
        </w:rPr>
        <w:t>班教室、部分公共教室，维修物品包括：宿舍物品有橱柜、木凳、帐杆、铅丝、进户门、阳台门、厕所门、厕所蹭坑、地漏、墙地砖等物资，班级物品有进户门、窗扣、窗钩、教室内涂料、墙砖等，具体维修物品以实物为准，维修清单仅作参考。投标人报价含所有材料采购、运输、施工、工完场清、税金、安全管理和矛盾处理等所有费用。（具体维修明细另以书面形式下发中标人一份。具体维修数目以宿舍实际损坏为准，不再增加费用，投标人自行考虑此风险，同时必须保证维修质量能通过学生、班主任、学生处、基建办分批次验收。）投标报价人对工程现场及周围环境自行</w:t>
      </w:r>
      <w:r>
        <w:rPr>
          <w:rFonts w:ascii="宋体" w:hint="eastAsia"/>
          <w:sz w:val="28"/>
          <w:szCs w:val="28"/>
        </w:rPr>
        <w:t>踏勘，了解工程实际情况。</w:t>
      </w:r>
    </w:p>
    <w:p w:rsidR="0080446A" w:rsidRDefault="00F1675D">
      <w:pPr>
        <w:spacing w:line="560" w:lineRule="exact"/>
        <w:ind w:firstLineChars="200" w:firstLine="562"/>
        <w:jc w:val="left"/>
        <w:rPr>
          <w:rFonts w:ascii="宋体"/>
          <w:b/>
          <w:sz w:val="28"/>
          <w:szCs w:val="28"/>
        </w:rPr>
      </w:pPr>
      <w:r>
        <w:rPr>
          <w:rFonts w:ascii="宋体" w:hint="eastAsia"/>
          <w:b/>
          <w:sz w:val="28"/>
          <w:szCs w:val="28"/>
        </w:rPr>
        <w:t>二、预算价</w:t>
      </w:r>
    </w:p>
    <w:p w:rsidR="0080446A" w:rsidRDefault="00F1675D">
      <w:pPr>
        <w:spacing w:line="560" w:lineRule="exact"/>
        <w:ind w:firstLineChars="200" w:firstLine="560"/>
        <w:jc w:val="left"/>
        <w:rPr>
          <w:rFonts w:ascii="宋体"/>
          <w:sz w:val="28"/>
          <w:szCs w:val="28"/>
        </w:rPr>
      </w:pPr>
      <w:r>
        <w:rPr>
          <w:rFonts w:ascii="宋体" w:hint="eastAsia"/>
          <w:sz w:val="28"/>
          <w:szCs w:val="28"/>
        </w:rPr>
        <w:t>本项目采购预算为</w:t>
      </w:r>
      <w:r w:rsidR="00DE52ED">
        <w:rPr>
          <w:rFonts w:ascii="宋体" w:hint="eastAsia"/>
          <w:sz w:val="28"/>
          <w:szCs w:val="28"/>
        </w:rPr>
        <w:t>100</w:t>
      </w:r>
      <w:r>
        <w:rPr>
          <w:rFonts w:ascii="宋体" w:hint="eastAsia"/>
          <w:sz w:val="28"/>
          <w:szCs w:val="28"/>
        </w:rPr>
        <w:t>000</w:t>
      </w:r>
      <w:r>
        <w:rPr>
          <w:rFonts w:ascii="宋体" w:hint="eastAsia"/>
          <w:sz w:val="28"/>
          <w:szCs w:val="28"/>
        </w:rPr>
        <w:t>元。</w:t>
      </w:r>
    </w:p>
    <w:p w:rsidR="0080446A" w:rsidRDefault="00F1675D">
      <w:pPr>
        <w:spacing w:line="560" w:lineRule="exact"/>
        <w:ind w:firstLineChars="200" w:firstLine="562"/>
        <w:jc w:val="left"/>
        <w:rPr>
          <w:rFonts w:ascii="宋体"/>
          <w:b/>
          <w:sz w:val="28"/>
          <w:szCs w:val="28"/>
        </w:rPr>
      </w:pPr>
      <w:r>
        <w:rPr>
          <w:rFonts w:ascii="宋体" w:hint="eastAsia"/>
          <w:b/>
          <w:sz w:val="28"/>
          <w:szCs w:val="28"/>
        </w:rPr>
        <w:t>三、其它说明（含工期、用电、场所进出、质保期、质量、验收、安全、纠纷处理等）</w:t>
      </w:r>
    </w:p>
    <w:p w:rsidR="0080446A" w:rsidRDefault="00F1675D">
      <w:pPr>
        <w:spacing w:line="560" w:lineRule="exact"/>
        <w:ind w:firstLineChars="200" w:firstLine="562"/>
        <w:jc w:val="left"/>
        <w:rPr>
          <w:rFonts w:ascii="宋体"/>
          <w:b/>
          <w:sz w:val="28"/>
          <w:szCs w:val="28"/>
        </w:rPr>
      </w:pPr>
      <w:r>
        <w:rPr>
          <w:rFonts w:ascii="宋体"/>
          <w:b/>
          <w:sz w:val="28"/>
          <w:szCs w:val="28"/>
        </w:rPr>
        <w:t>1</w:t>
      </w:r>
      <w:r>
        <w:rPr>
          <w:rFonts w:ascii="宋体" w:hint="eastAsia"/>
          <w:b/>
          <w:sz w:val="28"/>
          <w:szCs w:val="28"/>
        </w:rPr>
        <w:t>、工程工期</w:t>
      </w:r>
    </w:p>
    <w:p w:rsidR="0080446A" w:rsidRDefault="00F1675D">
      <w:pPr>
        <w:spacing w:line="560" w:lineRule="exact"/>
        <w:ind w:firstLineChars="200" w:firstLine="560"/>
        <w:jc w:val="left"/>
        <w:rPr>
          <w:rFonts w:ascii="宋体"/>
          <w:sz w:val="28"/>
          <w:szCs w:val="28"/>
        </w:rPr>
      </w:pPr>
      <w:r>
        <w:rPr>
          <w:rFonts w:ascii="宋体" w:hint="eastAsia"/>
          <w:sz w:val="28"/>
          <w:szCs w:val="28"/>
        </w:rPr>
        <w:t>10</w:t>
      </w:r>
      <w:r>
        <w:rPr>
          <w:rFonts w:ascii="宋体" w:hint="eastAsia"/>
          <w:sz w:val="28"/>
          <w:szCs w:val="28"/>
        </w:rPr>
        <w:t>日历天。本工程中标人应按期开工；施工过程中，不得以任何借口停工怠工。如因中标人原因延误工期的，按每延误一天，向采购人支付贰仟元的违约金，并从到期的工程款或履约保证金中直接扣除。如因采购人原因且符合工程工期顺延的情况，经由采购人代表书面签证确认后方可顺延，否则视为中标人原因延误工期。</w:t>
      </w:r>
    </w:p>
    <w:p w:rsidR="0080446A" w:rsidRDefault="00F1675D">
      <w:pPr>
        <w:spacing w:line="560" w:lineRule="exact"/>
        <w:ind w:firstLineChars="200" w:firstLine="562"/>
        <w:jc w:val="left"/>
        <w:rPr>
          <w:rFonts w:ascii="宋体"/>
          <w:b/>
          <w:sz w:val="28"/>
          <w:szCs w:val="28"/>
        </w:rPr>
      </w:pPr>
      <w:r>
        <w:rPr>
          <w:rFonts w:ascii="宋体" w:hint="eastAsia"/>
          <w:b/>
          <w:sz w:val="28"/>
          <w:szCs w:val="28"/>
        </w:rPr>
        <w:t>2</w:t>
      </w:r>
      <w:r>
        <w:rPr>
          <w:rFonts w:ascii="宋体" w:hint="eastAsia"/>
          <w:b/>
          <w:sz w:val="28"/>
          <w:szCs w:val="28"/>
        </w:rPr>
        <w:t>、用电</w:t>
      </w:r>
    </w:p>
    <w:p w:rsidR="0080446A" w:rsidRDefault="00F1675D">
      <w:pPr>
        <w:spacing w:line="560" w:lineRule="exact"/>
        <w:ind w:firstLineChars="200" w:firstLine="560"/>
        <w:jc w:val="left"/>
        <w:rPr>
          <w:rFonts w:ascii="宋体"/>
          <w:sz w:val="28"/>
          <w:szCs w:val="28"/>
        </w:rPr>
      </w:pPr>
      <w:r>
        <w:rPr>
          <w:rFonts w:ascii="宋体" w:hint="eastAsia"/>
          <w:sz w:val="28"/>
          <w:szCs w:val="28"/>
        </w:rPr>
        <w:t>因采购人电力增容施工需要，采购人南校区人工湖西侧区域从</w:t>
      </w:r>
      <w:r>
        <w:rPr>
          <w:rFonts w:ascii="宋体" w:hint="eastAsia"/>
          <w:sz w:val="28"/>
          <w:szCs w:val="28"/>
        </w:rPr>
        <w:t>2019</w:t>
      </w:r>
      <w:r>
        <w:rPr>
          <w:rFonts w:ascii="宋体" w:hint="eastAsia"/>
          <w:sz w:val="28"/>
          <w:szCs w:val="28"/>
        </w:rPr>
        <w:t>年</w:t>
      </w:r>
      <w:r>
        <w:rPr>
          <w:rFonts w:ascii="宋体" w:hint="eastAsia"/>
          <w:sz w:val="28"/>
          <w:szCs w:val="28"/>
        </w:rPr>
        <w:t>7</w:t>
      </w:r>
      <w:r>
        <w:rPr>
          <w:rFonts w:ascii="宋体" w:hint="eastAsia"/>
          <w:sz w:val="28"/>
          <w:szCs w:val="28"/>
        </w:rPr>
        <w:t>月</w:t>
      </w:r>
      <w:r>
        <w:rPr>
          <w:rFonts w:ascii="宋体" w:hint="eastAsia"/>
          <w:sz w:val="28"/>
          <w:szCs w:val="28"/>
        </w:rPr>
        <w:t>9</w:t>
      </w:r>
      <w:r>
        <w:rPr>
          <w:rFonts w:ascii="宋体" w:hint="eastAsia"/>
          <w:sz w:val="28"/>
          <w:szCs w:val="28"/>
        </w:rPr>
        <w:t>日——</w:t>
      </w:r>
      <w:r>
        <w:rPr>
          <w:rFonts w:ascii="宋体" w:hint="eastAsia"/>
          <w:sz w:val="28"/>
          <w:szCs w:val="28"/>
        </w:rPr>
        <w:t>8</w:t>
      </w:r>
      <w:r>
        <w:rPr>
          <w:rFonts w:ascii="宋体" w:hint="eastAsia"/>
          <w:sz w:val="28"/>
          <w:szCs w:val="28"/>
        </w:rPr>
        <w:t>月</w:t>
      </w:r>
      <w:r>
        <w:rPr>
          <w:rFonts w:ascii="宋体" w:hint="eastAsia"/>
          <w:sz w:val="28"/>
          <w:szCs w:val="28"/>
        </w:rPr>
        <w:t>16</w:t>
      </w:r>
      <w:r>
        <w:rPr>
          <w:rFonts w:ascii="宋体" w:hint="eastAsia"/>
          <w:sz w:val="28"/>
          <w:szCs w:val="28"/>
        </w:rPr>
        <w:t>日实施停电施工（具体恢复供电时间以供电局批准实施的</w:t>
      </w:r>
      <w:r>
        <w:rPr>
          <w:rFonts w:ascii="宋体" w:hint="eastAsia"/>
          <w:sz w:val="28"/>
          <w:szCs w:val="28"/>
        </w:rPr>
        <w:lastRenderedPageBreak/>
        <w:t>外线连接时间为准），采购人提供</w:t>
      </w:r>
      <w:r>
        <w:rPr>
          <w:rFonts w:ascii="宋体" w:hint="eastAsia"/>
          <w:sz w:val="28"/>
          <w:szCs w:val="28"/>
        </w:rPr>
        <w:t>50KW</w:t>
      </w:r>
      <w:r>
        <w:rPr>
          <w:rFonts w:ascii="宋体" w:hint="eastAsia"/>
          <w:sz w:val="28"/>
          <w:szCs w:val="28"/>
        </w:rPr>
        <w:t>柴油发电机每日供电</w:t>
      </w:r>
      <w:r>
        <w:rPr>
          <w:rFonts w:ascii="宋体" w:hint="eastAsia"/>
          <w:sz w:val="28"/>
          <w:szCs w:val="28"/>
        </w:rPr>
        <w:t>10</w:t>
      </w:r>
      <w:r>
        <w:rPr>
          <w:rFonts w:ascii="宋体" w:hint="eastAsia"/>
          <w:sz w:val="28"/>
          <w:szCs w:val="28"/>
        </w:rPr>
        <w:t>小时，中标人自行提供电缆用于连接用电。</w:t>
      </w:r>
    </w:p>
    <w:p w:rsidR="0080446A" w:rsidRDefault="00F1675D">
      <w:pPr>
        <w:spacing w:line="560" w:lineRule="exact"/>
        <w:ind w:firstLineChars="200" w:firstLine="562"/>
        <w:jc w:val="left"/>
        <w:rPr>
          <w:rFonts w:ascii="宋体"/>
          <w:b/>
          <w:sz w:val="28"/>
          <w:szCs w:val="28"/>
        </w:rPr>
      </w:pPr>
      <w:r>
        <w:rPr>
          <w:rFonts w:ascii="宋体" w:hint="eastAsia"/>
          <w:b/>
          <w:sz w:val="28"/>
          <w:szCs w:val="28"/>
        </w:rPr>
        <w:t>3</w:t>
      </w:r>
      <w:r>
        <w:rPr>
          <w:rFonts w:ascii="宋体" w:hint="eastAsia"/>
          <w:b/>
          <w:sz w:val="28"/>
          <w:szCs w:val="28"/>
        </w:rPr>
        <w:t>、维修场所进出</w:t>
      </w:r>
    </w:p>
    <w:p w:rsidR="0080446A" w:rsidRDefault="00F1675D">
      <w:pPr>
        <w:spacing w:line="560" w:lineRule="exact"/>
        <w:ind w:firstLineChars="200" w:firstLine="560"/>
        <w:jc w:val="left"/>
        <w:rPr>
          <w:rFonts w:ascii="宋体"/>
          <w:sz w:val="28"/>
          <w:szCs w:val="28"/>
        </w:rPr>
      </w:pPr>
      <w:r>
        <w:rPr>
          <w:rFonts w:ascii="宋体" w:hint="eastAsia"/>
          <w:sz w:val="28"/>
          <w:szCs w:val="28"/>
        </w:rPr>
        <w:t>班级钥匙由后勤管理处工地代表提供。宿舍进出由中标方和宿舍物业管理员自行联系开门和关门。</w:t>
      </w:r>
    </w:p>
    <w:p w:rsidR="0080446A" w:rsidRDefault="00F1675D">
      <w:pPr>
        <w:spacing w:line="560" w:lineRule="exact"/>
        <w:ind w:firstLineChars="200" w:firstLine="562"/>
        <w:jc w:val="left"/>
        <w:rPr>
          <w:rFonts w:ascii="宋体"/>
          <w:b/>
          <w:sz w:val="28"/>
          <w:szCs w:val="28"/>
        </w:rPr>
      </w:pPr>
      <w:r>
        <w:rPr>
          <w:rFonts w:ascii="宋体" w:hint="eastAsia"/>
          <w:b/>
          <w:sz w:val="28"/>
          <w:szCs w:val="28"/>
        </w:rPr>
        <w:t>4</w:t>
      </w:r>
      <w:r>
        <w:rPr>
          <w:rFonts w:ascii="宋体" w:hint="eastAsia"/>
          <w:b/>
          <w:sz w:val="28"/>
          <w:szCs w:val="28"/>
        </w:rPr>
        <w:t>、免费保修期</w:t>
      </w:r>
      <w:r>
        <w:rPr>
          <w:rFonts w:ascii="宋体"/>
          <w:b/>
          <w:sz w:val="28"/>
          <w:szCs w:val="28"/>
        </w:rPr>
        <w:t xml:space="preserve"> (</w:t>
      </w:r>
      <w:r>
        <w:rPr>
          <w:rFonts w:ascii="宋体" w:hint="eastAsia"/>
          <w:b/>
          <w:sz w:val="28"/>
          <w:szCs w:val="28"/>
        </w:rPr>
        <w:t>即工程质量保证期）</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）、免费保修期</w:t>
      </w:r>
      <w:r>
        <w:rPr>
          <w:rFonts w:ascii="宋体"/>
          <w:sz w:val="28"/>
          <w:szCs w:val="28"/>
        </w:rPr>
        <w:t xml:space="preserve"> (</w:t>
      </w:r>
      <w:r>
        <w:rPr>
          <w:rFonts w:ascii="宋体" w:hint="eastAsia"/>
          <w:sz w:val="28"/>
          <w:szCs w:val="28"/>
        </w:rPr>
        <w:t>即工程质量保证期）为</w:t>
      </w:r>
      <w:r>
        <w:rPr>
          <w:rFonts w:ascii="宋体"/>
          <w:sz w:val="28"/>
          <w:szCs w:val="28"/>
        </w:rPr>
        <w:t>1</w:t>
      </w:r>
      <w:r>
        <w:rPr>
          <w:rFonts w:ascii="宋体" w:hint="eastAsia"/>
          <w:sz w:val="28"/>
          <w:szCs w:val="28"/>
        </w:rPr>
        <w:t>年，即在中标人按照询价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sz w:val="28"/>
          <w:szCs w:val="28"/>
        </w:rPr>
        <w:t>30</w:t>
      </w:r>
      <w:r>
        <w:rPr>
          <w:rFonts w:ascii="宋体" w:hint="eastAsia"/>
          <w:sz w:val="28"/>
          <w:szCs w:val="28"/>
        </w:rPr>
        <w:t>）天起计</w:t>
      </w:r>
      <w:r>
        <w:rPr>
          <w:rFonts w:ascii="宋体"/>
          <w:sz w:val="28"/>
          <w:szCs w:val="28"/>
        </w:rPr>
        <w:t>12</w:t>
      </w:r>
      <w:r>
        <w:rPr>
          <w:rFonts w:ascii="宋体" w:hint="eastAsia"/>
          <w:sz w:val="28"/>
          <w:szCs w:val="28"/>
        </w:rPr>
        <w:t>个月。</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）、在中标人承诺的免费保修期</w:t>
      </w:r>
      <w:r>
        <w:rPr>
          <w:rFonts w:ascii="宋体"/>
          <w:sz w:val="28"/>
          <w:szCs w:val="28"/>
        </w:rPr>
        <w:t xml:space="preserve"> (</w:t>
      </w:r>
      <w:r>
        <w:rPr>
          <w:rFonts w:ascii="宋体" w:hint="eastAsia"/>
          <w:sz w:val="28"/>
          <w:szCs w:val="28"/>
        </w:rPr>
        <w:t>即工程质量保证期）内，中标人应及时、安全、科学、规范处理保修过程中出现的问题，如发生非人为原因的损坏，中标人应及时、免费提供维护，响应时间在</w:t>
      </w:r>
      <w:r>
        <w:rPr>
          <w:rFonts w:ascii="宋体"/>
          <w:sz w:val="28"/>
          <w:szCs w:val="28"/>
        </w:rPr>
        <w:t>24</w:t>
      </w:r>
      <w:r>
        <w:rPr>
          <w:rFonts w:ascii="宋体" w:hint="eastAsia"/>
          <w:sz w:val="28"/>
          <w:szCs w:val="28"/>
        </w:rPr>
        <w:t>小时内。如在可预见易发生非人为原因的损坏状况，包括台风、暴雨等，中标人应提前或根据采购人要求进场，安全、科学、</w:t>
      </w:r>
      <w:r>
        <w:rPr>
          <w:rFonts w:ascii="宋体" w:hint="eastAsia"/>
          <w:sz w:val="28"/>
          <w:szCs w:val="28"/>
        </w:rPr>
        <w:t>规范、免费处理，响应时间在</w:t>
      </w:r>
      <w:r>
        <w:rPr>
          <w:rFonts w:ascii="宋体"/>
          <w:sz w:val="28"/>
          <w:szCs w:val="28"/>
        </w:rPr>
        <w:t>24</w:t>
      </w:r>
      <w:r>
        <w:rPr>
          <w:rFonts w:ascii="宋体" w:hint="eastAsia"/>
          <w:sz w:val="28"/>
          <w:szCs w:val="28"/>
        </w:rPr>
        <w:t>小时内，必要时响应时间在</w:t>
      </w:r>
      <w:r>
        <w:rPr>
          <w:rFonts w:ascii="宋体"/>
          <w:sz w:val="28"/>
          <w:szCs w:val="28"/>
        </w:rPr>
        <w:t>2</w:t>
      </w:r>
      <w:r>
        <w:rPr>
          <w:rFonts w:ascii="宋体" w:hint="eastAsia"/>
          <w:sz w:val="28"/>
          <w:szCs w:val="28"/>
        </w:rPr>
        <w:t>小时内。</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4</w:t>
      </w:r>
      <w:r>
        <w:rPr>
          <w:rFonts w:ascii="宋体" w:hint="eastAsia"/>
          <w:sz w:val="28"/>
          <w:szCs w:val="28"/>
        </w:rPr>
        <w:t>）、在免费保修期</w:t>
      </w:r>
      <w:r>
        <w:rPr>
          <w:rFonts w:ascii="宋体"/>
          <w:sz w:val="28"/>
          <w:szCs w:val="28"/>
        </w:rPr>
        <w:t xml:space="preserve"> (</w:t>
      </w:r>
      <w:r>
        <w:rPr>
          <w:rFonts w:ascii="宋体" w:hint="eastAsia"/>
          <w:sz w:val="28"/>
          <w:szCs w:val="28"/>
        </w:rPr>
        <w:t>即工程质量保证期）内，如果工程质量或材料规格与询价文件不符，或证实材料是有缺陷的，包括潜在的缺陷或使用不符合要求的材料等，采购人可以口头或短信或书面等各种形式通知中标人，并提出索赔。该款在工程款或履约</w:t>
      </w:r>
      <w:r>
        <w:rPr>
          <w:rFonts w:ascii="宋体" w:hint="eastAsia"/>
          <w:sz w:val="28"/>
          <w:szCs w:val="28"/>
        </w:rPr>
        <w:t>保证金中扣除。</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5</w:t>
      </w:r>
      <w:r>
        <w:rPr>
          <w:rFonts w:ascii="宋体" w:hint="eastAsia"/>
          <w:sz w:val="28"/>
          <w:szCs w:val="28"/>
        </w:rPr>
        <w:t>）、免费保修期</w:t>
      </w:r>
      <w:r>
        <w:rPr>
          <w:rFonts w:ascii="宋体"/>
          <w:sz w:val="28"/>
          <w:szCs w:val="28"/>
        </w:rPr>
        <w:t xml:space="preserve"> (</w:t>
      </w:r>
      <w:r>
        <w:rPr>
          <w:rFonts w:ascii="宋体" w:hint="eastAsia"/>
          <w:sz w:val="28"/>
          <w:szCs w:val="28"/>
        </w:rPr>
        <w:t>即工程质量保证期）内如因非人为原因而损坏，由</w:t>
      </w:r>
      <w:r>
        <w:rPr>
          <w:rFonts w:ascii="宋体" w:hint="eastAsia"/>
          <w:sz w:val="28"/>
          <w:szCs w:val="28"/>
        </w:rPr>
        <w:lastRenderedPageBreak/>
        <w:t>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80446A" w:rsidRDefault="00F1675D">
      <w:pPr>
        <w:spacing w:line="560" w:lineRule="exact"/>
        <w:ind w:firstLineChars="200" w:firstLine="562"/>
        <w:jc w:val="left"/>
        <w:rPr>
          <w:rFonts w:ascii="宋体"/>
          <w:b/>
          <w:sz w:val="28"/>
          <w:szCs w:val="28"/>
        </w:rPr>
      </w:pPr>
      <w:r>
        <w:rPr>
          <w:rFonts w:ascii="宋体" w:hint="eastAsia"/>
          <w:b/>
          <w:sz w:val="28"/>
          <w:szCs w:val="28"/>
        </w:rPr>
        <w:t>5</w:t>
      </w:r>
      <w:r>
        <w:rPr>
          <w:rFonts w:ascii="宋体" w:hint="eastAsia"/>
          <w:b/>
          <w:sz w:val="28"/>
          <w:szCs w:val="28"/>
        </w:rPr>
        <w:t>、质量要求</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）、原材料进场前中标人必须事前告知采购人工地代表，经工地代表现场签署材料验收合格表后方可正式进场用于施工，否则采购人可视为无效材料，此项不予验收、结算，一切经济责任自负。</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）、凡是明确注明要</w:t>
      </w:r>
      <w:r>
        <w:rPr>
          <w:rFonts w:ascii="宋体" w:hint="eastAsia"/>
          <w:sz w:val="28"/>
          <w:szCs w:val="28"/>
        </w:rPr>
        <w:t>求的，中标人必须根据询价文件要求规范有序实施；凡是未明确注明要求的，必须采用合格产品，符合国家验收标准、满足实际使用需要。注重工艺，必须满足安全、美观要求，设备摆放、线路安装必须平整、端正、不歪斜。</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）、施工期间，中标人必须做到每日清理、外运垃圾，保证工完场清；同时必须根据采购人教育教学实际时间，安排施工，不得影响校园正常生活、教学、管理秩序。否则，每发现一起视情节扣罚</w:t>
      </w:r>
      <w:r>
        <w:rPr>
          <w:rFonts w:ascii="宋体"/>
          <w:sz w:val="28"/>
          <w:szCs w:val="28"/>
        </w:rPr>
        <w:t>200</w:t>
      </w:r>
      <w:r>
        <w:rPr>
          <w:rFonts w:ascii="宋体" w:hint="eastAsia"/>
          <w:sz w:val="28"/>
          <w:szCs w:val="28"/>
        </w:rPr>
        <w:t>元</w:t>
      </w:r>
      <w:r>
        <w:rPr>
          <w:rFonts w:ascii="宋体"/>
          <w:sz w:val="28"/>
          <w:szCs w:val="28"/>
        </w:rPr>
        <w:t>—</w:t>
      </w:r>
      <w:r>
        <w:rPr>
          <w:rFonts w:ascii="宋体"/>
          <w:sz w:val="28"/>
          <w:szCs w:val="28"/>
        </w:rPr>
        <w:t>1000</w:t>
      </w:r>
      <w:r>
        <w:rPr>
          <w:rFonts w:ascii="宋体" w:hint="eastAsia"/>
          <w:sz w:val="28"/>
          <w:szCs w:val="28"/>
        </w:rPr>
        <w:t>元。所扣罚费用将在支付履约保证金或工程款时一次性扣除。</w:t>
      </w:r>
    </w:p>
    <w:p w:rsidR="0080446A" w:rsidRDefault="00F1675D">
      <w:pPr>
        <w:spacing w:line="560" w:lineRule="exact"/>
        <w:ind w:firstLineChars="200" w:firstLine="562"/>
        <w:jc w:val="left"/>
        <w:rPr>
          <w:rFonts w:ascii="宋体"/>
          <w:b/>
          <w:sz w:val="28"/>
          <w:szCs w:val="28"/>
        </w:rPr>
      </w:pPr>
      <w:r>
        <w:rPr>
          <w:rFonts w:ascii="宋体" w:hint="eastAsia"/>
          <w:b/>
          <w:sz w:val="28"/>
          <w:szCs w:val="28"/>
        </w:rPr>
        <w:t>6</w:t>
      </w:r>
      <w:r>
        <w:rPr>
          <w:rFonts w:ascii="宋体" w:hint="eastAsia"/>
          <w:b/>
          <w:sz w:val="28"/>
          <w:szCs w:val="28"/>
        </w:rPr>
        <w:t>、工程验收</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）、过程验收：过程验收包括材料进场验收和隐蔽</w:t>
      </w:r>
      <w:r>
        <w:rPr>
          <w:rFonts w:ascii="宋体" w:hint="eastAsia"/>
          <w:sz w:val="28"/>
          <w:szCs w:val="28"/>
        </w:rPr>
        <w:t>工程等关键节点验收。</w:t>
      </w:r>
    </w:p>
    <w:p w:rsidR="0080446A" w:rsidRDefault="00F1675D">
      <w:pPr>
        <w:spacing w:line="560" w:lineRule="exact"/>
        <w:ind w:firstLineChars="200" w:firstLine="560"/>
        <w:jc w:val="left"/>
        <w:rPr>
          <w:rFonts w:ascii="宋体"/>
          <w:sz w:val="28"/>
          <w:szCs w:val="28"/>
        </w:rPr>
      </w:pPr>
      <w:r>
        <w:rPr>
          <w:rFonts w:ascii="宋体" w:hint="eastAsia"/>
          <w:sz w:val="28"/>
          <w:szCs w:val="28"/>
        </w:rPr>
        <w:t>项目正式实施前，学校将组织安全、技术、管理交底会，形成书面资料。其中基建管理员、工地代表根据工程实际情况，明确过程验收节点，书面要求中标人签收《过程验收表》，方可正式施工。</w:t>
      </w:r>
    </w:p>
    <w:p w:rsidR="0080446A" w:rsidRDefault="00F1675D">
      <w:pPr>
        <w:spacing w:line="560" w:lineRule="exact"/>
        <w:ind w:firstLineChars="200" w:firstLine="560"/>
        <w:jc w:val="left"/>
        <w:rPr>
          <w:rFonts w:ascii="宋体"/>
          <w:sz w:val="28"/>
          <w:szCs w:val="28"/>
        </w:rPr>
      </w:pPr>
      <w:r>
        <w:rPr>
          <w:rFonts w:ascii="宋体" w:hint="eastAsia"/>
          <w:sz w:val="28"/>
          <w:szCs w:val="28"/>
        </w:rPr>
        <w:t>所采用的材料，凡是未明确注明要求的，均按照国家标准执行，提交产品合格证；如采购人需要，必须提交产品检测合格证。所有施工材料进场前必须事前告知采购人工地代表，经工地代表现场签署材料验收合格表后方可</w:t>
      </w:r>
      <w:r>
        <w:rPr>
          <w:rFonts w:ascii="宋体" w:hint="eastAsia"/>
          <w:sz w:val="28"/>
          <w:szCs w:val="28"/>
        </w:rPr>
        <w:lastRenderedPageBreak/>
        <w:t>正式进场用于施工，否则采购人可视为无效材料，此项不予验收、结算。</w:t>
      </w:r>
    </w:p>
    <w:p w:rsidR="0080446A" w:rsidRDefault="00F1675D">
      <w:pPr>
        <w:spacing w:line="560" w:lineRule="exact"/>
        <w:ind w:firstLineChars="200" w:firstLine="560"/>
        <w:jc w:val="left"/>
        <w:rPr>
          <w:rFonts w:ascii="宋体"/>
          <w:sz w:val="28"/>
          <w:szCs w:val="28"/>
        </w:rPr>
      </w:pPr>
      <w:r>
        <w:rPr>
          <w:rFonts w:ascii="宋体" w:hint="eastAsia"/>
          <w:sz w:val="28"/>
          <w:szCs w:val="28"/>
        </w:rPr>
        <w:t>所有隐蔽工程施工前必须事前告知采购人工地代表，须经工地代</w:t>
      </w:r>
      <w:r>
        <w:rPr>
          <w:rFonts w:ascii="宋体" w:hint="eastAsia"/>
          <w:sz w:val="28"/>
          <w:szCs w:val="28"/>
        </w:rPr>
        <w:t>表现场签署施工过程验收合格表，否则采购人可视为无效施工，此项不予验收、结算。</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竣工验收：项目完工后，中标人完善决算资料（一式二套）等书面资料后填写《竣工验收申请表》、《竣工验收表》提请采购人工地代表进行竣工验收，否则可视为仍未完工，一切责任由中标人承担，中标人不得以完成施工时间作为竣工时间。</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质保期满复验：工程保修期满后，由中标人完善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中标人承担，中标人不得以合同约定的质保期时间作为实际质保期满时间。</w:t>
      </w:r>
    </w:p>
    <w:p w:rsidR="0080446A" w:rsidRDefault="00F1675D">
      <w:pPr>
        <w:spacing w:line="560" w:lineRule="exact"/>
        <w:ind w:firstLineChars="200" w:firstLine="562"/>
        <w:jc w:val="left"/>
        <w:rPr>
          <w:rFonts w:ascii="宋体"/>
          <w:b/>
          <w:sz w:val="28"/>
          <w:szCs w:val="28"/>
        </w:rPr>
      </w:pPr>
      <w:r>
        <w:rPr>
          <w:rFonts w:ascii="宋体" w:hint="eastAsia"/>
          <w:b/>
          <w:sz w:val="28"/>
          <w:szCs w:val="28"/>
        </w:rPr>
        <w:t>7</w:t>
      </w:r>
      <w:r>
        <w:rPr>
          <w:rFonts w:ascii="宋体" w:hint="eastAsia"/>
          <w:b/>
          <w:sz w:val="28"/>
          <w:szCs w:val="28"/>
        </w:rPr>
        <w:t>、安全要求</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1</w:t>
      </w:r>
      <w:r>
        <w:rPr>
          <w:rFonts w:ascii="宋体" w:hint="eastAsia"/>
          <w:sz w:val="28"/>
          <w:szCs w:val="28"/>
        </w:rPr>
        <w:t>）、中标人必须根据施工特点，充分考虑人员进出、日常管理等因素对施工的影响，编制规范、科学、合理的施工方案，保证施工工作安全无事故。</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2</w:t>
      </w:r>
      <w:r>
        <w:rPr>
          <w:rFonts w:ascii="宋体" w:hint="eastAsia"/>
          <w:sz w:val="28"/>
          <w:szCs w:val="28"/>
        </w:rPr>
        <w:t>）、施工前中标人必须按照采购人提供的格式文件签署《施工安全责任书》。涉及水电气设施设备施工时，中标人必须在施工前充分检查、了解施工场地实际情况，特别是水电气管路走向，严格按照国家规范安排合格持证人员谨慎进行施工。</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3</w:t>
      </w:r>
      <w:r>
        <w:rPr>
          <w:rFonts w:ascii="宋体" w:hint="eastAsia"/>
          <w:sz w:val="28"/>
          <w:szCs w:val="28"/>
        </w:rPr>
        <w:t>）、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w:t>
      </w:r>
      <w:r>
        <w:rPr>
          <w:rFonts w:ascii="宋体" w:hint="eastAsia"/>
          <w:sz w:val="28"/>
          <w:szCs w:val="28"/>
        </w:rPr>
        <w:lastRenderedPageBreak/>
        <w:t>标志。中标人要特别注意采取规范的安全</w:t>
      </w:r>
      <w:r>
        <w:rPr>
          <w:rFonts w:ascii="宋体" w:hint="eastAsia"/>
          <w:sz w:val="28"/>
          <w:szCs w:val="28"/>
        </w:rPr>
        <w:t>防范措施，负责本工程施工中遇到的一切地方矛盾协调和安全责任并承担由此引发的一切费用，所有安全责任由中标人完全负责，与采购人无关。</w:t>
      </w:r>
    </w:p>
    <w:p w:rsidR="0080446A" w:rsidRDefault="00F1675D">
      <w:pPr>
        <w:spacing w:line="560" w:lineRule="exact"/>
        <w:ind w:firstLineChars="200" w:firstLine="560"/>
        <w:jc w:val="left"/>
        <w:rPr>
          <w:rFonts w:ascii="宋体"/>
          <w:sz w:val="28"/>
          <w:szCs w:val="28"/>
        </w:rPr>
      </w:pPr>
      <w:r>
        <w:rPr>
          <w:rFonts w:ascii="宋体" w:hint="eastAsia"/>
          <w:sz w:val="28"/>
          <w:szCs w:val="28"/>
        </w:rPr>
        <w:t>（</w:t>
      </w:r>
      <w:r>
        <w:rPr>
          <w:rFonts w:ascii="宋体"/>
          <w:sz w:val="28"/>
          <w:szCs w:val="28"/>
        </w:rPr>
        <w:t>4</w:t>
      </w:r>
      <w:r>
        <w:rPr>
          <w:rFonts w:ascii="宋体" w:hint="eastAsia"/>
          <w:sz w:val="28"/>
          <w:szCs w:val="28"/>
        </w:rPr>
        <w:t>）、施工结束前，中标人必须按照约定工完场清，恢复正常状态，保证能投入正常使用。</w:t>
      </w:r>
    </w:p>
    <w:p w:rsidR="0080446A" w:rsidRDefault="00F1675D">
      <w:pPr>
        <w:spacing w:line="560" w:lineRule="exact"/>
        <w:ind w:firstLineChars="200" w:firstLine="562"/>
        <w:jc w:val="left"/>
        <w:rPr>
          <w:rFonts w:ascii="宋体"/>
          <w:b/>
          <w:sz w:val="28"/>
          <w:szCs w:val="28"/>
        </w:rPr>
      </w:pPr>
      <w:r>
        <w:rPr>
          <w:rFonts w:ascii="宋体" w:hint="eastAsia"/>
          <w:b/>
          <w:sz w:val="28"/>
          <w:szCs w:val="28"/>
        </w:rPr>
        <w:t>8</w:t>
      </w:r>
      <w:r>
        <w:rPr>
          <w:rFonts w:ascii="宋体" w:hint="eastAsia"/>
          <w:b/>
          <w:sz w:val="28"/>
          <w:szCs w:val="28"/>
        </w:rPr>
        <w:t>、检查用工费用</w:t>
      </w:r>
    </w:p>
    <w:p w:rsidR="0080446A" w:rsidRDefault="00F1675D">
      <w:pPr>
        <w:spacing w:line="560" w:lineRule="exact"/>
        <w:ind w:firstLineChars="200" w:firstLine="560"/>
        <w:jc w:val="left"/>
        <w:rPr>
          <w:rFonts w:ascii="宋体"/>
          <w:sz w:val="28"/>
          <w:szCs w:val="28"/>
        </w:rPr>
      </w:pPr>
      <w:r>
        <w:rPr>
          <w:rFonts w:ascii="宋体" w:hint="eastAsia"/>
          <w:sz w:val="28"/>
          <w:szCs w:val="28"/>
        </w:rPr>
        <w:t>中标人自行承担教室宿舍检查用工费用</w:t>
      </w:r>
      <w:r>
        <w:rPr>
          <w:rFonts w:ascii="宋体" w:hint="eastAsia"/>
          <w:sz w:val="28"/>
          <w:szCs w:val="28"/>
        </w:rPr>
        <w:t>2800</w:t>
      </w:r>
      <w:r>
        <w:rPr>
          <w:rFonts w:ascii="宋体" w:hint="eastAsia"/>
          <w:sz w:val="28"/>
          <w:szCs w:val="28"/>
        </w:rPr>
        <w:t>元，合同签署前现金交基建办工地代表。</w:t>
      </w:r>
    </w:p>
    <w:p w:rsidR="0080446A" w:rsidRDefault="00F1675D">
      <w:pPr>
        <w:spacing w:line="560" w:lineRule="exact"/>
        <w:ind w:firstLineChars="200" w:firstLine="562"/>
        <w:jc w:val="left"/>
        <w:rPr>
          <w:rFonts w:ascii="宋体"/>
          <w:b/>
          <w:sz w:val="28"/>
          <w:szCs w:val="28"/>
        </w:rPr>
      </w:pPr>
      <w:r>
        <w:rPr>
          <w:rFonts w:ascii="宋体" w:hint="eastAsia"/>
          <w:b/>
          <w:sz w:val="28"/>
          <w:szCs w:val="28"/>
        </w:rPr>
        <w:t>9</w:t>
      </w:r>
      <w:r>
        <w:rPr>
          <w:rFonts w:ascii="宋体" w:hint="eastAsia"/>
          <w:b/>
          <w:sz w:val="28"/>
          <w:szCs w:val="28"/>
        </w:rPr>
        <w:t>、争议处理</w:t>
      </w:r>
    </w:p>
    <w:p w:rsidR="0080446A" w:rsidRDefault="00F1675D">
      <w:pPr>
        <w:spacing w:line="560" w:lineRule="exact"/>
        <w:ind w:firstLineChars="200" w:firstLine="560"/>
        <w:jc w:val="left"/>
        <w:rPr>
          <w:rFonts w:ascii="宋体"/>
          <w:sz w:val="28"/>
          <w:szCs w:val="28"/>
        </w:rPr>
      </w:pPr>
      <w:r>
        <w:rPr>
          <w:rFonts w:ascii="宋体" w:hint="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w:t>
      </w:r>
      <w:r>
        <w:rPr>
          <w:rFonts w:ascii="宋体" w:hint="eastAsia"/>
          <w:sz w:val="28"/>
          <w:szCs w:val="28"/>
        </w:rPr>
        <w:t>间，除提交法院的争议事项外，合同仍应继续履行。</w:t>
      </w:r>
    </w:p>
    <w:p w:rsidR="0080446A" w:rsidRDefault="00F1675D">
      <w:pPr>
        <w:spacing w:line="560" w:lineRule="exact"/>
        <w:ind w:firstLineChars="200" w:firstLine="562"/>
        <w:rPr>
          <w:rFonts w:ascii="宋体"/>
          <w:b/>
          <w:kern w:val="15"/>
          <w:position w:val="2"/>
          <w:sz w:val="28"/>
        </w:rPr>
      </w:pPr>
      <w:r>
        <w:rPr>
          <w:rFonts w:ascii="宋体" w:hint="eastAsia"/>
          <w:b/>
          <w:kern w:val="15"/>
          <w:position w:val="2"/>
          <w:sz w:val="28"/>
        </w:rPr>
        <w:t>四、盐城幼儿师范高等专科学校</w:t>
      </w:r>
      <w:r>
        <w:rPr>
          <w:rFonts w:ascii="宋体" w:hint="eastAsia"/>
          <w:b/>
          <w:kern w:val="15"/>
          <w:position w:val="2"/>
          <w:sz w:val="28"/>
        </w:rPr>
        <w:t>2019</w:t>
      </w:r>
      <w:r>
        <w:rPr>
          <w:rFonts w:ascii="宋体" w:hint="eastAsia"/>
          <w:b/>
          <w:kern w:val="15"/>
          <w:position w:val="2"/>
          <w:sz w:val="28"/>
        </w:rPr>
        <w:t>年暑期部分班级、宿舍维修清单</w:t>
      </w:r>
    </w:p>
    <w:tbl>
      <w:tblPr>
        <w:tblStyle w:val="af5"/>
        <w:tblW w:w="9201" w:type="dxa"/>
        <w:jc w:val="center"/>
        <w:tblInd w:w="-2322" w:type="dxa"/>
        <w:tblLayout w:type="fixed"/>
        <w:tblLook w:val="04A0"/>
      </w:tblPr>
      <w:tblGrid>
        <w:gridCol w:w="774"/>
        <w:gridCol w:w="2126"/>
        <w:gridCol w:w="851"/>
        <w:gridCol w:w="1134"/>
        <w:gridCol w:w="4316"/>
      </w:tblGrid>
      <w:tr w:rsidR="0080446A">
        <w:trPr>
          <w:trHeight w:val="804"/>
          <w:jc w:val="center"/>
        </w:trPr>
        <w:tc>
          <w:tcPr>
            <w:tcW w:w="774" w:type="dxa"/>
            <w:vAlign w:val="center"/>
          </w:tcPr>
          <w:p w:rsidR="0080446A" w:rsidRDefault="00F1675D">
            <w:pPr>
              <w:pStyle w:val="Default"/>
              <w:jc w:val="center"/>
            </w:pPr>
            <w:r>
              <w:rPr>
                <w:rFonts w:hint="eastAsia"/>
              </w:rPr>
              <w:t>序号</w:t>
            </w:r>
          </w:p>
        </w:tc>
        <w:tc>
          <w:tcPr>
            <w:tcW w:w="2126" w:type="dxa"/>
            <w:vAlign w:val="center"/>
          </w:tcPr>
          <w:p w:rsidR="0080446A" w:rsidRDefault="00F1675D">
            <w:pPr>
              <w:pStyle w:val="Default"/>
              <w:jc w:val="center"/>
            </w:pPr>
            <w:r>
              <w:rPr>
                <w:rFonts w:hint="eastAsia"/>
              </w:rPr>
              <w:t>维修名称</w:t>
            </w:r>
          </w:p>
        </w:tc>
        <w:tc>
          <w:tcPr>
            <w:tcW w:w="851" w:type="dxa"/>
            <w:vAlign w:val="center"/>
          </w:tcPr>
          <w:p w:rsidR="0080446A" w:rsidRDefault="00F1675D">
            <w:pPr>
              <w:pStyle w:val="Default"/>
              <w:jc w:val="center"/>
            </w:pPr>
            <w:r>
              <w:rPr>
                <w:rFonts w:hint="eastAsia"/>
              </w:rPr>
              <w:t>单位</w:t>
            </w:r>
          </w:p>
        </w:tc>
        <w:tc>
          <w:tcPr>
            <w:tcW w:w="1134" w:type="dxa"/>
            <w:vAlign w:val="center"/>
          </w:tcPr>
          <w:p w:rsidR="0080446A" w:rsidRDefault="00F1675D">
            <w:pPr>
              <w:pStyle w:val="Default"/>
              <w:jc w:val="center"/>
            </w:pPr>
            <w:r>
              <w:rPr>
                <w:rFonts w:hint="eastAsia"/>
              </w:rPr>
              <w:t>数量</w:t>
            </w:r>
          </w:p>
        </w:tc>
        <w:tc>
          <w:tcPr>
            <w:tcW w:w="4316" w:type="dxa"/>
            <w:vAlign w:val="center"/>
          </w:tcPr>
          <w:p w:rsidR="0080446A" w:rsidRDefault="00F1675D">
            <w:pPr>
              <w:pStyle w:val="Default"/>
              <w:jc w:val="center"/>
            </w:pPr>
            <w:r>
              <w:rPr>
                <w:rFonts w:hint="eastAsia"/>
              </w:rPr>
              <w:t>施工工艺要求</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1</w:t>
            </w:r>
          </w:p>
        </w:tc>
        <w:tc>
          <w:tcPr>
            <w:tcW w:w="2126" w:type="dxa"/>
            <w:vAlign w:val="center"/>
          </w:tcPr>
          <w:p w:rsidR="0080446A" w:rsidRDefault="00F1675D">
            <w:pPr>
              <w:jc w:val="center"/>
              <w:rPr>
                <w:rFonts w:ascii="宋体" w:hAnsi="宋体" w:cs="宋体"/>
                <w:sz w:val="24"/>
              </w:rPr>
            </w:pPr>
            <w:r>
              <w:rPr>
                <w:rFonts w:hint="eastAsia"/>
              </w:rPr>
              <w:t>防盗门更换</w:t>
            </w:r>
          </w:p>
        </w:tc>
        <w:tc>
          <w:tcPr>
            <w:tcW w:w="851" w:type="dxa"/>
            <w:vAlign w:val="center"/>
          </w:tcPr>
          <w:p w:rsidR="0080446A" w:rsidRDefault="00F1675D">
            <w:pPr>
              <w:jc w:val="center"/>
              <w:rPr>
                <w:rFonts w:ascii="宋体" w:hAnsi="宋体" w:cs="宋体"/>
                <w:sz w:val="24"/>
              </w:rPr>
            </w:pPr>
            <w:r>
              <w:rPr>
                <w:rFonts w:hint="eastAsia"/>
              </w:rPr>
              <w:t>樘</w:t>
            </w:r>
          </w:p>
        </w:tc>
        <w:tc>
          <w:tcPr>
            <w:tcW w:w="1134" w:type="dxa"/>
            <w:vAlign w:val="center"/>
          </w:tcPr>
          <w:p w:rsidR="0080446A" w:rsidRDefault="00F1675D">
            <w:pPr>
              <w:jc w:val="center"/>
              <w:rPr>
                <w:rFonts w:ascii="宋体" w:hAnsi="宋体" w:cs="宋体"/>
                <w:sz w:val="24"/>
              </w:rPr>
            </w:pPr>
            <w:r>
              <w:rPr>
                <w:rFonts w:hint="eastAsia"/>
              </w:rPr>
              <w:t>2</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、拆除原有防盗门</w:t>
            </w:r>
            <w:r>
              <w:rPr>
                <w:rFonts w:hint="eastAsia"/>
              </w:rPr>
              <w:br/>
              <w:t>2</w:t>
            </w:r>
            <w:r>
              <w:rPr>
                <w:rFonts w:hint="eastAsia"/>
              </w:rPr>
              <w:t>、采购同款式合格防盗门安装</w:t>
            </w:r>
            <w:r>
              <w:rPr>
                <w:rFonts w:hint="eastAsia"/>
              </w:rPr>
              <w:t>(</w:t>
            </w:r>
            <w:r>
              <w:rPr>
                <w:rFonts w:hint="eastAsia"/>
              </w:rPr>
              <w:t>防盗门进场前必须验收</w:t>
            </w:r>
            <w:r>
              <w:rPr>
                <w:rFonts w:hint="eastAsia"/>
              </w:rPr>
              <w:t>)</w:t>
            </w:r>
            <w:r>
              <w:rPr>
                <w:rFonts w:hint="eastAsia"/>
              </w:rPr>
              <w:br/>
              <w:t>3</w:t>
            </w:r>
            <w:r>
              <w:rPr>
                <w:rFonts w:hint="eastAsia"/>
              </w:rPr>
              <w:t>、塞缝、瓷砖、涂料等原样修复修补</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2</w:t>
            </w:r>
          </w:p>
        </w:tc>
        <w:tc>
          <w:tcPr>
            <w:tcW w:w="2126" w:type="dxa"/>
            <w:vAlign w:val="center"/>
          </w:tcPr>
          <w:p w:rsidR="0080446A" w:rsidRDefault="00F1675D">
            <w:pPr>
              <w:jc w:val="center"/>
              <w:rPr>
                <w:rFonts w:ascii="宋体" w:hAnsi="宋体" w:cs="宋体"/>
                <w:sz w:val="24"/>
              </w:rPr>
            </w:pPr>
            <w:r>
              <w:rPr>
                <w:rFonts w:hint="eastAsia"/>
              </w:rPr>
              <w:t>防盗门变形电焊维修</w:t>
            </w:r>
          </w:p>
        </w:tc>
        <w:tc>
          <w:tcPr>
            <w:tcW w:w="851" w:type="dxa"/>
            <w:vAlign w:val="center"/>
          </w:tcPr>
          <w:p w:rsidR="0080446A" w:rsidRDefault="00F1675D">
            <w:pPr>
              <w:jc w:val="center"/>
              <w:rPr>
                <w:rFonts w:ascii="宋体" w:hAnsi="宋体" w:cs="宋体"/>
                <w:sz w:val="24"/>
              </w:rPr>
            </w:pPr>
            <w:r>
              <w:rPr>
                <w:rFonts w:hint="eastAsia"/>
              </w:rPr>
              <w:t>樘</w:t>
            </w:r>
          </w:p>
        </w:tc>
        <w:tc>
          <w:tcPr>
            <w:tcW w:w="1134" w:type="dxa"/>
            <w:vAlign w:val="center"/>
          </w:tcPr>
          <w:p w:rsidR="0080446A" w:rsidRDefault="00F1675D">
            <w:pPr>
              <w:jc w:val="center"/>
              <w:rPr>
                <w:rFonts w:ascii="宋体" w:hAnsi="宋体" w:cs="宋体"/>
                <w:sz w:val="24"/>
              </w:rPr>
            </w:pPr>
            <w:r>
              <w:rPr>
                <w:rFonts w:hint="eastAsia"/>
              </w:rPr>
              <w:t>71</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、拆卸防盗门；</w:t>
            </w:r>
            <w:r>
              <w:rPr>
                <w:rFonts w:hint="eastAsia"/>
              </w:rPr>
              <w:t xml:space="preserve">                         2</w:t>
            </w:r>
            <w:r>
              <w:rPr>
                <w:rFonts w:hint="eastAsia"/>
              </w:rPr>
              <w:t>、整平修复；</w:t>
            </w:r>
            <w:r>
              <w:rPr>
                <w:rFonts w:hint="eastAsia"/>
              </w:rPr>
              <w:br/>
              <w:t>3</w:t>
            </w:r>
            <w:r>
              <w:rPr>
                <w:rFonts w:hint="eastAsia"/>
              </w:rPr>
              <w:t>、焊条电焊，焊点喷漆；</w:t>
            </w:r>
            <w:r>
              <w:rPr>
                <w:rFonts w:hint="eastAsia"/>
              </w:rPr>
              <w:t xml:space="preserve">                  4</w:t>
            </w:r>
            <w:r>
              <w:rPr>
                <w:rFonts w:hint="eastAsia"/>
              </w:rPr>
              <w:t>、重新安装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3</w:t>
            </w:r>
          </w:p>
        </w:tc>
        <w:tc>
          <w:tcPr>
            <w:tcW w:w="2126" w:type="dxa"/>
            <w:vAlign w:val="center"/>
          </w:tcPr>
          <w:p w:rsidR="0080446A" w:rsidRDefault="00F1675D">
            <w:pPr>
              <w:jc w:val="center"/>
              <w:rPr>
                <w:rFonts w:ascii="宋体" w:hAnsi="宋体" w:cs="宋体"/>
                <w:sz w:val="24"/>
              </w:rPr>
            </w:pPr>
            <w:r>
              <w:rPr>
                <w:rFonts w:hint="eastAsia"/>
              </w:rPr>
              <w:t>防盗门锁体更换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42</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4</w:t>
            </w:r>
          </w:p>
        </w:tc>
        <w:tc>
          <w:tcPr>
            <w:tcW w:w="2126" w:type="dxa"/>
            <w:vAlign w:val="center"/>
          </w:tcPr>
          <w:p w:rsidR="0080446A" w:rsidRDefault="00F1675D">
            <w:pPr>
              <w:jc w:val="center"/>
              <w:rPr>
                <w:rFonts w:ascii="宋体" w:hAnsi="宋体" w:cs="宋体"/>
                <w:sz w:val="24"/>
              </w:rPr>
            </w:pPr>
            <w:r>
              <w:rPr>
                <w:rFonts w:hint="eastAsia"/>
              </w:rPr>
              <w:t>防盗门锁芯更换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38</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、采购同款式合格门锁锁芯安装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5</w:t>
            </w:r>
          </w:p>
        </w:tc>
        <w:tc>
          <w:tcPr>
            <w:tcW w:w="2126" w:type="dxa"/>
            <w:vAlign w:val="center"/>
          </w:tcPr>
          <w:p w:rsidR="0080446A" w:rsidRDefault="00F1675D">
            <w:pPr>
              <w:jc w:val="center"/>
              <w:rPr>
                <w:rFonts w:ascii="宋体" w:hAnsi="宋体" w:cs="宋体"/>
                <w:sz w:val="24"/>
              </w:rPr>
            </w:pPr>
            <w:r>
              <w:rPr>
                <w:rFonts w:hint="eastAsia"/>
              </w:rPr>
              <w:t>防盗门锁无法上螺丝电焊</w:t>
            </w:r>
          </w:p>
        </w:tc>
        <w:tc>
          <w:tcPr>
            <w:tcW w:w="851" w:type="dxa"/>
            <w:vAlign w:val="center"/>
          </w:tcPr>
          <w:p w:rsidR="0080446A" w:rsidRDefault="0080446A">
            <w:pPr>
              <w:jc w:val="center"/>
              <w:rPr>
                <w:rFonts w:ascii="宋体" w:hAnsi="宋体" w:cs="宋体"/>
                <w:sz w:val="24"/>
              </w:rPr>
            </w:pPr>
          </w:p>
        </w:tc>
        <w:tc>
          <w:tcPr>
            <w:tcW w:w="1134" w:type="dxa"/>
            <w:vAlign w:val="center"/>
          </w:tcPr>
          <w:p w:rsidR="0080446A" w:rsidRDefault="00F1675D">
            <w:pPr>
              <w:jc w:val="center"/>
              <w:rPr>
                <w:rFonts w:ascii="宋体" w:hAnsi="宋体" w:cs="宋体"/>
                <w:sz w:val="24"/>
              </w:rPr>
            </w:pPr>
            <w:r>
              <w:rPr>
                <w:rFonts w:hint="eastAsia"/>
              </w:rPr>
              <w:t>6</w:t>
            </w:r>
          </w:p>
        </w:tc>
        <w:tc>
          <w:tcPr>
            <w:tcW w:w="4316" w:type="dxa"/>
            <w:vAlign w:val="center"/>
          </w:tcPr>
          <w:p w:rsidR="0080446A" w:rsidRDefault="00F1675D">
            <w:pPr>
              <w:jc w:val="left"/>
              <w:rPr>
                <w:rFonts w:ascii="宋体" w:hAnsi="宋体" w:cs="宋体"/>
                <w:sz w:val="24"/>
              </w:rPr>
            </w:pPr>
            <w:r>
              <w:rPr>
                <w:rFonts w:hint="eastAsia"/>
              </w:rPr>
              <w:t>1</w:t>
            </w:r>
            <w:r>
              <w:rPr>
                <w:rFonts w:hint="eastAsia"/>
              </w:rPr>
              <w:t>、焊条电焊，焊点喷漆</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6</w:t>
            </w:r>
          </w:p>
        </w:tc>
        <w:tc>
          <w:tcPr>
            <w:tcW w:w="2126" w:type="dxa"/>
            <w:vAlign w:val="center"/>
          </w:tcPr>
          <w:p w:rsidR="0080446A" w:rsidRDefault="00F1675D">
            <w:pPr>
              <w:jc w:val="center"/>
              <w:rPr>
                <w:rFonts w:ascii="宋体" w:hAnsi="宋体" w:cs="宋体"/>
                <w:sz w:val="24"/>
              </w:rPr>
            </w:pPr>
            <w:r>
              <w:rPr>
                <w:rFonts w:hint="eastAsia"/>
              </w:rPr>
              <w:t>防盗门把手更换</w:t>
            </w:r>
          </w:p>
        </w:tc>
        <w:tc>
          <w:tcPr>
            <w:tcW w:w="851" w:type="dxa"/>
            <w:vAlign w:val="center"/>
          </w:tcPr>
          <w:p w:rsidR="0080446A" w:rsidRDefault="00F1675D">
            <w:pPr>
              <w:jc w:val="center"/>
              <w:rPr>
                <w:rFonts w:ascii="宋体" w:hAnsi="宋体" w:cs="宋体"/>
                <w:sz w:val="24"/>
              </w:rPr>
            </w:pPr>
            <w:r>
              <w:rPr>
                <w:rFonts w:hint="eastAsia"/>
              </w:rPr>
              <w:t>付</w:t>
            </w:r>
          </w:p>
        </w:tc>
        <w:tc>
          <w:tcPr>
            <w:tcW w:w="1134" w:type="dxa"/>
            <w:vAlign w:val="center"/>
          </w:tcPr>
          <w:p w:rsidR="0080446A" w:rsidRDefault="00F1675D">
            <w:pPr>
              <w:jc w:val="center"/>
              <w:rPr>
                <w:rFonts w:ascii="宋体" w:hAnsi="宋体" w:cs="宋体"/>
                <w:sz w:val="24"/>
              </w:rPr>
            </w:pPr>
            <w:r>
              <w:rPr>
                <w:rFonts w:hint="eastAsia"/>
              </w:rPr>
              <w:t>59</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、拆除原有门把手</w:t>
            </w:r>
            <w:r>
              <w:rPr>
                <w:rFonts w:hint="eastAsia"/>
              </w:rPr>
              <w:br/>
              <w:t>2</w:t>
            </w:r>
            <w:r>
              <w:rPr>
                <w:rFonts w:hint="eastAsia"/>
              </w:rPr>
              <w:t>、采购同款式合格门把手安装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7</w:t>
            </w:r>
          </w:p>
        </w:tc>
        <w:tc>
          <w:tcPr>
            <w:tcW w:w="2126" w:type="dxa"/>
            <w:vAlign w:val="center"/>
          </w:tcPr>
          <w:p w:rsidR="0080446A" w:rsidRDefault="00F1675D">
            <w:pPr>
              <w:jc w:val="center"/>
              <w:rPr>
                <w:rFonts w:ascii="宋体" w:hAnsi="宋体" w:cs="宋体"/>
                <w:sz w:val="24"/>
              </w:rPr>
            </w:pPr>
            <w:r>
              <w:rPr>
                <w:rFonts w:hint="eastAsia"/>
              </w:rPr>
              <w:t>防盗门锁加固</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61</w:t>
            </w:r>
          </w:p>
        </w:tc>
        <w:tc>
          <w:tcPr>
            <w:tcW w:w="4316" w:type="dxa"/>
            <w:vAlign w:val="center"/>
          </w:tcPr>
          <w:p w:rsidR="0080446A" w:rsidRDefault="0080446A">
            <w:pPr>
              <w:jc w:val="left"/>
              <w:rPr>
                <w:rFonts w:ascii="宋体" w:hAnsi="宋体" w:cs="宋体"/>
                <w:sz w:val="24"/>
              </w:rPr>
            </w:pP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8</w:t>
            </w:r>
          </w:p>
        </w:tc>
        <w:tc>
          <w:tcPr>
            <w:tcW w:w="2126" w:type="dxa"/>
            <w:vAlign w:val="center"/>
          </w:tcPr>
          <w:p w:rsidR="0080446A" w:rsidRDefault="00F1675D">
            <w:pPr>
              <w:jc w:val="center"/>
              <w:rPr>
                <w:rFonts w:ascii="宋体" w:hAnsi="宋体" w:cs="宋体"/>
                <w:sz w:val="24"/>
              </w:rPr>
            </w:pPr>
            <w:r>
              <w:rPr>
                <w:rFonts w:hint="eastAsia"/>
              </w:rPr>
              <w:t>防盗门撬锁安装</w:t>
            </w:r>
          </w:p>
        </w:tc>
        <w:tc>
          <w:tcPr>
            <w:tcW w:w="851" w:type="dxa"/>
            <w:vAlign w:val="center"/>
          </w:tcPr>
          <w:p w:rsidR="0080446A" w:rsidRDefault="0080446A">
            <w:pPr>
              <w:jc w:val="center"/>
              <w:rPr>
                <w:rFonts w:ascii="宋体" w:hAnsi="宋体" w:cs="宋体"/>
                <w:sz w:val="24"/>
              </w:rPr>
            </w:pPr>
          </w:p>
        </w:tc>
        <w:tc>
          <w:tcPr>
            <w:tcW w:w="1134" w:type="dxa"/>
            <w:vAlign w:val="center"/>
          </w:tcPr>
          <w:p w:rsidR="0080446A" w:rsidRDefault="00F1675D">
            <w:pPr>
              <w:jc w:val="center"/>
              <w:rPr>
                <w:rFonts w:ascii="宋体" w:hAnsi="宋体" w:cs="宋体"/>
                <w:sz w:val="24"/>
              </w:rPr>
            </w:pPr>
            <w:r>
              <w:rPr>
                <w:rFonts w:hint="eastAsia"/>
              </w:rPr>
              <w:t>10</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、拆除原有门锁、门把手、锁芯</w:t>
            </w:r>
            <w:r>
              <w:rPr>
                <w:rFonts w:hint="eastAsia"/>
              </w:rPr>
              <w:br/>
              <w:t>2</w:t>
            </w:r>
            <w:r>
              <w:rPr>
                <w:rFonts w:hint="eastAsia"/>
              </w:rPr>
              <w:t>、采购同款式合格门锁、门把手、锁芯安装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lastRenderedPageBreak/>
              <w:t>9</w:t>
            </w:r>
          </w:p>
        </w:tc>
        <w:tc>
          <w:tcPr>
            <w:tcW w:w="2126" w:type="dxa"/>
            <w:vAlign w:val="center"/>
          </w:tcPr>
          <w:p w:rsidR="0080446A" w:rsidRDefault="00F1675D">
            <w:pPr>
              <w:jc w:val="center"/>
              <w:rPr>
                <w:rFonts w:ascii="宋体" w:hAnsi="宋体" w:cs="宋体"/>
                <w:sz w:val="24"/>
              </w:rPr>
            </w:pPr>
            <w:r>
              <w:rPr>
                <w:rFonts w:hint="eastAsia"/>
              </w:rPr>
              <w:t>防盗门铰链更换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1</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10</w:t>
            </w:r>
          </w:p>
        </w:tc>
        <w:tc>
          <w:tcPr>
            <w:tcW w:w="2126" w:type="dxa"/>
            <w:vAlign w:val="center"/>
          </w:tcPr>
          <w:p w:rsidR="0080446A" w:rsidRDefault="00F1675D">
            <w:pPr>
              <w:jc w:val="center"/>
              <w:rPr>
                <w:rFonts w:ascii="宋体" w:hAnsi="宋体" w:cs="宋体"/>
                <w:sz w:val="24"/>
              </w:rPr>
            </w:pPr>
            <w:r>
              <w:rPr>
                <w:rFonts w:hint="eastAsia"/>
              </w:rPr>
              <w:t>宿舍阳台门锁更换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88</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11</w:t>
            </w:r>
          </w:p>
        </w:tc>
        <w:tc>
          <w:tcPr>
            <w:tcW w:w="2126" w:type="dxa"/>
            <w:vAlign w:val="center"/>
          </w:tcPr>
          <w:p w:rsidR="0080446A" w:rsidRDefault="00F1675D">
            <w:pPr>
              <w:jc w:val="center"/>
              <w:rPr>
                <w:rFonts w:ascii="宋体" w:hAnsi="宋体" w:cs="宋体"/>
                <w:sz w:val="24"/>
              </w:rPr>
            </w:pPr>
            <w:r>
              <w:rPr>
                <w:rFonts w:hint="eastAsia"/>
              </w:rPr>
              <w:t>宿舍阳台门锁加固</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6</w:t>
            </w:r>
          </w:p>
        </w:tc>
        <w:tc>
          <w:tcPr>
            <w:tcW w:w="4316" w:type="dxa"/>
            <w:vAlign w:val="center"/>
          </w:tcPr>
          <w:p w:rsidR="0080446A" w:rsidRDefault="0080446A">
            <w:pPr>
              <w:jc w:val="left"/>
              <w:rPr>
                <w:rFonts w:ascii="宋体" w:hAnsi="宋体" w:cs="宋体"/>
                <w:sz w:val="24"/>
              </w:rPr>
            </w:pP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12</w:t>
            </w:r>
          </w:p>
        </w:tc>
        <w:tc>
          <w:tcPr>
            <w:tcW w:w="2126" w:type="dxa"/>
            <w:vAlign w:val="center"/>
          </w:tcPr>
          <w:p w:rsidR="0080446A" w:rsidRDefault="00F1675D">
            <w:pPr>
              <w:jc w:val="center"/>
              <w:rPr>
                <w:rFonts w:ascii="宋体" w:hAnsi="宋体" w:cs="宋体"/>
                <w:sz w:val="24"/>
              </w:rPr>
            </w:pPr>
            <w:r>
              <w:rPr>
                <w:rFonts w:hint="eastAsia"/>
              </w:rPr>
              <w:t>阳台门铰链更换</w:t>
            </w:r>
          </w:p>
        </w:tc>
        <w:tc>
          <w:tcPr>
            <w:tcW w:w="851" w:type="dxa"/>
            <w:vAlign w:val="center"/>
          </w:tcPr>
          <w:p w:rsidR="0080446A" w:rsidRDefault="00F1675D">
            <w:pPr>
              <w:jc w:val="center"/>
              <w:rPr>
                <w:rFonts w:ascii="宋体" w:hAnsi="宋体" w:cs="宋体"/>
                <w:sz w:val="24"/>
              </w:rPr>
            </w:pPr>
            <w:r>
              <w:rPr>
                <w:rFonts w:hint="eastAsia"/>
              </w:rPr>
              <w:t>付</w:t>
            </w:r>
          </w:p>
        </w:tc>
        <w:tc>
          <w:tcPr>
            <w:tcW w:w="1134" w:type="dxa"/>
            <w:vAlign w:val="center"/>
          </w:tcPr>
          <w:p w:rsidR="0080446A" w:rsidRDefault="00F1675D">
            <w:pPr>
              <w:jc w:val="center"/>
              <w:rPr>
                <w:rFonts w:ascii="宋体" w:hAnsi="宋体" w:cs="宋体"/>
                <w:sz w:val="24"/>
              </w:rPr>
            </w:pPr>
            <w:r>
              <w:rPr>
                <w:rFonts w:hint="eastAsia"/>
              </w:rPr>
              <w:t>5</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13</w:t>
            </w:r>
          </w:p>
        </w:tc>
        <w:tc>
          <w:tcPr>
            <w:tcW w:w="2126" w:type="dxa"/>
            <w:vAlign w:val="center"/>
          </w:tcPr>
          <w:p w:rsidR="0080446A" w:rsidRDefault="00F1675D">
            <w:pPr>
              <w:jc w:val="center"/>
              <w:rPr>
                <w:rFonts w:ascii="宋体" w:hAnsi="宋体" w:cs="宋体"/>
                <w:sz w:val="24"/>
              </w:rPr>
            </w:pPr>
            <w:r>
              <w:rPr>
                <w:rFonts w:hint="eastAsia"/>
              </w:rPr>
              <w:t>宿舍厕所木门板加固</w:t>
            </w:r>
          </w:p>
        </w:tc>
        <w:tc>
          <w:tcPr>
            <w:tcW w:w="851" w:type="dxa"/>
            <w:vAlign w:val="center"/>
          </w:tcPr>
          <w:p w:rsidR="0080446A" w:rsidRDefault="00F1675D">
            <w:pPr>
              <w:jc w:val="center"/>
              <w:rPr>
                <w:rFonts w:ascii="宋体" w:hAnsi="宋体" w:cs="宋体"/>
                <w:sz w:val="24"/>
              </w:rPr>
            </w:pPr>
            <w:r>
              <w:rPr>
                <w:rFonts w:hint="eastAsia"/>
              </w:rPr>
              <w:t>扇</w:t>
            </w:r>
          </w:p>
        </w:tc>
        <w:tc>
          <w:tcPr>
            <w:tcW w:w="1134" w:type="dxa"/>
            <w:vAlign w:val="center"/>
          </w:tcPr>
          <w:p w:rsidR="0080446A" w:rsidRDefault="00F1675D">
            <w:pPr>
              <w:jc w:val="center"/>
              <w:rPr>
                <w:rFonts w:ascii="宋体" w:hAnsi="宋体" w:cs="宋体"/>
                <w:sz w:val="24"/>
              </w:rPr>
            </w:pPr>
            <w:r>
              <w:rPr>
                <w:rFonts w:hint="eastAsia"/>
              </w:rPr>
              <w:t>11</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、拆除、增加木龙骨、整形、固定安装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14</w:t>
            </w:r>
          </w:p>
        </w:tc>
        <w:tc>
          <w:tcPr>
            <w:tcW w:w="2126" w:type="dxa"/>
            <w:vAlign w:val="center"/>
          </w:tcPr>
          <w:p w:rsidR="0080446A" w:rsidRDefault="00F1675D">
            <w:pPr>
              <w:jc w:val="center"/>
              <w:rPr>
                <w:rFonts w:ascii="宋体" w:hAnsi="宋体" w:cs="宋体"/>
                <w:sz w:val="24"/>
              </w:rPr>
            </w:pPr>
            <w:r>
              <w:rPr>
                <w:rFonts w:hint="eastAsia"/>
              </w:rPr>
              <w:t>宿舍厕所木门插销更换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7</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、拆除原有插销</w:t>
            </w:r>
            <w:r>
              <w:rPr>
                <w:rFonts w:hint="eastAsia"/>
              </w:rPr>
              <w:br/>
              <w:t>2</w:t>
            </w:r>
            <w:r>
              <w:rPr>
                <w:rFonts w:hint="eastAsia"/>
              </w:rPr>
              <w:t>、采购同款式合格插销安装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15</w:t>
            </w:r>
          </w:p>
        </w:tc>
        <w:tc>
          <w:tcPr>
            <w:tcW w:w="2126" w:type="dxa"/>
            <w:vAlign w:val="center"/>
          </w:tcPr>
          <w:p w:rsidR="0080446A" w:rsidRDefault="00F1675D">
            <w:pPr>
              <w:jc w:val="center"/>
              <w:rPr>
                <w:rFonts w:ascii="宋体" w:hAnsi="宋体" w:cs="宋体"/>
                <w:sz w:val="24"/>
              </w:rPr>
            </w:pPr>
            <w:r>
              <w:rPr>
                <w:rFonts w:hint="eastAsia"/>
              </w:rPr>
              <w:t>宿舍厕所木门铰链更换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8</w:t>
            </w:r>
          </w:p>
        </w:tc>
        <w:tc>
          <w:tcPr>
            <w:tcW w:w="4316" w:type="dxa"/>
            <w:vAlign w:val="center"/>
          </w:tcPr>
          <w:p w:rsidR="0080446A" w:rsidRDefault="00F1675D">
            <w:pPr>
              <w:jc w:val="left"/>
            </w:pPr>
            <w:r>
              <w:rPr>
                <w:rFonts w:hint="eastAsia"/>
              </w:rPr>
              <w:t>1</w:t>
            </w:r>
            <w:r>
              <w:rPr>
                <w:rFonts w:hint="eastAsia"/>
              </w:rPr>
              <w:t>、拆除原有铰链</w:t>
            </w:r>
            <w:r>
              <w:rPr>
                <w:rFonts w:hint="eastAsia"/>
              </w:rPr>
              <w:br/>
              <w:t>2</w:t>
            </w:r>
            <w:r>
              <w:rPr>
                <w:rFonts w:hint="eastAsia"/>
              </w:rPr>
              <w:t>、采购同款式合格铰链安装</w:t>
            </w:r>
          </w:p>
          <w:p w:rsidR="0080446A" w:rsidRDefault="0080446A">
            <w:pPr>
              <w:pStyle w:val="Default"/>
              <w:jc w:val="left"/>
            </w:pP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16</w:t>
            </w:r>
          </w:p>
        </w:tc>
        <w:tc>
          <w:tcPr>
            <w:tcW w:w="2126" w:type="dxa"/>
            <w:vAlign w:val="center"/>
          </w:tcPr>
          <w:p w:rsidR="0080446A" w:rsidRDefault="00F1675D">
            <w:pPr>
              <w:jc w:val="center"/>
              <w:rPr>
                <w:rFonts w:ascii="宋体" w:hAnsi="宋体" w:cs="宋体"/>
                <w:sz w:val="24"/>
              </w:rPr>
            </w:pPr>
            <w:r>
              <w:rPr>
                <w:rFonts w:hint="eastAsia"/>
              </w:rPr>
              <w:t>厕所门维修安装</w:t>
            </w:r>
          </w:p>
        </w:tc>
        <w:tc>
          <w:tcPr>
            <w:tcW w:w="851" w:type="dxa"/>
            <w:vAlign w:val="center"/>
          </w:tcPr>
          <w:p w:rsidR="0080446A" w:rsidRDefault="00F1675D">
            <w:pPr>
              <w:jc w:val="center"/>
              <w:rPr>
                <w:rFonts w:ascii="宋体" w:hAnsi="宋体" w:cs="宋体"/>
                <w:sz w:val="24"/>
              </w:rPr>
            </w:pPr>
            <w:r>
              <w:rPr>
                <w:rFonts w:hint="eastAsia"/>
              </w:rPr>
              <w:t>扇</w:t>
            </w:r>
          </w:p>
        </w:tc>
        <w:tc>
          <w:tcPr>
            <w:tcW w:w="1134" w:type="dxa"/>
            <w:vAlign w:val="center"/>
          </w:tcPr>
          <w:p w:rsidR="0080446A" w:rsidRDefault="00F1675D">
            <w:pPr>
              <w:jc w:val="center"/>
              <w:rPr>
                <w:rFonts w:ascii="宋体" w:hAnsi="宋体" w:cs="宋体"/>
                <w:sz w:val="24"/>
              </w:rPr>
            </w:pPr>
            <w:r>
              <w:rPr>
                <w:rFonts w:hint="eastAsia"/>
              </w:rPr>
              <w:t>14</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、拆除、增加木龙骨、整形、换绞链、固定安装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17</w:t>
            </w:r>
          </w:p>
        </w:tc>
        <w:tc>
          <w:tcPr>
            <w:tcW w:w="2126" w:type="dxa"/>
            <w:vAlign w:val="center"/>
          </w:tcPr>
          <w:p w:rsidR="0080446A" w:rsidRDefault="00F1675D">
            <w:pPr>
              <w:jc w:val="center"/>
              <w:rPr>
                <w:rFonts w:ascii="宋体" w:hAnsi="宋体" w:cs="宋体"/>
                <w:sz w:val="24"/>
              </w:rPr>
            </w:pPr>
            <w:r>
              <w:rPr>
                <w:rFonts w:hint="eastAsia"/>
              </w:rPr>
              <w:t>铝合金推拉窗窗执手更换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18</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、拆除原有执手</w:t>
            </w:r>
            <w:r>
              <w:rPr>
                <w:rFonts w:hint="eastAsia"/>
              </w:rPr>
              <w:br/>
              <w:t>2</w:t>
            </w:r>
            <w:r>
              <w:rPr>
                <w:rFonts w:hint="eastAsia"/>
              </w:rPr>
              <w:t>、采购同款式合格执手安装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18</w:t>
            </w:r>
          </w:p>
        </w:tc>
        <w:tc>
          <w:tcPr>
            <w:tcW w:w="2126" w:type="dxa"/>
            <w:vAlign w:val="center"/>
          </w:tcPr>
          <w:p w:rsidR="0080446A" w:rsidRDefault="00F1675D">
            <w:pPr>
              <w:jc w:val="center"/>
              <w:rPr>
                <w:rFonts w:ascii="宋体" w:hAnsi="宋体" w:cs="宋体"/>
                <w:sz w:val="24"/>
              </w:rPr>
            </w:pPr>
            <w:r>
              <w:rPr>
                <w:rFonts w:hint="eastAsia"/>
              </w:rPr>
              <w:t>铝合金推拉窗更换侧支撑</w:t>
            </w:r>
          </w:p>
        </w:tc>
        <w:tc>
          <w:tcPr>
            <w:tcW w:w="851" w:type="dxa"/>
            <w:vAlign w:val="center"/>
          </w:tcPr>
          <w:p w:rsidR="0080446A" w:rsidRDefault="00F1675D">
            <w:pPr>
              <w:jc w:val="center"/>
              <w:rPr>
                <w:rFonts w:ascii="宋体" w:hAnsi="宋体" w:cs="宋体"/>
                <w:sz w:val="24"/>
              </w:rPr>
            </w:pPr>
            <w:r>
              <w:rPr>
                <w:rFonts w:hint="eastAsia"/>
              </w:rPr>
              <w:t>付</w:t>
            </w:r>
          </w:p>
        </w:tc>
        <w:tc>
          <w:tcPr>
            <w:tcW w:w="1134" w:type="dxa"/>
            <w:vAlign w:val="center"/>
          </w:tcPr>
          <w:p w:rsidR="0080446A" w:rsidRDefault="00F1675D">
            <w:pPr>
              <w:jc w:val="center"/>
              <w:rPr>
                <w:rFonts w:ascii="宋体" w:hAnsi="宋体" w:cs="宋体"/>
                <w:sz w:val="24"/>
              </w:rPr>
            </w:pPr>
            <w:r>
              <w:rPr>
                <w:rFonts w:hint="eastAsia"/>
              </w:rPr>
              <w:t>17</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、拆除原有侧支撑</w:t>
            </w:r>
            <w:r>
              <w:rPr>
                <w:rFonts w:hint="eastAsia"/>
              </w:rPr>
              <w:br/>
              <w:t>2</w:t>
            </w:r>
            <w:r>
              <w:rPr>
                <w:rFonts w:hint="eastAsia"/>
              </w:rPr>
              <w:t>、采购同款式合格侧支撑安装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19</w:t>
            </w:r>
          </w:p>
        </w:tc>
        <w:tc>
          <w:tcPr>
            <w:tcW w:w="2126" w:type="dxa"/>
            <w:vAlign w:val="center"/>
          </w:tcPr>
          <w:p w:rsidR="0080446A" w:rsidRDefault="00F1675D">
            <w:pPr>
              <w:jc w:val="center"/>
              <w:rPr>
                <w:rFonts w:ascii="宋体" w:hAnsi="宋体" w:cs="宋体"/>
                <w:sz w:val="24"/>
              </w:rPr>
            </w:pPr>
            <w:r>
              <w:rPr>
                <w:rFonts w:hint="eastAsia"/>
              </w:rPr>
              <w:t>铝合金平开窗窗钩更换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4</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、拆除原有窗钩</w:t>
            </w:r>
            <w:r>
              <w:rPr>
                <w:rFonts w:hint="eastAsia"/>
              </w:rPr>
              <w:br/>
              <w:t>2</w:t>
            </w:r>
            <w:r>
              <w:rPr>
                <w:rFonts w:hint="eastAsia"/>
              </w:rPr>
              <w:t>、采购同款式合格窗钩安装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20</w:t>
            </w:r>
          </w:p>
        </w:tc>
        <w:tc>
          <w:tcPr>
            <w:tcW w:w="2126" w:type="dxa"/>
            <w:vAlign w:val="center"/>
          </w:tcPr>
          <w:p w:rsidR="0080446A" w:rsidRDefault="00F1675D">
            <w:pPr>
              <w:jc w:val="center"/>
              <w:rPr>
                <w:rFonts w:ascii="宋体" w:hAnsi="宋体" w:cs="宋体"/>
                <w:sz w:val="24"/>
              </w:rPr>
            </w:pPr>
            <w:r>
              <w:rPr>
                <w:rFonts w:hint="eastAsia"/>
              </w:rPr>
              <w:t>铝合金平开窗窗扣更换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6</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、拆除原有窗扣</w:t>
            </w:r>
            <w:r>
              <w:rPr>
                <w:rFonts w:hint="eastAsia"/>
              </w:rPr>
              <w:br/>
              <w:t>2</w:t>
            </w:r>
            <w:r>
              <w:rPr>
                <w:rFonts w:hint="eastAsia"/>
              </w:rPr>
              <w:t>、采购同款式合格窗扣安装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21</w:t>
            </w:r>
          </w:p>
        </w:tc>
        <w:tc>
          <w:tcPr>
            <w:tcW w:w="2126" w:type="dxa"/>
            <w:vAlign w:val="center"/>
          </w:tcPr>
          <w:p w:rsidR="0080446A" w:rsidRDefault="00F1675D">
            <w:pPr>
              <w:jc w:val="center"/>
              <w:rPr>
                <w:rFonts w:ascii="宋体" w:hAnsi="宋体" w:cs="宋体"/>
                <w:sz w:val="24"/>
              </w:rPr>
            </w:pPr>
            <w:r>
              <w:rPr>
                <w:rFonts w:hint="eastAsia"/>
              </w:rPr>
              <w:t>抽屉滑轮更换</w:t>
            </w:r>
          </w:p>
        </w:tc>
        <w:tc>
          <w:tcPr>
            <w:tcW w:w="851" w:type="dxa"/>
          </w:tcPr>
          <w:p w:rsidR="0080446A" w:rsidRDefault="00F1675D">
            <w:pPr>
              <w:jc w:val="center"/>
              <w:rPr>
                <w:rFonts w:ascii="宋体" w:hAnsi="宋体" w:cs="宋体"/>
                <w:sz w:val="24"/>
              </w:rPr>
            </w:pPr>
            <w:r>
              <w:rPr>
                <w:rFonts w:hint="eastAsia"/>
              </w:rPr>
              <w:t>付</w:t>
            </w:r>
          </w:p>
        </w:tc>
        <w:tc>
          <w:tcPr>
            <w:tcW w:w="1134" w:type="dxa"/>
            <w:vAlign w:val="center"/>
          </w:tcPr>
          <w:p w:rsidR="0080446A" w:rsidRDefault="00F1675D">
            <w:pPr>
              <w:jc w:val="center"/>
              <w:rPr>
                <w:rFonts w:ascii="宋体" w:hAnsi="宋体" w:cs="宋体"/>
                <w:sz w:val="24"/>
              </w:rPr>
            </w:pPr>
            <w:r>
              <w:rPr>
                <w:rFonts w:hint="eastAsia"/>
              </w:rPr>
              <w:t>1486</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、拆除原有滑轮</w:t>
            </w:r>
            <w:r>
              <w:rPr>
                <w:rFonts w:hint="eastAsia"/>
              </w:rPr>
              <w:br/>
              <w:t>2</w:t>
            </w:r>
            <w:r>
              <w:rPr>
                <w:rFonts w:hint="eastAsia"/>
              </w:rPr>
              <w:t>、采购同款式合格滑轮安装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22</w:t>
            </w:r>
          </w:p>
        </w:tc>
        <w:tc>
          <w:tcPr>
            <w:tcW w:w="2126" w:type="dxa"/>
          </w:tcPr>
          <w:p w:rsidR="0080446A" w:rsidRDefault="00F1675D">
            <w:pPr>
              <w:jc w:val="center"/>
              <w:rPr>
                <w:rFonts w:ascii="宋体" w:hAnsi="宋体" w:cs="宋体"/>
                <w:sz w:val="24"/>
              </w:rPr>
            </w:pPr>
            <w:r>
              <w:rPr>
                <w:rFonts w:hint="eastAsia"/>
              </w:rPr>
              <w:t>宿舍橱柜铰链更换</w:t>
            </w:r>
          </w:p>
        </w:tc>
        <w:tc>
          <w:tcPr>
            <w:tcW w:w="851" w:type="dxa"/>
          </w:tcPr>
          <w:p w:rsidR="0080446A" w:rsidRDefault="00F1675D">
            <w:pPr>
              <w:jc w:val="center"/>
              <w:rPr>
                <w:rFonts w:ascii="宋体" w:hAnsi="宋体" w:cs="宋体"/>
                <w:sz w:val="24"/>
              </w:rPr>
            </w:pPr>
            <w:r>
              <w:rPr>
                <w:rFonts w:hint="eastAsia"/>
              </w:rPr>
              <w:t>付</w:t>
            </w:r>
          </w:p>
        </w:tc>
        <w:tc>
          <w:tcPr>
            <w:tcW w:w="1134" w:type="dxa"/>
            <w:vAlign w:val="center"/>
          </w:tcPr>
          <w:p w:rsidR="0080446A" w:rsidRDefault="00F1675D">
            <w:pPr>
              <w:jc w:val="center"/>
              <w:rPr>
                <w:rFonts w:ascii="宋体" w:hAnsi="宋体" w:cs="宋体"/>
                <w:sz w:val="24"/>
              </w:rPr>
            </w:pPr>
            <w:r>
              <w:rPr>
                <w:rFonts w:hint="eastAsia"/>
              </w:rPr>
              <w:t>390</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23</w:t>
            </w:r>
          </w:p>
        </w:tc>
        <w:tc>
          <w:tcPr>
            <w:tcW w:w="2126" w:type="dxa"/>
          </w:tcPr>
          <w:p w:rsidR="0080446A" w:rsidRDefault="00F1675D">
            <w:pPr>
              <w:jc w:val="center"/>
              <w:rPr>
                <w:rFonts w:ascii="宋体" w:hAnsi="宋体" w:cs="宋体"/>
                <w:sz w:val="24"/>
              </w:rPr>
            </w:pPr>
            <w:r>
              <w:rPr>
                <w:rFonts w:hint="eastAsia"/>
              </w:rPr>
              <w:t>宿舍橱柜铰链拉手等固定</w:t>
            </w:r>
          </w:p>
        </w:tc>
        <w:tc>
          <w:tcPr>
            <w:tcW w:w="851" w:type="dxa"/>
          </w:tcPr>
          <w:p w:rsidR="0080446A" w:rsidRDefault="00F1675D">
            <w:pPr>
              <w:jc w:val="center"/>
              <w:rPr>
                <w:rFonts w:ascii="宋体" w:hAnsi="宋体" w:cs="宋体"/>
                <w:sz w:val="24"/>
              </w:rPr>
            </w:pPr>
            <w:r>
              <w:rPr>
                <w:rFonts w:hint="eastAsia"/>
              </w:rPr>
              <w:t>次</w:t>
            </w:r>
          </w:p>
        </w:tc>
        <w:tc>
          <w:tcPr>
            <w:tcW w:w="1134" w:type="dxa"/>
            <w:vAlign w:val="center"/>
          </w:tcPr>
          <w:p w:rsidR="0080446A" w:rsidRDefault="00F1675D">
            <w:pPr>
              <w:jc w:val="center"/>
              <w:rPr>
                <w:rFonts w:ascii="宋体" w:hAnsi="宋体" w:cs="宋体"/>
                <w:sz w:val="24"/>
              </w:rPr>
            </w:pPr>
            <w:r>
              <w:rPr>
                <w:rFonts w:hint="eastAsia"/>
              </w:rPr>
              <w:t>631</w:t>
            </w:r>
          </w:p>
        </w:tc>
        <w:tc>
          <w:tcPr>
            <w:tcW w:w="4316" w:type="dxa"/>
            <w:vAlign w:val="center"/>
          </w:tcPr>
          <w:p w:rsidR="0080446A" w:rsidRDefault="0080446A">
            <w:pPr>
              <w:jc w:val="left"/>
              <w:rPr>
                <w:rFonts w:ascii="宋体" w:hAnsi="宋体" w:cs="宋体"/>
                <w:sz w:val="24"/>
              </w:rPr>
            </w:pPr>
          </w:p>
        </w:tc>
      </w:tr>
      <w:tr w:rsidR="0080446A">
        <w:trPr>
          <w:trHeight w:val="466"/>
          <w:jc w:val="center"/>
        </w:trPr>
        <w:tc>
          <w:tcPr>
            <w:tcW w:w="774" w:type="dxa"/>
            <w:vAlign w:val="center"/>
          </w:tcPr>
          <w:p w:rsidR="0080446A" w:rsidRDefault="00F1675D">
            <w:pPr>
              <w:jc w:val="center"/>
              <w:rPr>
                <w:rFonts w:ascii="宋体" w:hAnsi="宋体" w:cs="宋体"/>
                <w:sz w:val="24"/>
              </w:rPr>
            </w:pPr>
            <w:r>
              <w:rPr>
                <w:rFonts w:hint="eastAsia"/>
              </w:rPr>
              <w:t>24</w:t>
            </w:r>
          </w:p>
        </w:tc>
        <w:tc>
          <w:tcPr>
            <w:tcW w:w="2126" w:type="dxa"/>
            <w:vAlign w:val="center"/>
          </w:tcPr>
          <w:p w:rsidR="0080446A" w:rsidRDefault="00F1675D">
            <w:pPr>
              <w:jc w:val="center"/>
              <w:rPr>
                <w:rFonts w:ascii="宋体" w:hAnsi="宋体" w:cs="宋体"/>
                <w:sz w:val="24"/>
              </w:rPr>
            </w:pPr>
            <w:r>
              <w:rPr>
                <w:rFonts w:hint="eastAsia"/>
              </w:rPr>
              <w:t>爬梯焊接</w:t>
            </w:r>
          </w:p>
        </w:tc>
        <w:tc>
          <w:tcPr>
            <w:tcW w:w="851" w:type="dxa"/>
          </w:tcPr>
          <w:p w:rsidR="0080446A" w:rsidRDefault="00F1675D">
            <w:pPr>
              <w:jc w:val="center"/>
              <w:rPr>
                <w:rFonts w:ascii="宋体" w:hAnsi="宋体" w:cs="宋体"/>
                <w:sz w:val="24"/>
              </w:rPr>
            </w:pPr>
            <w:r>
              <w:rPr>
                <w:rFonts w:hint="eastAsia"/>
              </w:rPr>
              <w:t>个</w:t>
            </w:r>
          </w:p>
        </w:tc>
        <w:tc>
          <w:tcPr>
            <w:tcW w:w="1134" w:type="dxa"/>
            <w:vAlign w:val="center"/>
          </w:tcPr>
          <w:p w:rsidR="0080446A" w:rsidRDefault="00F1675D">
            <w:pPr>
              <w:jc w:val="center"/>
              <w:rPr>
                <w:rFonts w:ascii="宋体" w:hAnsi="宋体" w:cs="宋体"/>
                <w:sz w:val="24"/>
              </w:rPr>
            </w:pPr>
            <w:r>
              <w:rPr>
                <w:rFonts w:hint="eastAsia"/>
              </w:rPr>
              <w:t>9</w:t>
            </w:r>
          </w:p>
        </w:tc>
        <w:tc>
          <w:tcPr>
            <w:tcW w:w="4316" w:type="dxa"/>
            <w:vAlign w:val="center"/>
          </w:tcPr>
          <w:p w:rsidR="0080446A" w:rsidRDefault="00F1675D">
            <w:pPr>
              <w:jc w:val="left"/>
              <w:rPr>
                <w:rFonts w:ascii="宋体" w:hAnsi="宋体" w:cs="宋体"/>
                <w:sz w:val="24"/>
              </w:rPr>
            </w:pPr>
            <w:r>
              <w:rPr>
                <w:rFonts w:hint="eastAsia"/>
              </w:rPr>
              <w:t>1</w:t>
            </w:r>
            <w:r>
              <w:rPr>
                <w:rFonts w:hint="eastAsia"/>
              </w:rPr>
              <w:t>、焊条电焊，焊点喷漆</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25</w:t>
            </w:r>
          </w:p>
        </w:tc>
        <w:tc>
          <w:tcPr>
            <w:tcW w:w="2126" w:type="dxa"/>
            <w:vAlign w:val="center"/>
          </w:tcPr>
          <w:p w:rsidR="0080446A" w:rsidRDefault="00F1675D">
            <w:pPr>
              <w:jc w:val="center"/>
              <w:rPr>
                <w:rFonts w:ascii="宋体" w:hAnsi="宋体" w:cs="宋体"/>
                <w:sz w:val="24"/>
              </w:rPr>
            </w:pPr>
            <w:r>
              <w:rPr>
                <w:rFonts w:hint="eastAsia"/>
              </w:rPr>
              <w:t>宿舍厕所延时阀更换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26</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、拆除原有延时阀</w:t>
            </w:r>
            <w:r>
              <w:rPr>
                <w:rFonts w:hint="eastAsia"/>
              </w:rPr>
              <w:br/>
              <w:t>2</w:t>
            </w:r>
            <w:r>
              <w:rPr>
                <w:rFonts w:hint="eastAsia"/>
              </w:rPr>
              <w:t>、采购同款式合格延时阀安装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26</w:t>
            </w:r>
          </w:p>
        </w:tc>
        <w:tc>
          <w:tcPr>
            <w:tcW w:w="2126" w:type="dxa"/>
            <w:vAlign w:val="center"/>
          </w:tcPr>
          <w:p w:rsidR="0080446A" w:rsidRDefault="00F1675D">
            <w:pPr>
              <w:jc w:val="center"/>
              <w:rPr>
                <w:rFonts w:ascii="宋体" w:hAnsi="宋体" w:cs="宋体"/>
                <w:sz w:val="24"/>
              </w:rPr>
            </w:pPr>
            <w:r>
              <w:rPr>
                <w:rFonts w:hint="eastAsia"/>
              </w:rPr>
              <w:t>台盆支架更换（立面材料为铝塑板）</w:t>
            </w:r>
          </w:p>
        </w:tc>
        <w:tc>
          <w:tcPr>
            <w:tcW w:w="851" w:type="dxa"/>
            <w:vAlign w:val="center"/>
          </w:tcPr>
          <w:p w:rsidR="0080446A" w:rsidRDefault="00F1675D">
            <w:pPr>
              <w:jc w:val="center"/>
              <w:rPr>
                <w:rFonts w:ascii="宋体" w:hAnsi="宋体" w:cs="宋体"/>
                <w:sz w:val="24"/>
              </w:rPr>
            </w:pPr>
            <w:r>
              <w:rPr>
                <w:rFonts w:hint="eastAsia"/>
              </w:rPr>
              <w:t>间</w:t>
            </w:r>
          </w:p>
        </w:tc>
        <w:tc>
          <w:tcPr>
            <w:tcW w:w="1134" w:type="dxa"/>
            <w:vAlign w:val="center"/>
          </w:tcPr>
          <w:p w:rsidR="0080446A" w:rsidRDefault="00F1675D">
            <w:pPr>
              <w:jc w:val="center"/>
              <w:rPr>
                <w:rFonts w:ascii="宋体" w:hAnsi="宋体" w:cs="宋体"/>
                <w:sz w:val="24"/>
              </w:rPr>
            </w:pPr>
            <w:r>
              <w:rPr>
                <w:rFonts w:hint="eastAsia"/>
              </w:rPr>
              <w:t>11</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、拆除原有台盆、大理石台面及支架</w:t>
            </w:r>
            <w:r>
              <w:rPr>
                <w:rFonts w:hint="eastAsia"/>
              </w:rPr>
              <w:t xml:space="preserve">         2</w:t>
            </w:r>
            <w:r>
              <w:rPr>
                <w:rFonts w:hint="eastAsia"/>
              </w:rPr>
              <w:t>、制作同学校原有规格</w:t>
            </w:r>
            <w:r>
              <w:rPr>
                <w:rFonts w:hint="eastAsia"/>
              </w:rPr>
              <w:t>304</w:t>
            </w:r>
            <w:r>
              <w:rPr>
                <w:rFonts w:hint="eastAsia"/>
              </w:rPr>
              <w:t>不锈钢支撑并安装</w:t>
            </w:r>
            <w:r>
              <w:rPr>
                <w:rFonts w:hint="eastAsia"/>
              </w:rPr>
              <w:t xml:space="preserve">                                    3</w:t>
            </w:r>
            <w:r>
              <w:rPr>
                <w:rFonts w:hint="eastAsia"/>
              </w:rPr>
              <w:t>、原有台盆及大理石台面重新原样恢复</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27</w:t>
            </w:r>
          </w:p>
        </w:tc>
        <w:tc>
          <w:tcPr>
            <w:tcW w:w="2126" w:type="dxa"/>
            <w:vAlign w:val="center"/>
          </w:tcPr>
          <w:p w:rsidR="0080446A" w:rsidRDefault="00F1675D">
            <w:pPr>
              <w:jc w:val="center"/>
              <w:rPr>
                <w:rFonts w:ascii="宋体" w:hAnsi="宋体" w:cs="宋体"/>
                <w:sz w:val="24"/>
              </w:rPr>
            </w:pPr>
            <w:r>
              <w:rPr>
                <w:rFonts w:hint="eastAsia"/>
              </w:rPr>
              <w:t>内墙瓷砖补贴</w:t>
            </w:r>
            <w:r>
              <w:rPr>
                <w:rFonts w:hint="eastAsia"/>
              </w:rPr>
              <w:t>30*45</w:t>
            </w:r>
          </w:p>
        </w:tc>
        <w:tc>
          <w:tcPr>
            <w:tcW w:w="851" w:type="dxa"/>
            <w:vAlign w:val="center"/>
          </w:tcPr>
          <w:p w:rsidR="0080446A" w:rsidRDefault="00F1675D">
            <w:pPr>
              <w:jc w:val="center"/>
              <w:rPr>
                <w:rFonts w:ascii="宋体" w:hAnsi="宋体" w:cs="宋体"/>
                <w:sz w:val="24"/>
              </w:rPr>
            </w:pPr>
            <w:r>
              <w:rPr>
                <w:rFonts w:hint="eastAsia"/>
              </w:rPr>
              <w:t>块</w:t>
            </w:r>
          </w:p>
        </w:tc>
        <w:tc>
          <w:tcPr>
            <w:tcW w:w="1134" w:type="dxa"/>
            <w:vAlign w:val="center"/>
          </w:tcPr>
          <w:p w:rsidR="0080446A" w:rsidRDefault="00F1675D">
            <w:pPr>
              <w:jc w:val="center"/>
              <w:rPr>
                <w:rFonts w:ascii="宋体" w:hAnsi="宋体" w:cs="宋体"/>
                <w:sz w:val="24"/>
              </w:rPr>
            </w:pPr>
            <w:r>
              <w:rPr>
                <w:rFonts w:hint="eastAsia"/>
              </w:rPr>
              <w:t>64</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、拆除原有瓷砖</w:t>
            </w:r>
            <w:r>
              <w:rPr>
                <w:rFonts w:hint="eastAsia"/>
              </w:rPr>
              <w:t xml:space="preserve">         </w:t>
            </w:r>
            <w:r>
              <w:rPr>
                <w:rFonts w:hint="eastAsia"/>
              </w:rPr>
              <w:t xml:space="preserve">               2</w:t>
            </w:r>
            <w:r>
              <w:rPr>
                <w:rFonts w:hint="eastAsia"/>
              </w:rPr>
              <w:t>、铲除至砖墙</w:t>
            </w:r>
            <w:r>
              <w:rPr>
                <w:rFonts w:hint="eastAsia"/>
              </w:rPr>
              <w:t xml:space="preserve">                          3</w:t>
            </w:r>
            <w:r>
              <w:rPr>
                <w:rFonts w:hint="eastAsia"/>
              </w:rPr>
              <w:t>、砂浆粉刷</w:t>
            </w:r>
            <w:r>
              <w:rPr>
                <w:rFonts w:hint="eastAsia"/>
              </w:rPr>
              <w:t xml:space="preserve">                             4</w:t>
            </w:r>
            <w:r>
              <w:rPr>
                <w:rFonts w:hint="eastAsia"/>
              </w:rPr>
              <w:t>、瓷砖铺贴</w:t>
            </w:r>
            <w:r>
              <w:rPr>
                <w:rFonts w:hint="eastAsia"/>
              </w:rPr>
              <w:t xml:space="preserve">                             5</w:t>
            </w:r>
            <w:r>
              <w:rPr>
                <w:rFonts w:hint="eastAsia"/>
              </w:rPr>
              <w:t>、周边涂料修复</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28</w:t>
            </w:r>
          </w:p>
        </w:tc>
        <w:tc>
          <w:tcPr>
            <w:tcW w:w="2126" w:type="dxa"/>
            <w:vAlign w:val="center"/>
          </w:tcPr>
          <w:p w:rsidR="0080446A" w:rsidRDefault="00F1675D">
            <w:pPr>
              <w:jc w:val="center"/>
              <w:rPr>
                <w:rFonts w:ascii="宋体" w:hAnsi="宋体" w:cs="宋体"/>
                <w:sz w:val="24"/>
              </w:rPr>
            </w:pPr>
            <w:r>
              <w:rPr>
                <w:rFonts w:hint="eastAsia"/>
              </w:rPr>
              <w:t>地砖补贴</w:t>
            </w:r>
            <w:r>
              <w:rPr>
                <w:rFonts w:hint="eastAsia"/>
              </w:rPr>
              <w:t>30*30</w:t>
            </w:r>
          </w:p>
        </w:tc>
        <w:tc>
          <w:tcPr>
            <w:tcW w:w="851" w:type="dxa"/>
            <w:vAlign w:val="center"/>
          </w:tcPr>
          <w:p w:rsidR="0080446A" w:rsidRDefault="00F1675D">
            <w:pPr>
              <w:jc w:val="center"/>
              <w:rPr>
                <w:rFonts w:ascii="宋体" w:hAnsi="宋体" w:cs="宋体"/>
                <w:sz w:val="24"/>
              </w:rPr>
            </w:pPr>
            <w:r>
              <w:rPr>
                <w:rFonts w:hint="eastAsia"/>
              </w:rPr>
              <w:t>块</w:t>
            </w:r>
          </w:p>
        </w:tc>
        <w:tc>
          <w:tcPr>
            <w:tcW w:w="1134" w:type="dxa"/>
            <w:vAlign w:val="center"/>
          </w:tcPr>
          <w:p w:rsidR="0080446A" w:rsidRDefault="00F1675D">
            <w:pPr>
              <w:jc w:val="center"/>
              <w:rPr>
                <w:rFonts w:ascii="宋体" w:hAnsi="宋体" w:cs="宋体"/>
                <w:sz w:val="24"/>
              </w:rPr>
            </w:pPr>
            <w:r>
              <w:rPr>
                <w:rFonts w:hint="eastAsia"/>
              </w:rPr>
              <w:t>2</w:t>
            </w:r>
          </w:p>
        </w:tc>
        <w:tc>
          <w:tcPr>
            <w:tcW w:w="4316" w:type="dxa"/>
            <w:vAlign w:val="center"/>
          </w:tcPr>
          <w:p w:rsidR="0080446A" w:rsidRDefault="00F1675D">
            <w:pPr>
              <w:jc w:val="left"/>
              <w:rPr>
                <w:rFonts w:ascii="宋体" w:hAnsi="宋体" w:cs="宋体"/>
                <w:sz w:val="24"/>
              </w:rPr>
            </w:pPr>
            <w:r>
              <w:rPr>
                <w:rFonts w:hint="eastAsia"/>
              </w:rPr>
              <w:t>1</w:t>
            </w:r>
            <w:r>
              <w:rPr>
                <w:rFonts w:hint="eastAsia"/>
              </w:rPr>
              <w:t>、铲除原有地砖至基层</w:t>
            </w:r>
            <w:r>
              <w:rPr>
                <w:rFonts w:hint="eastAsia"/>
              </w:rPr>
              <w:t xml:space="preserve">                  2</w:t>
            </w:r>
            <w:r>
              <w:rPr>
                <w:rFonts w:hint="eastAsia"/>
              </w:rPr>
              <w:t>、砂浆补贴</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29</w:t>
            </w:r>
          </w:p>
        </w:tc>
        <w:tc>
          <w:tcPr>
            <w:tcW w:w="2126" w:type="dxa"/>
            <w:vAlign w:val="center"/>
          </w:tcPr>
          <w:p w:rsidR="0080446A" w:rsidRDefault="00F1675D">
            <w:pPr>
              <w:jc w:val="center"/>
              <w:rPr>
                <w:rFonts w:ascii="宋体" w:hAnsi="宋体" w:cs="宋体"/>
                <w:sz w:val="24"/>
              </w:rPr>
            </w:pPr>
            <w:r>
              <w:rPr>
                <w:rFonts w:hint="eastAsia"/>
              </w:rPr>
              <w:t>墙面粉刷</w:t>
            </w:r>
          </w:p>
        </w:tc>
        <w:tc>
          <w:tcPr>
            <w:tcW w:w="851" w:type="dxa"/>
            <w:vAlign w:val="center"/>
          </w:tcPr>
          <w:p w:rsidR="0080446A" w:rsidRDefault="00F1675D">
            <w:pPr>
              <w:jc w:val="center"/>
              <w:rPr>
                <w:rFonts w:ascii="宋体" w:hAnsi="宋体" w:cs="宋体"/>
                <w:sz w:val="24"/>
              </w:rPr>
            </w:pPr>
            <w:r>
              <w:rPr>
                <w:rFonts w:hint="eastAsia"/>
              </w:rPr>
              <w:t>平方</w:t>
            </w:r>
          </w:p>
        </w:tc>
        <w:tc>
          <w:tcPr>
            <w:tcW w:w="1134" w:type="dxa"/>
            <w:vAlign w:val="center"/>
          </w:tcPr>
          <w:p w:rsidR="0080446A" w:rsidRDefault="00F1675D">
            <w:pPr>
              <w:jc w:val="center"/>
              <w:rPr>
                <w:rFonts w:ascii="宋体" w:hAnsi="宋体" w:cs="宋体"/>
                <w:sz w:val="24"/>
              </w:rPr>
            </w:pPr>
            <w:r>
              <w:rPr>
                <w:rFonts w:hint="eastAsia"/>
              </w:rPr>
              <w:t>30</w:t>
            </w:r>
          </w:p>
        </w:tc>
        <w:tc>
          <w:tcPr>
            <w:tcW w:w="4316" w:type="dxa"/>
            <w:vAlign w:val="center"/>
          </w:tcPr>
          <w:p w:rsidR="0080446A" w:rsidRDefault="00F1675D">
            <w:pPr>
              <w:jc w:val="left"/>
            </w:pPr>
            <w:r>
              <w:rPr>
                <w:rFonts w:hint="eastAsia"/>
              </w:rPr>
              <w:t>1</w:t>
            </w:r>
            <w:r>
              <w:rPr>
                <w:rFonts w:hint="eastAsia"/>
              </w:rPr>
              <w:t>、铲除至基层</w:t>
            </w:r>
            <w:r>
              <w:rPr>
                <w:rFonts w:hint="eastAsia"/>
              </w:rPr>
              <w:t xml:space="preserve">                           2</w:t>
            </w:r>
            <w:r>
              <w:rPr>
                <w:rFonts w:hint="eastAsia"/>
              </w:rPr>
              <w:t>、砂浆粉刷（含避水浆）</w:t>
            </w:r>
            <w:r>
              <w:rPr>
                <w:rFonts w:hint="eastAsia"/>
              </w:rPr>
              <w:t xml:space="preserve">              </w:t>
            </w:r>
            <w:r>
              <w:rPr>
                <w:rFonts w:hint="eastAsia"/>
              </w:rPr>
              <w:t xml:space="preserve">    3</w:t>
            </w:r>
            <w:r>
              <w:rPr>
                <w:rFonts w:hint="eastAsia"/>
              </w:rPr>
              <w:t>、涂料粉刷（含腻子）</w:t>
            </w:r>
            <w:r>
              <w:rPr>
                <w:rFonts w:hint="eastAsia"/>
              </w:rPr>
              <w:t xml:space="preserve">                    4</w:t>
            </w:r>
            <w:r>
              <w:rPr>
                <w:rFonts w:hint="eastAsia"/>
              </w:rPr>
              <w:t>、乳胶漆粉刷</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30</w:t>
            </w:r>
          </w:p>
        </w:tc>
        <w:tc>
          <w:tcPr>
            <w:tcW w:w="2126" w:type="dxa"/>
            <w:vAlign w:val="center"/>
          </w:tcPr>
          <w:p w:rsidR="0080446A" w:rsidRDefault="00F1675D">
            <w:pPr>
              <w:jc w:val="center"/>
              <w:rPr>
                <w:rFonts w:ascii="宋体" w:hAnsi="宋体" w:cs="宋体"/>
                <w:sz w:val="24"/>
              </w:rPr>
            </w:pPr>
            <w:r>
              <w:rPr>
                <w:rFonts w:hint="eastAsia"/>
              </w:rPr>
              <w:t>教室吊扇更换</w:t>
            </w:r>
          </w:p>
        </w:tc>
        <w:tc>
          <w:tcPr>
            <w:tcW w:w="851" w:type="dxa"/>
            <w:vAlign w:val="center"/>
          </w:tcPr>
          <w:p w:rsidR="0080446A" w:rsidRDefault="00F1675D">
            <w:pPr>
              <w:jc w:val="center"/>
              <w:rPr>
                <w:rFonts w:ascii="宋体" w:hAnsi="宋体" w:cs="宋体"/>
                <w:sz w:val="24"/>
              </w:rPr>
            </w:pPr>
            <w:r>
              <w:rPr>
                <w:rFonts w:hint="eastAsia"/>
              </w:rPr>
              <w:t>台</w:t>
            </w:r>
          </w:p>
        </w:tc>
        <w:tc>
          <w:tcPr>
            <w:tcW w:w="1134" w:type="dxa"/>
            <w:vAlign w:val="center"/>
          </w:tcPr>
          <w:p w:rsidR="0080446A" w:rsidRDefault="00F1675D">
            <w:pPr>
              <w:jc w:val="center"/>
              <w:rPr>
                <w:rFonts w:ascii="宋体" w:hAnsi="宋体" w:cs="宋体"/>
                <w:sz w:val="24"/>
              </w:rPr>
            </w:pPr>
            <w:r>
              <w:rPr>
                <w:rFonts w:hint="eastAsia"/>
              </w:rPr>
              <w:t>9</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、拆除原有吊扇</w:t>
            </w:r>
            <w:r>
              <w:rPr>
                <w:rFonts w:hint="eastAsia"/>
              </w:rPr>
              <w:br/>
              <w:t>2</w:t>
            </w:r>
            <w:r>
              <w:rPr>
                <w:rFonts w:hint="eastAsia"/>
              </w:rPr>
              <w:t>、采购同款式同品牌吊扇安装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lastRenderedPageBreak/>
              <w:t>31</w:t>
            </w:r>
          </w:p>
        </w:tc>
        <w:tc>
          <w:tcPr>
            <w:tcW w:w="2126" w:type="dxa"/>
            <w:vAlign w:val="center"/>
          </w:tcPr>
          <w:p w:rsidR="0080446A" w:rsidRDefault="00F1675D">
            <w:pPr>
              <w:jc w:val="center"/>
              <w:rPr>
                <w:rFonts w:ascii="宋体" w:hAnsi="宋体" w:cs="宋体"/>
                <w:sz w:val="24"/>
              </w:rPr>
            </w:pPr>
            <w:r>
              <w:rPr>
                <w:rFonts w:hint="eastAsia"/>
              </w:rPr>
              <w:t>铝合金推拉门滑轮更换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4</w:t>
            </w:r>
          </w:p>
        </w:tc>
        <w:tc>
          <w:tcPr>
            <w:tcW w:w="4316" w:type="dxa"/>
            <w:vAlign w:val="center"/>
          </w:tcPr>
          <w:p w:rsidR="0080446A" w:rsidRDefault="00F1675D">
            <w:pPr>
              <w:jc w:val="left"/>
            </w:pPr>
            <w:r>
              <w:rPr>
                <w:rFonts w:hint="eastAsia"/>
              </w:rPr>
              <w:t>1</w:t>
            </w:r>
            <w:r>
              <w:rPr>
                <w:rFonts w:hint="eastAsia"/>
              </w:rPr>
              <w:t>、拆除原有推拉门</w:t>
            </w:r>
            <w:r>
              <w:rPr>
                <w:rFonts w:hint="eastAsia"/>
              </w:rPr>
              <w:br/>
              <w:t>2</w:t>
            </w:r>
            <w:r>
              <w:rPr>
                <w:rFonts w:hint="eastAsia"/>
              </w:rPr>
              <w:t>、采购同款式合格滑轮安装</w:t>
            </w:r>
            <w:r>
              <w:rPr>
                <w:rFonts w:hint="eastAsia"/>
              </w:rPr>
              <w:br/>
              <w:t>3</w:t>
            </w:r>
            <w:r>
              <w:rPr>
                <w:rFonts w:hint="eastAsia"/>
              </w:rPr>
              <w:t>、重新安装推拉门</w:t>
            </w:r>
          </w:p>
        </w:tc>
      </w:tr>
      <w:tr w:rsidR="0080446A">
        <w:trPr>
          <w:trHeight w:val="738"/>
          <w:jc w:val="center"/>
        </w:trPr>
        <w:tc>
          <w:tcPr>
            <w:tcW w:w="774" w:type="dxa"/>
            <w:vAlign w:val="center"/>
          </w:tcPr>
          <w:p w:rsidR="0080446A" w:rsidRDefault="00F1675D">
            <w:pPr>
              <w:jc w:val="center"/>
              <w:rPr>
                <w:rFonts w:ascii="宋体" w:hAnsi="宋体" w:cs="宋体"/>
                <w:sz w:val="24"/>
              </w:rPr>
            </w:pPr>
            <w:r>
              <w:rPr>
                <w:rFonts w:hint="eastAsia"/>
              </w:rPr>
              <w:t>32</w:t>
            </w:r>
          </w:p>
        </w:tc>
        <w:tc>
          <w:tcPr>
            <w:tcW w:w="2126" w:type="dxa"/>
            <w:vAlign w:val="center"/>
          </w:tcPr>
          <w:p w:rsidR="0080446A" w:rsidRDefault="00F1675D">
            <w:pPr>
              <w:jc w:val="center"/>
              <w:rPr>
                <w:rFonts w:ascii="宋体" w:hAnsi="宋体" w:cs="宋体"/>
                <w:sz w:val="24"/>
              </w:rPr>
            </w:pPr>
            <w:r>
              <w:rPr>
                <w:rFonts w:hint="eastAsia"/>
              </w:rPr>
              <w:t>厕所水箱更换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34</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、拆除原有水箱</w:t>
            </w:r>
            <w:r>
              <w:rPr>
                <w:rFonts w:hint="eastAsia"/>
              </w:rPr>
              <w:t xml:space="preserve">                        2</w:t>
            </w:r>
            <w:r>
              <w:rPr>
                <w:rFonts w:hint="eastAsia"/>
              </w:rPr>
              <w:t>、采购同等规格合格水箱安装</w:t>
            </w:r>
          </w:p>
        </w:tc>
      </w:tr>
      <w:tr w:rsidR="0080446A">
        <w:trPr>
          <w:trHeight w:val="1185"/>
          <w:jc w:val="center"/>
        </w:trPr>
        <w:tc>
          <w:tcPr>
            <w:tcW w:w="774" w:type="dxa"/>
            <w:vAlign w:val="center"/>
          </w:tcPr>
          <w:p w:rsidR="0080446A" w:rsidRDefault="00F1675D">
            <w:pPr>
              <w:jc w:val="center"/>
              <w:rPr>
                <w:rFonts w:ascii="宋体" w:hAnsi="宋体" w:cs="宋体"/>
                <w:sz w:val="24"/>
              </w:rPr>
            </w:pPr>
            <w:r>
              <w:rPr>
                <w:rFonts w:hint="eastAsia"/>
              </w:rPr>
              <w:t>33</w:t>
            </w:r>
          </w:p>
        </w:tc>
        <w:tc>
          <w:tcPr>
            <w:tcW w:w="2126" w:type="dxa"/>
            <w:vAlign w:val="center"/>
          </w:tcPr>
          <w:p w:rsidR="0080446A" w:rsidRDefault="00F1675D">
            <w:pPr>
              <w:jc w:val="center"/>
              <w:rPr>
                <w:rFonts w:ascii="宋体" w:hAnsi="宋体" w:cs="宋体"/>
                <w:sz w:val="24"/>
              </w:rPr>
            </w:pPr>
            <w:r>
              <w:rPr>
                <w:rFonts w:hint="eastAsia"/>
              </w:rPr>
              <w:t>蹲坑更换</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3</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、拆除原有蹲坑</w:t>
            </w:r>
            <w:r>
              <w:rPr>
                <w:rFonts w:hint="eastAsia"/>
              </w:rPr>
              <w:t xml:space="preserve">                        2</w:t>
            </w:r>
            <w:r>
              <w:rPr>
                <w:rFonts w:hint="eastAsia"/>
              </w:rPr>
              <w:t>、重新做防水</w:t>
            </w:r>
            <w:r>
              <w:rPr>
                <w:rFonts w:hint="eastAsia"/>
              </w:rPr>
              <w:t xml:space="preserve">      </w:t>
            </w:r>
            <w:r>
              <w:rPr>
                <w:rFonts w:hint="eastAsia"/>
              </w:rPr>
              <w:t xml:space="preserve">                    3</w:t>
            </w:r>
            <w:r>
              <w:rPr>
                <w:rFonts w:hint="eastAsia"/>
              </w:rPr>
              <w:t>、采购同等规格合格蹲坑安装</w:t>
            </w:r>
            <w:r>
              <w:rPr>
                <w:rFonts w:hint="eastAsia"/>
              </w:rPr>
              <w:t xml:space="preserve">               4</w:t>
            </w:r>
            <w:r>
              <w:rPr>
                <w:rFonts w:hint="eastAsia"/>
              </w:rPr>
              <w:t>、打胶</w:t>
            </w:r>
            <w:r>
              <w:rPr>
                <w:rFonts w:hint="eastAsia"/>
              </w:rPr>
              <w:t xml:space="preserve">                                 5</w:t>
            </w:r>
            <w:r>
              <w:rPr>
                <w:rFonts w:hint="eastAsia"/>
              </w:rPr>
              <w:t>、补贴瓷砖</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34</w:t>
            </w:r>
          </w:p>
        </w:tc>
        <w:tc>
          <w:tcPr>
            <w:tcW w:w="2126" w:type="dxa"/>
            <w:vAlign w:val="center"/>
          </w:tcPr>
          <w:p w:rsidR="0080446A" w:rsidRDefault="00F1675D">
            <w:pPr>
              <w:jc w:val="center"/>
              <w:rPr>
                <w:rFonts w:ascii="宋体" w:hAnsi="宋体" w:cs="宋体"/>
                <w:sz w:val="24"/>
              </w:rPr>
            </w:pPr>
            <w:r>
              <w:rPr>
                <w:rFonts w:hint="eastAsia"/>
              </w:rPr>
              <w:t>宿舍阳台门玻璃更换</w:t>
            </w:r>
          </w:p>
        </w:tc>
        <w:tc>
          <w:tcPr>
            <w:tcW w:w="851" w:type="dxa"/>
            <w:vAlign w:val="center"/>
          </w:tcPr>
          <w:p w:rsidR="0080446A" w:rsidRDefault="00F1675D">
            <w:pPr>
              <w:jc w:val="center"/>
              <w:rPr>
                <w:rFonts w:ascii="宋体" w:hAnsi="宋体" w:cs="宋体"/>
                <w:sz w:val="24"/>
              </w:rPr>
            </w:pPr>
            <w:r>
              <w:rPr>
                <w:rFonts w:hint="eastAsia"/>
              </w:rPr>
              <w:t>扇</w:t>
            </w:r>
          </w:p>
        </w:tc>
        <w:tc>
          <w:tcPr>
            <w:tcW w:w="1134" w:type="dxa"/>
            <w:vAlign w:val="center"/>
          </w:tcPr>
          <w:p w:rsidR="0080446A" w:rsidRDefault="00F1675D">
            <w:pPr>
              <w:jc w:val="center"/>
              <w:rPr>
                <w:rFonts w:ascii="宋体" w:hAnsi="宋体" w:cs="宋体"/>
                <w:sz w:val="24"/>
              </w:rPr>
            </w:pPr>
            <w:r>
              <w:rPr>
                <w:rFonts w:hint="eastAsia"/>
              </w:rPr>
              <w:t>9</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、拆除原有玻璃</w:t>
            </w:r>
            <w:r>
              <w:rPr>
                <w:rFonts w:hint="eastAsia"/>
              </w:rPr>
              <w:br/>
              <w:t>2</w:t>
            </w:r>
            <w:r>
              <w:rPr>
                <w:rFonts w:hint="eastAsia"/>
              </w:rPr>
              <w:t>、采购同款式合格玻璃安装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35</w:t>
            </w:r>
          </w:p>
        </w:tc>
        <w:tc>
          <w:tcPr>
            <w:tcW w:w="2126" w:type="dxa"/>
            <w:vAlign w:val="center"/>
          </w:tcPr>
          <w:p w:rsidR="0080446A" w:rsidRDefault="00F1675D">
            <w:pPr>
              <w:jc w:val="center"/>
              <w:rPr>
                <w:rFonts w:ascii="宋体" w:hAnsi="宋体" w:cs="宋体"/>
                <w:sz w:val="24"/>
              </w:rPr>
            </w:pPr>
            <w:r>
              <w:rPr>
                <w:rFonts w:hint="eastAsia"/>
              </w:rPr>
              <w:t>宿舍厕所木门板油漆</w:t>
            </w:r>
          </w:p>
        </w:tc>
        <w:tc>
          <w:tcPr>
            <w:tcW w:w="851" w:type="dxa"/>
            <w:vAlign w:val="center"/>
          </w:tcPr>
          <w:p w:rsidR="0080446A" w:rsidRDefault="00F1675D">
            <w:pPr>
              <w:jc w:val="center"/>
              <w:rPr>
                <w:rFonts w:ascii="宋体" w:hAnsi="宋体" w:cs="宋体"/>
                <w:sz w:val="24"/>
              </w:rPr>
            </w:pPr>
            <w:r>
              <w:rPr>
                <w:rFonts w:hint="eastAsia"/>
              </w:rPr>
              <w:t>扇</w:t>
            </w:r>
          </w:p>
        </w:tc>
        <w:tc>
          <w:tcPr>
            <w:tcW w:w="1134" w:type="dxa"/>
            <w:vAlign w:val="center"/>
          </w:tcPr>
          <w:p w:rsidR="0080446A" w:rsidRDefault="00F1675D">
            <w:pPr>
              <w:jc w:val="center"/>
              <w:rPr>
                <w:rFonts w:ascii="宋体" w:hAnsi="宋体" w:cs="宋体"/>
                <w:sz w:val="24"/>
              </w:rPr>
            </w:pPr>
            <w:r>
              <w:rPr>
                <w:rFonts w:hint="eastAsia"/>
              </w:rPr>
              <w:t>2</w:t>
            </w:r>
          </w:p>
        </w:tc>
        <w:tc>
          <w:tcPr>
            <w:tcW w:w="4316" w:type="dxa"/>
            <w:vAlign w:val="center"/>
          </w:tcPr>
          <w:p w:rsidR="0080446A" w:rsidRDefault="00F1675D">
            <w:pPr>
              <w:jc w:val="left"/>
              <w:rPr>
                <w:rFonts w:ascii="宋体" w:hAnsi="宋体" w:cs="宋体"/>
                <w:sz w:val="24"/>
              </w:rPr>
            </w:pPr>
            <w:r>
              <w:rPr>
                <w:rFonts w:hint="eastAsia"/>
              </w:rPr>
              <w:t>1</w:t>
            </w:r>
            <w:r>
              <w:rPr>
                <w:rFonts w:hint="eastAsia"/>
              </w:rPr>
              <w:t>、同颜色油漆不少于二遍</w:t>
            </w:r>
            <w:r>
              <w:rPr>
                <w:rFonts w:hint="eastAsia"/>
              </w:rPr>
              <w:br/>
              <w:t>2</w:t>
            </w:r>
            <w:r>
              <w:rPr>
                <w:rFonts w:hint="eastAsia"/>
              </w:rPr>
              <w:t>、工完场清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36</w:t>
            </w:r>
          </w:p>
        </w:tc>
        <w:tc>
          <w:tcPr>
            <w:tcW w:w="2126" w:type="dxa"/>
            <w:vAlign w:val="center"/>
          </w:tcPr>
          <w:p w:rsidR="0080446A" w:rsidRDefault="00F1675D">
            <w:pPr>
              <w:jc w:val="center"/>
              <w:rPr>
                <w:rFonts w:ascii="宋体" w:hAnsi="宋体" w:cs="宋体"/>
                <w:sz w:val="24"/>
              </w:rPr>
            </w:pPr>
            <w:r>
              <w:rPr>
                <w:rFonts w:hint="eastAsia"/>
              </w:rPr>
              <w:t>宿舍厕所门扇更换</w:t>
            </w:r>
          </w:p>
        </w:tc>
        <w:tc>
          <w:tcPr>
            <w:tcW w:w="851" w:type="dxa"/>
            <w:vAlign w:val="center"/>
          </w:tcPr>
          <w:p w:rsidR="0080446A" w:rsidRDefault="00F1675D">
            <w:pPr>
              <w:jc w:val="center"/>
              <w:rPr>
                <w:rFonts w:ascii="宋体" w:hAnsi="宋体" w:cs="宋体"/>
                <w:sz w:val="24"/>
              </w:rPr>
            </w:pPr>
            <w:r>
              <w:rPr>
                <w:rFonts w:hint="eastAsia"/>
              </w:rPr>
              <w:t>扇</w:t>
            </w:r>
          </w:p>
        </w:tc>
        <w:tc>
          <w:tcPr>
            <w:tcW w:w="1134" w:type="dxa"/>
            <w:vAlign w:val="center"/>
          </w:tcPr>
          <w:p w:rsidR="0080446A" w:rsidRDefault="00F1675D">
            <w:pPr>
              <w:jc w:val="center"/>
              <w:rPr>
                <w:rFonts w:ascii="宋体" w:hAnsi="宋体" w:cs="宋体"/>
                <w:sz w:val="24"/>
              </w:rPr>
            </w:pPr>
            <w:r>
              <w:rPr>
                <w:rFonts w:hint="eastAsia"/>
              </w:rPr>
              <w:t>15.5</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、拆除原有门扇</w:t>
            </w:r>
            <w:r>
              <w:rPr>
                <w:rFonts w:hint="eastAsia"/>
              </w:rPr>
              <w:br/>
              <w:t>2</w:t>
            </w:r>
            <w:r>
              <w:rPr>
                <w:rFonts w:hint="eastAsia"/>
              </w:rPr>
              <w:t>、采购同款式合格门扇安装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37</w:t>
            </w:r>
          </w:p>
        </w:tc>
        <w:tc>
          <w:tcPr>
            <w:tcW w:w="2126" w:type="dxa"/>
            <w:vAlign w:val="center"/>
          </w:tcPr>
          <w:p w:rsidR="0080446A" w:rsidRDefault="00F1675D">
            <w:pPr>
              <w:jc w:val="center"/>
              <w:rPr>
                <w:rFonts w:ascii="宋体" w:hAnsi="宋体" w:cs="宋体"/>
                <w:sz w:val="24"/>
              </w:rPr>
            </w:pPr>
            <w:r>
              <w:rPr>
                <w:rFonts w:hint="eastAsia"/>
              </w:rPr>
              <w:t>宿舍橱柜抽屉锁扣更换</w:t>
            </w:r>
          </w:p>
        </w:tc>
        <w:tc>
          <w:tcPr>
            <w:tcW w:w="851" w:type="dxa"/>
            <w:vAlign w:val="center"/>
          </w:tcPr>
          <w:p w:rsidR="0080446A" w:rsidRDefault="00F1675D">
            <w:pPr>
              <w:jc w:val="center"/>
              <w:rPr>
                <w:rFonts w:ascii="宋体" w:hAnsi="宋体" w:cs="宋体"/>
                <w:sz w:val="24"/>
              </w:rPr>
            </w:pPr>
            <w:r>
              <w:rPr>
                <w:rFonts w:hint="eastAsia"/>
              </w:rPr>
              <w:t>付</w:t>
            </w:r>
          </w:p>
        </w:tc>
        <w:tc>
          <w:tcPr>
            <w:tcW w:w="1134" w:type="dxa"/>
            <w:vAlign w:val="center"/>
          </w:tcPr>
          <w:p w:rsidR="0080446A" w:rsidRDefault="00F1675D">
            <w:pPr>
              <w:jc w:val="center"/>
              <w:rPr>
                <w:rFonts w:ascii="宋体" w:hAnsi="宋体" w:cs="宋体"/>
                <w:sz w:val="24"/>
              </w:rPr>
            </w:pPr>
            <w:r>
              <w:rPr>
                <w:rFonts w:hint="eastAsia"/>
              </w:rPr>
              <w:t>73</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、拆除原有锁扣</w:t>
            </w:r>
            <w:r>
              <w:rPr>
                <w:rFonts w:hint="eastAsia"/>
              </w:rPr>
              <w:br/>
            </w:r>
            <w:r>
              <w:rPr>
                <w:rFonts w:hint="eastAsia"/>
              </w:rPr>
              <w:t>2</w:t>
            </w:r>
            <w:r>
              <w:rPr>
                <w:rFonts w:hint="eastAsia"/>
              </w:rPr>
              <w:t>、采购同款式合格锁扣安装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38</w:t>
            </w:r>
          </w:p>
        </w:tc>
        <w:tc>
          <w:tcPr>
            <w:tcW w:w="2126" w:type="dxa"/>
            <w:vAlign w:val="center"/>
          </w:tcPr>
          <w:p w:rsidR="0080446A" w:rsidRDefault="00F1675D">
            <w:pPr>
              <w:jc w:val="center"/>
              <w:rPr>
                <w:rFonts w:ascii="宋体" w:hAnsi="宋体" w:cs="宋体"/>
                <w:sz w:val="24"/>
              </w:rPr>
            </w:pPr>
            <w:r>
              <w:rPr>
                <w:rFonts w:hint="eastAsia"/>
              </w:rPr>
              <w:t>拉手更换</w:t>
            </w:r>
          </w:p>
        </w:tc>
        <w:tc>
          <w:tcPr>
            <w:tcW w:w="851" w:type="dxa"/>
            <w:vAlign w:val="center"/>
          </w:tcPr>
          <w:p w:rsidR="0080446A" w:rsidRDefault="00F1675D">
            <w:pPr>
              <w:jc w:val="center"/>
              <w:rPr>
                <w:rFonts w:ascii="宋体" w:hAnsi="宋体" w:cs="宋体"/>
                <w:sz w:val="24"/>
              </w:rPr>
            </w:pPr>
            <w:r>
              <w:rPr>
                <w:rFonts w:hint="eastAsia"/>
              </w:rPr>
              <w:t>个</w:t>
            </w:r>
          </w:p>
        </w:tc>
        <w:tc>
          <w:tcPr>
            <w:tcW w:w="1134" w:type="dxa"/>
            <w:vAlign w:val="center"/>
          </w:tcPr>
          <w:p w:rsidR="0080446A" w:rsidRDefault="00F1675D">
            <w:pPr>
              <w:jc w:val="center"/>
              <w:rPr>
                <w:rFonts w:ascii="宋体" w:hAnsi="宋体" w:cs="宋体"/>
                <w:sz w:val="24"/>
              </w:rPr>
            </w:pPr>
            <w:r>
              <w:rPr>
                <w:rFonts w:hint="eastAsia"/>
              </w:rPr>
              <w:t>55</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、拆除原有拉手</w:t>
            </w:r>
            <w:r>
              <w:rPr>
                <w:rFonts w:hint="eastAsia"/>
              </w:rPr>
              <w:br/>
              <w:t>2</w:t>
            </w:r>
            <w:r>
              <w:rPr>
                <w:rFonts w:hint="eastAsia"/>
              </w:rPr>
              <w:t>、采购同款式合格拉手安装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39</w:t>
            </w:r>
          </w:p>
        </w:tc>
        <w:tc>
          <w:tcPr>
            <w:tcW w:w="2126" w:type="dxa"/>
            <w:vAlign w:val="center"/>
          </w:tcPr>
          <w:p w:rsidR="0080446A" w:rsidRDefault="00F1675D">
            <w:pPr>
              <w:jc w:val="center"/>
              <w:rPr>
                <w:rFonts w:ascii="宋体" w:hAnsi="宋体" w:cs="宋体"/>
                <w:sz w:val="24"/>
              </w:rPr>
            </w:pPr>
            <w:r>
              <w:rPr>
                <w:rFonts w:hint="eastAsia"/>
              </w:rPr>
              <w:t>宿舍床蚊帐杆更换</w:t>
            </w:r>
          </w:p>
        </w:tc>
        <w:tc>
          <w:tcPr>
            <w:tcW w:w="851" w:type="dxa"/>
            <w:vAlign w:val="center"/>
          </w:tcPr>
          <w:p w:rsidR="0080446A" w:rsidRDefault="00F1675D">
            <w:pPr>
              <w:jc w:val="center"/>
              <w:rPr>
                <w:rFonts w:ascii="宋体" w:hAnsi="宋体" w:cs="宋体"/>
                <w:sz w:val="24"/>
              </w:rPr>
            </w:pPr>
            <w:r>
              <w:rPr>
                <w:rFonts w:hint="eastAsia"/>
              </w:rPr>
              <w:t>张</w:t>
            </w:r>
          </w:p>
        </w:tc>
        <w:tc>
          <w:tcPr>
            <w:tcW w:w="1134" w:type="dxa"/>
            <w:vAlign w:val="center"/>
          </w:tcPr>
          <w:p w:rsidR="0080446A" w:rsidRDefault="00F1675D">
            <w:pPr>
              <w:jc w:val="center"/>
              <w:rPr>
                <w:rFonts w:ascii="宋体" w:hAnsi="宋体" w:cs="宋体"/>
                <w:sz w:val="24"/>
              </w:rPr>
            </w:pPr>
            <w:r>
              <w:rPr>
                <w:rFonts w:hint="eastAsia"/>
              </w:rPr>
              <w:t>33</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、拆除原有帐杆</w:t>
            </w:r>
            <w:r>
              <w:rPr>
                <w:rFonts w:hint="eastAsia"/>
              </w:rPr>
              <w:br/>
              <w:t>2</w:t>
            </w:r>
            <w:r>
              <w:rPr>
                <w:rFonts w:hint="eastAsia"/>
              </w:rPr>
              <w:t>、采购同款式合格帐杆安装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40</w:t>
            </w:r>
          </w:p>
        </w:tc>
        <w:tc>
          <w:tcPr>
            <w:tcW w:w="2126" w:type="dxa"/>
            <w:vAlign w:val="center"/>
          </w:tcPr>
          <w:p w:rsidR="0080446A" w:rsidRDefault="00F1675D">
            <w:pPr>
              <w:jc w:val="center"/>
              <w:rPr>
                <w:rFonts w:ascii="宋体" w:hAnsi="宋体" w:cs="宋体"/>
                <w:sz w:val="24"/>
              </w:rPr>
            </w:pPr>
            <w:r>
              <w:rPr>
                <w:rFonts w:hint="eastAsia"/>
              </w:rPr>
              <w:t>上下柜门（含铰链）更换</w:t>
            </w:r>
          </w:p>
        </w:tc>
        <w:tc>
          <w:tcPr>
            <w:tcW w:w="851" w:type="dxa"/>
            <w:vAlign w:val="center"/>
          </w:tcPr>
          <w:p w:rsidR="0080446A" w:rsidRDefault="00F1675D">
            <w:pPr>
              <w:jc w:val="center"/>
              <w:rPr>
                <w:rFonts w:ascii="宋体" w:hAnsi="宋体" w:cs="宋体"/>
                <w:sz w:val="24"/>
              </w:rPr>
            </w:pPr>
            <w:r>
              <w:rPr>
                <w:rFonts w:hint="eastAsia"/>
              </w:rPr>
              <w:t>个</w:t>
            </w:r>
          </w:p>
        </w:tc>
        <w:tc>
          <w:tcPr>
            <w:tcW w:w="1134" w:type="dxa"/>
            <w:vAlign w:val="center"/>
          </w:tcPr>
          <w:p w:rsidR="0080446A" w:rsidRDefault="00F1675D">
            <w:pPr>
              <w:jc w:val="center"/>
              <w:rPr>
                <w:rFonts w:ascii="宋体" w:hAnsi="宋体" w:cs="宋体"/>
                <w:sz w:val="24"/>
              </w:rPr>
            </w:pPr>
            <w:r>
              <w:rPr>
                <w:rFonts w:hint="eastAsia"/>
              </w:rPr>
              <w:t>56</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、拆除原有柜门</w:t>
            </w:r>
            <w:r>
              <w:rPr>
                <w:rFonts w:hint="eastAsia"/>
              </w:rPr>
              <w:br/>
              <w:t>2</w:t>
            </w:r>
            <w:r>
              <w:rPr>
                <w:rFonts w:hint="eastAsia"/>
              </w:rPr>
              <w:t>、采购同款式合格柜门安装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41</w:t>
            </w:r>
          </w:p>
        </w:tc>
        <w:tc>
          <w:tcPr>
            <w:tcW w:w="2126" w:type="dxa"/>
            <w:vAlign w:val="center"/>
          </w:tcPr>
          <w:p w:rsidR="0080446A" w:rsidRDefault="00F1675D">
            <w:pPr>
              <w:jc w:val="center"/>
              <w:rPr>
                <w:rFonts w:ascii="宋体" w:hAnsi="宋体" w:cs="宋体"/>
                <w:sz w:val="24"/>
              </w:rPr>
            </w:pPr>
            <w:r>
              <w:rPr>
                <w:rFonts w:hint="eastAsia"/>
              </w:rPr>
              <w:t>抽屉</w:t>
            </w:r>
            <w:r>
              <w:rPr>
                <w:rFonts w:hint="eastAsia"/>
              </w:rPr>
              <w:t>(</w:t>
            </w:r>
            <w:r>
              <w:rPr>
                <w:rFonts w:hint="eastAsia"/>
              </w:rPr>
              <w:t>含拉手、滑轮）更换</w:t>
            </w:r>
          </w:p>
        </w:tc>
        <w:tc>
          <w:tcPr>
            <w:tcW w:w="851" w:type="dxa"/>
            <w:vAlign w:val="center"/>
          </w:tcPr>
          <w:p w:rsidR="0080446A" w:rsidRDefault="00F1675D">
            <w:pPr>
              <w:jc w:val="center"/>
              <w:rPr>
                <w:rFonts w:ascii="宋体" w:hAnsi="宋体" w:cs="宋体"/>
                <w:sz w:val="24"/>
              </w:rPr>
            </w:pPr>
            <w:r>
              <w:rPr>
                <w:rFonts w:hint="eastAsia"/>
              </w:rPr>
              <w:t>个</w:t>
            </w:r>
          </w:p>
        </w:tc>
        <w:tc>
          <w:tcPr>
            <w:tcW w:w="1134" w:type="dxa"/>
            <w:vAlign w:val="center"/>
          </w:tcPr>
          <w:p w:rsidR="0080446A" w:rsidRDefault="00F1675D">
            <w:pPr>
              <w:jc w:val="center"/>
              <w:rPr>
                <w:rFonts w:ascii="宋体" w:hAnsi="宋体" w:cs="宋体"/>
                <w:sz w:val="24"/>
              </w:rPr>
            </w:pPr>
            <w:r>
              <w:rPr>
                <w:rFonts w:hint="eastAsia"/>
              </w:rPr>
              <w:t>89</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、拆除原有抽屉</w:t>
            </w:r>
            <w:r>
              <w:rPr>
                <w:rFonts w:hint="eastAsia"/>
              </w:rPr>
              <w:br/>
              <w:t>2</w:t>
            </w:r>
            <w:r>
              <w:rPr>
                <w:rFonts w:hint="eastAsia"/>
              </w:rPr>
              <w:t>、采购同款式合格抽屉安装</w:t>
            </w:r>
          </w:p>
        </w:tc>
      </w:tr>
      <w:tr w:rsidR="0080446A">
        <w:trPr>
          <w:trHeight w:val="700"/>
          <w:jc w:val="center"/>
        </w:trPr>
        <w:tc>
          <w:tcPr>
            <w:tcW w:w="774" w:type="dxa"/>
            <w:vAlign w:val="center"/>
          </w:tcPr>
          <w:p w:rsidR="0080446A" w:rsidRDefault="00F1675D">
            <w:pPr>
              <w:jc w:val="center"/>
              <w:rPr>
                <w:rFonts w:ascii="宋体" w:hAnsi="宋体" w:cs="宋体"/>
                <w:sz w:val="24"/>
              </w:rPr>
            </w:pPr>
            <w:r>
              <w:rPr>
                <w:rFonts w:hint="eastAsia"/>
              </w:rPr>
              <w:t>42</w:t>
            </w:r>
          </w:p>
        </w:tc>
        <w:tc>
          <w:tcPr>
            <w:tcW w:w="2126" w:type="dxa"/>
            <w:vAlign w:val="center"/>
          </w:tcPr>
          <w:p w:rsidR="0080446A" w:rsidRDefault="00F1675D">
            <w:pPr>
              <w:jc w:val="center"/>
              <w:rPr>
                <w:rFonts w:ascii="宋体" w:hAnsi="宋体" w:cs="宋体"/>
                <w:sz w:val="24"/>
              </w:rPr>
            </w:pPr>
            <w:r>
              <w:rPr>
                <w:rFonts w:hint="eastAsia"/>
              </w:rPr>
              <w:t>拉铅丝</w:t>
            </w:r>
            <w:r>
              <w:rPr>
                <w:rFonts w:hint="eastAsia"/>
              </w:rPr>
              <w:t>(</w:t>
            </w:r>
            <w:r>
              <w:rPr>
                <w:rFonts w:hint="eastAsia"/>
              </w:rPr>
              <w:t>含膨胀螺丝</w:t>
            </w:r>
            <w:r>
              <w:rPr>
                <w:rFonts w:hint="eastAsia"/>
              </w:rPr>
              <w:t>2</w:t>
            </w:r>
            <w:r>
              <w:rPr>
                <w:rFonts w:hint="eastAsia"/>
              </w:rPr>
              <w:t>根</w:t>
            </w:r>
            <w:r>
              <w:rPr>
                <w:rFonts w:hint="eastAsia"/>
              </w:rPr>
              <w:t>)</w:t>
            </w:r>
          </w:p>
        </w:tc>
        <w:tc>
          <w:tcPr>
            <w:tcW w:w="851" w:type="dxa"/>
            <w:vAlign w:val="center"/>
          </w:tcPr>
          <w:p w:rsidR="0080446A" w:rsidRDefault="00F1675D">
            <w:pPr>
              <w:jc w:val="center"/>
              <w:rPr>
                <w:rFonts w:ascii="宋体" w:hAnsi="宋体" w:cs="宋体"/>
                <w:sz w:val="24"/>
              </w:rPr>
            </w:pPr>
            <w:r>
              <w:rPr>
                <w:rFonts w:hint="eastAsia"/>
              </w:rPr>
              <w:t>根</w:t>
            </w:r>
          </w:p>
        </w:tc>
        <w:tc>
          <w:tcPr>
            <w:tcW w:w="1134" w:type="dxa"/>
            <w:vAlign w:val="center"/>
          </w:tcPr>
          <w:p w:rsidR="0080446A" w:rsidRDefault="00F1675D">
            <w:pPr>
              <w:jc w:val="center"/>
              <w:rPr>
                <w:rFonts w:ascii="宋体" w:hAnsi="宋体" w:cs="宋体"/>
                <w:sz w:val="24"/>
              </w:rPr>
            </w:pPr>
            <w:r>
              <w:rPr>
                <w:rFonts w:hint="eastAsia"/>
              </w:rPr>
              <w:t>32</w:t>
            </w:r>
          </w:p>
        </w:tc>
        <w:tc>
          <w:tcPr>
            <w:tcW w:w="4316" w:type="dxa"/>
            <w:vAlign w:val="center"/>
          </w:tcPr>
          <w:p w:rsidR="0080446A" w:rsidRDefault="0080446A">
            <w:pPr>
              <w:jc w:val="left"/>
              <w:rPr>
                <w:rFonts w:ascii="宋体" w:hAnsi="宋体" w:cs="宋体"/>
                <w:sz w:val="24"/>
              </w:rPr>
            </w:pP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43</w:t>
            </w:r>
          </w:p>
        </w:tc>
        <w:tc>
          <w:tcPr>
            <w:tcW w:w="2126" w:type="dxa"/>
            <w:vAlign w:val="center"/>
          </w:tcPr>
          <w:p w:rsidR="0080446A" w:rsidRDefault="00F1675D">
            <w:pPr>
              <w:jc w:val="center"/>
              <w:rPr>
                <w:rFonts w:ascii="宋体" w:hAnsi="宋体" w:cs="宋体"/>
                <w:sz w:val="24"/>
              </w:rPr>
            </w:pPr>
            <w:r>
              <w:rPr>
                <w:rFonts w:hint="eastAsia"/>
              </w:rPr>
              <w:t>宿舍学桌面板更换</w:t>
            </w:r>
          </w:p>
        </w:tc>
        <w:tc>
          <w:tcPr>
            <w:tcW w:w="851" w:type="dxa"/>
            <w:vAlign w:val="center"/>
          </w:tcPr>
          <w:p w:rsidR="0080446A" w:rsidRDefault="00F1675D">
            <w:pPr>
              <w:jc w:val="center"/>
              <w:rPr>
                <w:rFonts w:ascii="宋体" w:hAnsi="宋体" w:cs="宋体"/>
                <w:sz w:val="24"/>
              </w:rPr>
            </w:pPr>
            <w:r>
              <w:rPr>
                <w:rFonts w:hint="eastAsia"/>
              </w:rPr>
              <w:t>张</w:t>
            </w:r>
          </w:p>
        </w:tc>
        <w:tc>
          <w:tcPr>
            <w:tcW w:w="1134" w:type="dxa"/>
            <w:vAlign w:val="center"/>
          </w:tcPr>
          <w:p w:rsidR="0080446A" w:rsidRDefault="00F1675D">
            <w:pPr>
              <w:jc w:val="center"/>
              <w:rPr>
                <w:rFonts w:ascii="宋体" w:hAnsi="宋体" w:cs="宋体"/>
                <w:sz w:val="24"/>
              </w:rPr>
            </w:pPr>
            <w:r>
              <w:rPr>
                <w:rFonts w:hint="eastAsia"/>
              </w:rPr>
              <w:t>12</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、拆除原有面板；</w:t>
            </w:r>
            <w:r>
              <w:rPr>
                <w:rFonts w:hint="eastAsia"/>
              </w:rPr>
              <w:t xml:space="preserve">                       </w:t>
            </w:r>
            <w:r>
              <w:rPr>
                <w:rFonts w:hint="eastAsia"/>
              </w:rPr>
              <w:t>2</w:t>
            </w:r>
            <w:r>
              <w:rPr>
                <w:rFonts w:hint="eastAsia"/>
              </w:rPr>
              <w:t>、采购三夹板重新固定；</w:t>
            </w:r>
            <w:r>
              <w:rPr>
                <w:rFonts w:hint="eastAsia"/>
              </w:rPr>
              <w:t xml:space="preserve">                 3</w:t>
            </w:r>
            <w:r>
              <w:rPr>
                <w:rFonts w:hint="eastAsia"/>
              </w:rPr>
              <w:t>、油漆</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44</w:t>
            </w:r>
          </w:p>
        </w:tc>
        <w:tc>
          <w:tcPr>
            <w:tcW w:w="2126" w:type="dxa"/>
            <w:vAlign w:val="center"/>
          </w:tcPr>
          <w:p w:rsidR="0080446A" w:rsidRDefault="00F1675D">
            <w:pPr>
              <w:jc w:val="center"/>
              <w:rPr>
                <w:rFonts w:ascii="宋体" w:hAnsi="宋体" w:cs="宋体"/>
                <w:sz w:val="24"/>
              </w:rPr>
            </w:pPr>
            <w:r>
              <w:rPr>
                <w:rFonts w:hint="eastAsia"/>
              </w:rPr>
              <w:t>更换宿舍床板</w:t>
            </w:r>
          </w:p>
        </w:tc>
        <w:tc>
          <w:tcPr>
            <w:tcW w:w="851" w:type="dxa"/>
            <w:vAlign w:val="center"/>
          </w:tcPr>
          <w:p w:rsidR="0080446A" w:rsidRDefault="00F1675D">
            <w:pPr>
              <w:jc w:val="center"/>
              <w:rPr>
                <w:rFonts w:ascii="宋体" w:hAnsi="宋体" w:cs="宋体"/>
                <w:sz w:val="24"/>
              </w:rPr>
            </w:pPr>
            <w:r>
              <w:rPr>
                <w:rFonts w:hint="eastAsia"/>
              </w:rPr>
              <w:t>张</w:t>
            </w:r>
          </w:p>
        </w:tc>
        <w:tc>
          <w:tcPr>
            <w:tcW w:w="1134" w:type="dxa"/>
            <w:vAlign w:val="center"/>
          </w:tcPr>
          <w:p w:rsidR="0080446A" w:rsidRDefault="00F1675D">
            <w:pPr>
              <w:jc w:val="center"/>
              <w:rPr>
                <w:rFonts w:ascii="宋体" w:hAnsi="宋体" w:cs="宋体"/>
                <w:sz w:val="24"/>
              </w:rPr>
            </w:pPr>
            <w:r>
              <w:rPr>
                <w:rFonts w:hint="eastAsia"/>
              </w:rPr>
              <w:t>1</w:t>
            </w:r>
          </w:p>
        </w:tc>
        <w:tc>
          <w:tcPr>
            <w:tcW w:w="4316" w:type="dxa"/>
            <w:vAlign w:val="center"/>
          </w:tcPr>
          <w:p w:rsidR="0080446A" w:rsidRDefault="00F1675D">
            <w:pPr>
              <w:jc w:val="left"/>
            </w:pPr>
            <w:r>
              <w:rPr>
                <w:rFonts w:hint="eastAsia"/>
              </w:rPr>
              <w:t>1</w:t>
            </w:r>
            <w:r>
              <w:rPr>
                <w:rFonts w:hint="eastAsia"/>
              </w:rPr>
              <w:t>、拆除原有床板</w:t>
            </w:r>
            <w:r>
              <w:rPr>
                <w:rFonts w:hint="eastAsia"/>
              </w:rPr>
              <w:br/>
              <w:t>2</w:t>
            </w:r>
            <w:r>
              <w:rPr>
                <w:rFonts w:hint="eastAsia"/>
              </w:rPr>
              <w:t>、采购同款式合格床板安装</w:t>
            </w:r>
          </w:p>
        </w:tc>
      </w:tr>
      <w:tr w:rsidR="0080446A">
        <w:trPr>
          <w:trHeight w:val="715"/>
          <w:jc w:val="center"/>
        </w:trPr>
        <w:tc>
          <w:tcPr>
            <w:tcW w:w="774" w:type="dxa"/>
            <w:vAlign w:val="center"/>
          </w:tcPr>
          <w:p w:rsidR="0080446A" w:rsidRDefault="00F1675D">
            <w:pPr>
              <w:jc w:val="center"/>
              <w:rPr>
                <w:rFonts w:ascii="宋体" w:hAnsi="宋体" w:cs="宋体"/>
                <w:sz w:val="24"/>
              </w:rPr>
            </w:pPr>
            <w:r>
              <w:rPr>
                <w:rFonts w:hint="eastAsia"/>
              </w:rPr>
              <w:t>45</w:t>
            </w:r>
          </w:p>
        </w:tc>
        <w:tc>
          <w:tcPr>
            <w:tcW w:w="2126" w:type="dxa"/>
            <w:vAlign w:val="center"/>
          </w:tcPr>
          <w:p w:rsidR="0080446A" w:rsidRDefault="00F1675D">
            <w:pPr>
              <w:jc w:val="center"/>
              <w:rPr>
                <w:rFonts w:ascii="宋体" w:hAnsi="宋体" w:cs="宋体"/>
                <w:sz w:val="24"/>
              </w:rPr>
            </w:pPr>
            <w:r>
              <w:rPr>
                <w:rFonts w:hint="eastAsia"/>
              </w:rPr>
              <w:t>宿舍地漏盖补配</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361</w:t>
            </w:r>
          </w:p>
        </w:tc>
        <w:tc>
          <w:tcPr>
            <w:tcW w:w="4316" w:type="dxa"/>
            <w:vAlign w:val="center"/>
          </w:tcPr>
          <w:p w:rsidR="0080446A" w:rsidRDefault="00F1675D">
            <w:pPr>
              <w:jc w:val="left"/>
            </w:pPr>
            <w:r>
              <w:rPr>
                <w:rFonts w:hint="eastAsia"/>
              </w:rPr>
              <w:t>采购同款式合格地漏盖安装</w:t>
            </w:r>
          </w:p>
        </w:tc>
      </w:tr>
      <w:tr w:rsidR="0080446A">
        <w:trPr>
          <w:jc w:val="center"/>
        </w:trPr>
        <w:tc>
          <w:tcPr>
            <w:tcW w:w="774" w:type="dxa"/>
            <w:vAlign w:val="center"/>
          </w:tcPr>
          <w:p w:rsidR="0080446A" w:rsidRDefault="00F1675D">
            <w:pPr>
              <w:jc w:val="center"/>
              <w:rPr>
                <w:rFonts w:ascii="宋体" w:hAnsi="宋体" w:cs="宋体"/>
                <w:sz w:val="24"/>
              </w:rPr>
            </w:pPr>
            <w:r>
              <w:rPr>
                <w:rFonts w:hint="eastAsia"/>
              </w:rPr>
              <w:t>46</w:t>
            </w:r>
          </w:p>
        </w:tc>
        <w:tc>
          <w:tcPr>
            <w:tcW w:w="2126" w:type="dxa"/>
            <w:vAlign w:val="center"/>
          </w:tcPr>
          <w:p w:rsidR="0080446A" w:rsidRDefault="00F1675D">
            <w:pPr>
              <w:jc w:val="center"/>
              <w:rPr>
                <w:rFonts w:ascii="宋体" w:hAnsi="宋体" w:cs="宋体"/>
                <w:sz w:val="24"/>
              </w:rPr>
            </w:pPr>
            <w:r>
              <w:rPr>
                <w:rFonts w:hint="eastAsia"/>
              </w:rPr>
              <w:t>宿舍厕所延时阀帽</w:t>
            </w:r>
          </w:p>
        </w:tc>
        <w:tc>
          <w:tcPr>
            <w:tcW w:w="851" w:type="dxa"/>
            <w:vAlign w:val="center"/>
          </w:tcPr>
          <w:p w:rsidR="0080446A" w:rsidRDefault="00F1675D">
            <w:pPr>
              <w:jc w:val="center"/>
              <w:rPr>
                <w:rFonts w:ascii="宋体" w:hAnsi="宋体" w:cs="宋体"/>
                <w:sz w:val="24"/>
              </w:rPr>
            </w:pPr>
            <w:r>
              <w:rPr>
                <w:rFonts w:hint="eastAsia"/>
              </w:rPr>
              <w:t>只</w:t>
            </w:r>
          </w:p>
        </w:tc>
        <w:tc>
          <w:tcPr>
            <w:tcW w:w="1134" w:type="dxa"/>
            <w:vAlign w:val="center"/>
          </w:tcPr>
          <w:p w:rsidR="0080446A" w:rsidRDefault="00F1675D">
            <w:pPr>
              <w:jc w:val="center"/>
              <w:rPr>
                <w:rFonts w:ascii="宋体" w:hAnsi="宋体" w:cs="宋体"/>
                <w:sz w:val="24"/>
              </w:rPr>
            </w:pPr>
            <w:r>
              <w:rPr>
                <w:rFonts w:hint="eastAsia"/>
              </w:rPr>
              <w:t>7</w:t>
            </w:r>
          </w:p>
        </w:tc>
        <w:tc>
          <w:tcPr>
            <w:tcW w:w="4316" w:type="dxa"/>
            <w:vAlign w:val="center"/>
          </w:tcPr>
          <w:p w:rsidR="0080446A" w:rsidRDefault="00F1675D">
            <w:pPr>
              <w:jc w:val="left"/>
              <w:rPr>
                <w:rFonts w:ascii="宋体" w:hAnsi="宋体" w:cs="宋体"/>
                <w:sz w:val="24"/>
              </w:rPr>
            </w:pPr>
            <w:r>
              <w:rPr>
                <w:rFonts w:hint="eastAsia"/>
              </w:rPr>
              <w:t>1</w:t>
            </w:r>
            <w:r>
              <w:rPr>
                <w:rFonts w:hint="eastAsia"/>
              </w:rPr>
              <w:t>、拆除原有延时阀帽</w:t>
            </w:r>
            <w:r>
              <w:rPr>
                <w:rFonts w:hint="eastAsia"/>
              </w:rPr>
              <w:br/>
              <w:t>2</w:t>
            </w:r>
            <w:r>
              <w:rPr>
                <w:rFonts w:hint="eastAsia"/>
              </w:rPr>
              <w:t>、采购同款式合格延时阀帽安装</w:t>
            </w:r>
          </w:p>
        </w:tc>
      </w:tr>
      <w:tr w:rsidR="0080446A">
        <w:trPr>
          <w:trHeight w:val="733"/>
          <w:jc w:val="center"/>
        </w:trPr>
        <w:tc>
          <w:tcPr>
            <w:tcW w:w="774" w:type="dxa"/>
            <w:vAlign w:val="center"/>
          </w:tcPr>
          <w:p w:rsidR="0080446A" w:rsidRDefault="00F1675D">
            <w:pPr>
              <w:jc w:val="center"/>
              <w:rPr>
                <w:rFonts w:ascii="宋体" w:hAnsi="宋体" w:cs="宋体"/>
                <w:sz w:val="24"/>
              </w:rPr>
            </w:pPr>
            <w:r>
              <w:rPr>
                <w:rFonts w:hint="eastAsia"/>
              </w:rPr>
              <w:t>47</w:t>
            </w:r>
          </w:p>
        </w:tc>
        <w:tc>
          <w:tcPr>
            <w:tcW w:w="2126" w:type="dxa"/>
            <w:vAlign w:val="center"/>
          </w:tcPr>
          <w:p w:rsidR="0080446A" w:rsidRDefault="00F1675D">
            <w:pPr>
              <w:jc w:val="center"/>
              <w:rPr>
                <w:rFonts w:ascii="宋体" w:hAnsi="宋体" w:cs="宋体"/>
                <w:sz w:val="24"/>
              </w:rPr>
            </w:pPr>
            <w:r>
              <w:rPr>
                <w:rFonts w:hint="eastAsia"/>
              </w:rPr>
              <w:t>撬柜门、抽屉明锁</w:t>
            </w:r>
          </w:p>
        </w:tc>
        <w:tc>
          <w:tcPr>
            <w:tcW w:w="851" w:type="dxa"/>
            <w:vAlign w:val="center"/>
          </w:tcPr>
          <w:p w:rsidR="0080446A" w:rsidRDefault="00F1675D">
            <w:pPr>
              <w:jc w:val="center"/>
              <w:rPr>
                <w:rFonts w:ascii="宋体" w:hAnsi="宋体" w:cs="宋体"/>
                <w:sz w:val="24"/>
              </w:rPr>
            </w:pPr>
            <w:r>
              <w:rPr>
                <w:rFonts w:hint="eastAsia"/>
              </w:rPr>
              <w:t>个</w:t>
            </w:r>
          </w:p>
        </w:tc>
        <w:tc>
          <w:tcPr>
            <w:tcW w:w="1134" w:type="dxa"/>
            <w:vAlign w:val="center"/>
          </w:tcPr>
          <w:p w:rsidR="0080446A" w:rsidRDefault="00F1675D">
            <w:pPr>
              <w:jc w:val="center"/>
              <w:rPr>
                <w:rFonts w:ascii="宋体" w:hAnsi="宋体" w:cs="宋体"/>
                <w:sz w:val="24"/>
              </w:rPr>
            </w:pPr>
            <w:r>
              <w:rPr>
                <w:rFonts w:hint="eastAsia"/>
              </w:rPr>
              <w:t>89</w:t>
            </w:r>
          </w:p>
        </w:tc>
        <w:tc>
          <w:tcPr>
            <w:tcW w:w="4316" w:type="dxa"/>
            <w:vAlign w:val="center"/>
          </w:tcPr>
          <w:p w:rsidR="0080446A" w:rsidRDefault="0080446A">
            <w:pPr>
              <w:jc w:val="left"/>
              <w:rPr>
                <w:rFonts w:ascii="宋体" w:hAnsi="宋体" w:cs="宋体"/>
                <w:sz w:val="24"/>
              </w:rPr>
            </w:pPr>
          </w:p>
        </w:tc>
      </w:tr>
    </w:tbl>
    <w:p w:rsidR="0080446A" w:rsidRDefault="0080446A">
      <w:pPr>
        <w:pStyle w:val="Default"/>
      </w:pPr>
    </w:p>
    <w:p w:rsidR="0080446A" w:rsidRDefault="00F1675D">
      <w:pPr>
        <w:spacing w:line="560" w:lineRule="exact"/>
        <w:ind w:firstLineChars="200" w:firstLine="562"/>
        <w:rPr>
          <w:rFonts w:ascii="宋体"/>
          <w:sz w:val="28"/>
          <w:szCs w:val="28"/>
        </w:rPr>
      </w:pPr>
      <w:r>
        <w:rPr>
          <w:rFonts w:ascii="宋体" w:hint="eastAsia"/>
          <w:b/>
          <w:kern w:val="15"/>
          <w:position w:val="2"/>
          <w:sz w:val="28"/>
        </w:rPr>
        <w:t>五</w:t>
      </w:r>
      <w:r>
        <w:rPr>
          <w:rFonts w:ascii="宋体"/>
          <w:b/>
          <w:kern w:val="15"/>
          <w:position w:val="2"/>
          <w:sz w:val="28"/>
        </w:rPr>
        <w:t>、</w:t>
      </w:r>
      <w:r>
        <w:rPr>
          <w:rFonts w:ascii="宋体" w:hint="eastAsia"/>
          <w:b/>
          <w:kern w:val="15"/>
          <w:position w:val="2"/>
          <w:sz w:val="28"/>
        </w:rPr>
        <w:t>技术咨询费</w:t>
      </w:r>
    </w:p>
    <w:p w:rsidR="0080446A" w:rsidRDefault="00F1675D">
      <w:pPr>
        <w:spacing w:line="560" w:lineRule="exact"/>
        <w:ind w:firstLineChars="200" w:firstLine="562"/>
        <w:jc w:val="left"/>
        <w:rPr>
          <w:rFonts w:ascii="宋体"/>
          <w:sz w:val="28"/>
          <w:szCs w:val="28"/>
        </w:rPr>
      </w:pPr>
      <w:r>
        <w:rPr>
          <w:rFonts w:ascii="宋体" w:hint="eastAsia"/>
          <w:b/>
          <w:bCs/>
          <w:sz w:val="28"/>
          <w:szCs w:val="28"/>
        </w:rPr>
        <w:t>询价技术咨询费：本项目询价技术咨询费</w:t>
      </w:r>
      <w:r>
        <w:rPr>
          <w:rFonts w:ascii="宋体" w:hint="eastAsia"/>
          <w:b/>
          <w:bCs/>
          <w:sz w:val="28"/>
          <w:szCs w:val="28"/>
        </w:rPr>
        <w:t>3000.00</w:t>
      </w:r>
      <w:r>
        <w:rPr>
          <w:rFonts w:ascii="宋体" w:hint="eastAsia"/>
          <w:b/>
          <w:bCs/>
          <w:sz w:val="28"/>
          <w:szCs w:val="28"/>
        </w:rPr>
        <w:t>元，各询价单位在报价中综合考虑，不单独列项，由中标单位中标后直接支付给采购技术服务单位江苏大洲工程项目管理有限公司（无据）。</w:t>
      </w:r>
    </w:p>
    <w:p w:rsidR="0080446A" w:rsidRDefault="00F1675D" w:rsidP="00896A71">
      <w:pPr>
        <w:tabs>
          <w:tab w:val="left" w:pos="900"/>
        </w:tabs>
        <w:spacing w:afterLines="50" w:line="500" w:lineRule="exact"/>
        <w:ind w:firstLineChars="199" w:firstLine="719"/>
        <w:jc w:val="center"/>
        <w:rPr>
          <w:rFonts w:ascii="宋体"/>
          <w:b/>
          <w:color w:val="000000"/>
          <w:sz w:val="24"/>
        </w:rPr>
      </w:pPr>
      <w:r>
        <w:rPr>
          <w:rFonts w:ascii="宋体" w:hAnsi="宋体" w:hint="eastAsia"/>
          <w:b/>
          <w:bCs/>
          <w:color w:val="000000"/>
          <w:sz w:val="36"/>
          <w:szCs w:val="36"/>
        </w:rPr>
        <w:lastRenderedPageBreak/>
        <w:t>第四部分：合同条款及格式</w:t>
      </w:r>
    </w:p>
    <w:p w:rsidR="0080446A" w:rsidRDefault="0080446A">
      <w:pPr>
        <w:pStyle w:val="a0"/>
        <w:rPr>
          <w:lang w:val="en-US"/>
        </w:rPr>
      </w:pPr>
    </w:p>
    <w:p w:rsidR="0080446A" w:rsidRDefault="00F1675D">
      <w:pPr>
        <w:spacing w:line="440" w:lineRule="exact"/>
        <w:ind w:firstLine="420"/>
        <w:rPr>
          <w:rFonts w:ascii="宋体"/>
          <w:sz w:val="28"/>
          <w:szCs w:val="28"/>
        </w:rPr>
      </w:pPr>
      <w:r>
        <w:rPr>
          <w:rFonts w:ascii="宋体" w:eastAsia="Times New Roman"/>
          <w:sz w:val="28"/>
          <w:szCs w:val="28"/>
        </w:rPr>
        <w:t>以下为中标后签定本项目合同的通用条款，中标人不得提出实质性的修改；关于专用条款将由采购人与中标人结合本项目具体情况协商后签订。</w:t>
      </w:r>
    </w:p>
    <w:p w:rsidR="0080446A" w:rsidRDefault="00F1675D">
      <w:pPr>
        <w:wordWrap w:val="0"/>
        <w:jc w:val="center"/>
        <w:rPr>
          <w:rFonts w:eastAsia="仿宋_GB2312" w:hAnsi="仿宋_GB2312"/>
          <w:sz w:val="28"/>
          <w:szCs w:val="28"/>
        </w:rPr>
      </w:pPr>
      <w:r>
        <w:rPr>
          <w:rFonts w:eastAsia="仿宋_GB2312" w:hAnsi="仿宋_GB2312"/>
          <w:sz w:val="28"/>
          <w:szCs w:val="28"/>
        </w:rPr>
        <w:t>（</w:t>
      </w:r>
      <w:r>
        <w:rPr>
          <w:rFonts w:eastAsia="仿宋_GB2312" w:hAnsi="仿宋_GB2312"/>
          <w:sz w:val="28"/>
          <w:szCs w:val="28"/>
        </w:rPr>
        <w:t>GF</w:t>
      </w:r>
      <w:r>
        <w:rPr>
          <w:rFonts w:eastAsia="仿宋_GB2312" w:hAnsi="仿宋_GB2312"/>
          <w:sz w:val="28"/>
          <w:szCs w:val="28"/>
        </w:rPr>
        <w:t>—</w:t>
      </w:r>
      <w:r>
        <w:rPr>
          <w:rFonts w:eastAsia="仿宋_GB2312" w:hAnsi="仿宋_GB2312"/>
          <w:sz w:val="28"/>
          <w:szCs w:val="28"/>
        </w:rPr>
        <w:t>2017</w:t>
      </w:r>
      <w:r>
        <w:rPr>
          <w:rFonts w:eastAsia="仿宋_GB2312" w:hAnsi="仿宋_GB2312"/>
          <w:sz w:val="28"/>
          <w:szCs w:val="28"/>
        </w:rPr>
        <w:t>—</w:t>
      </w:r>
      <w:r>
        <w:rPr>
          <w:rFonts w:eastAsia="仿宋_GB2312" w:hAnsi="仿宋_GB2312"/>
          <w:sz w:val="28"/>
          <w:szCs w:val="28"/>
        </w:rPr>
        <w:t>0201</w:t>
      </w:r>
      <w:r>
        <w:rPr>
          <w:rFonts w:eastAsia="仿宋_GB2312" w:hAnsi="仿宋_GB2312"/>
          <w:sz w:val="28"/>
          <w:szCs w:val="28"/>
        </w:rPr>
        <w:t>）</w:t>
      </w:r>
    </w:p>
    <w:p w:rsidR="0080446A" w:rsidRDefault="0080446A">
      <w:pPr>
        <w:wordWrap w:val="0"/>
        <w:jc w:val="center"/>
        <w:rPr>
          <w:rFonts w:eastAsia="华文中宋" w:hAnsi="华文中宋"/>
          <w:b/>
          <w:sz w:val="52"/>
          <w:szCs w:val="52"/>
        </w:rPr>
      </w:pPr>
    </w:p>
    <w:p w:rsidR="0080446A" w:rsidRDefault="0080446A">
      <w:pPr>
        <w:wordWrap w:val="0"/>
        <w:jc w:val="center"/>
        <w:rPr>
          <w:rFonts w:eastAsia="华文中宋" w:hAnsi="华文中宋"/>
          <w:b/>
          <w:sz w:val="52"/>
          <w:szCs w:val="52"/>
        </w:rPr>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F1675D">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r>
      <w:r>
        <w:rPr>
          <w:rFonts w:ascii="宋体" w:eastAsia="Times New Roman"/>
          <w:b/>
          <w:sz w:val="36"/>
          <w:szCs w:val="36"/>
        </w:rPr>
        <w:t>（示范文本）</w:t>
      </w:r>
    </w:p>
    <w:p w:rsidR="0080446A" w:rsidRDefault="0080446A">
      <w:pPr>
        <w:wordWrap w:val="0"/>
        <w:jc w:val="center"/>
        <w:rPr>
          <w:rFonts w:ascii="宋体"/>
          <w:b/>
          <w:sz w:val="52"/>
          <w:szCs w:val="52"/>
        </w:rPr>
      </w:pPr>
    </w:p>
    <w:p w:rsidR="0080446A" w:rsidRDefault="0080446A">
      <w:pPr>
        <w:wordWrap w:val="0"/>
        <w:jc w:val="center"/>
        <w:rPr>
          <w:rFonts w:eastAsia="黑体" w:hAnsi="黑体"/>
          <w:b/>
          <w:sz w:val="72"/>
          <w:szCs w:val="72"/>
        </w:rPr>
      </w:pPr>
    </w:p>
    <w:p w:rsidR="0080446A" w:rsidRDefault="0080446A">
      <w:pPr>
        <w:wordWrap w:val="0"/>
        <w:rPr>
          <w:rFonts w:eastAsia="黑体" w:hAnsi="黑体"/>
          <w:b/>
          <w:sz w:val="52"/>
          <w:szCs w:val="52"/>
        </w:rPr>
      </w:pPr>
    </w:p>
    <w:p w:rsidR="0080446A" w:rsidRDefault="0080446A">
      <w:pPr>
        <w:wordWrap w:val="0"/>
        <w:rPr>
          <w:rFonts w:hAnsi="宋体"/>
          <w:b/>
          <w:sz w:val="28"/>
          <w:szCs w:val="28"/>
        </w:rPr>
      </w:pPr>
    </w:p>
    <w:p w:rsidR="0080446A" w:rsidRDefault="0080446A">
      <w:pPr>
        <w:wordWrap w:val="0"/>
        <w:rPr>
          <w:rFonts w:hAnsi="宋体"/>
          <w:b/>
          <w:sz w:val="28"/>
          <w:szCs w:val="28"/>
        </w:rPr>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wordWrap w:val="0"/>
        <w:ind w:right="2719"/>
        <w:jc w:val="center"/>
        <w:rPr>
          <w:rFonts w:hAnsi="宋体"/>
          <w:b/>
          <w:sz w:val="32"/>
          <w:szCs w:val="32"/>
        </w:rPr>
      </w:pPr>
      <w:r w:rsidRPr="0080446A">
        <w:rPr>
          <w:rFonts w:eastAsia="Times New Roman"/>
          <w:sz w:val="20"/>
          <w:szCs w:val="21"/>
        </w:rPr>
        <w:pict>
          <v:shapetype id="_x0000_t202" coordsize="21600,21600" o:spt="202" path="m,l,21600r21600,l21600,xe">
            <v:stroke joinstyle="miter"/>
            <v:path gradientshapeok="t" o:connecttype="rect"/>
          </v:shapetype>
          <v:shape id="_x0000_s1026" type="#_x0000_t202" style="position:absolute;left:0;text-align:left;margin-left:348pt;margin-top:7pt;width:57pt;height:32.3pt;z-index:251659264" o:preferrelative="t" stroked="f">
            <v:textbox inset="7pt,4pt,7pt,4pt">
              <w:txbxContent>
                <w:p w:rsidR="0080446A" w:rsidRDefault="00F1675D">
                  <w:pPr>
                    <w:wordWrap w:val="0"/>
                    <w:rPr>
                      <w:rFonts w:hAnsi="宋体"/>
                      <w:b/>
                      <w:sz w:val="32"/>
                      <w:szCs w:val="32"/>
                    </w:rPr>
                  </w:pPr>
                  <w:r>
                    <w:rPr>
                      <w:rFonts w:eastAsia="Times New Roman"/>
                      <w:b/>
                      <w:sz w:val="32"/>
                      <w:szCs w:val="32"/>
                    </w:rPr>
                    <w:t>制定</w:t>
                  </w:r>
                </w:p>
              </w:txbxContent>
            </v:textbox>
          </v:shape>
        </w:pict>
      </w:r>
      <w:r w:rsidR="00F1675D">
        <w:rPr>
          <w:rFonts w:eastAsia="Times New Roman"/>
          <w:b/>
          <w:sz w:val="32"/>
          <w:szCs w:val="32"/>
        </w:rPr>
        <w:t>住房城乡建设部</w:t>
      </w:r>
    </w:p>
    <w:p w:rsidR="0080446A" w:rsidRDefault="00F1675D">
      <w:pPr>
        <w:wordWrap w:val="0"/>
        <w:ind w:right="2719" w:firstLine="2240"/>
        <w:rPr>
          <w:rFonts w:hAnsi="宋体"/>
          <w:b/>
          <w:sz w:val="32"/>
          <w:szCs w:val="32"/>
        </w:rPr>
      </w:pPr>
      <w:r>
        <w:rPr>
          <w:rFonts w:eastAsia="Times New Roman"/>
          <w:b/>
          <w:sz w:val="32"/>
          <w:szCs w:val="32"/>
        </w:rPr>
        <w:t>国家工商行政管理总局</w:t>
      </w:r>
    </w:p>
    <w:p w:rsidR="0080446A" w:rsidRDefault="0080446A">
      <w:pPr>
        <w:wordWrap w:val="0"/>
        <w:jc w:val="center"/>
        <w:rPr>
          <w:rFonts w:ascii="宋体"/>
          <w:sz w:val="28"/>
          <w:szCs w:val="28"/>
        </w:rPr>
      </w:pPr>
    </w:p>
    <w:p w:rsidR="0080446A" w:rsidRDefault="0080446A">
      <w:pPr>
        <w:spacing w:line="440" w:lineRule="exact"/>
        <w:rPr>
          <w:rFonts w:ascii="宋体"/>
          <w:sz w:val="28"/>
          <w:szCs w:val="28"/>
        </w:rPr>
      </w:pPr>
    </w:p>
    <w:p w:rsidR="0080446A" w:rsidRDefault="0080446A">
      <w:pPr>
        <w:wordWrap w:val="0"/>
        <w:spacing w:line="400" w:lineRule="exact"/>
        <w:jc w:val="center"/>
        <w:rPr>
          <w:rFonts w:eastAsia="华文中宋" w:hAnsi="华文中宋"/>
          <w:b/>
          <w:sz w:val="32"/>
          <w:szCs w:val="32"/>
        </w:rPr>
      </w:pPr>
    </w:p>
    <w:p w:rsidR="0080446A" w:rsidRDefault="00F1675D">
      <w:pPr>
        <w:spacing w:line="340" w:lineRule="exact"/>
        <w:jc w:val="center"/>
        <w:rPr>
          <w:rFonts w:eastAsia="华文中宋" w:hAnsi="华文中宋"/>
          <w:b/>
          <w:sz w:val="28"/>
          <w:szCs w:val="28"/>
        </w:rPr>
      </w:pPr>
      <w:r>
        <w:rPr>
          <w:rFonts w:eastAsia="华文中宋" w:hAnsi="华文中宋"/>
          <w:b/>
          <w:sz w:val="28"/>
          <w:szCs w:val="28"/>
        </w:rPr>
        <w:lastRenderedPageBreak/>
        <w:t>说</w:t>
      </w:r>
      <w:r>
        <w:rPr>
          <w:rFonts w:eastAsia="华文中宋" w:hAnsi="华文中宋"/>
          <w:b/>
          <w:sz w:val="28"/>
          <w:szCs w:val="28"/>
        </w:rPr>
        <w:t xml:space="preserve">  </w:t>
      </w:r>
      <w:r>
        <w:rPr>
          <w:rFonts w:eastAsia="华文中宋" w:hAnsi="华文中宋"/>
          <w:b/>
          <w:sz w:val="28"/>
          <w:szCs w:val="28"/>
        </w:rPr>
        <w:t>明</w:t>
      </w:r>
    </w:p>
    <w:p w:rsidR="0080446A" w:rsidRDefault="00F1675D">
      <w:pPr>
        <w:spacing w:line="340" w:lineRule="exact"/>
        <w:ind w:firstLine="420"/>
        <w:rPr>
          <w:rFonts w:ascii="宋体" w:hAnsi="宋体"/>
          <w:sz w:val="28"/>
          <w:szCs w:val="28"/>
        </w:rPr>
      </w:pPr>
      <w:r>
        <w:rPr>
          <w:rFonts w:ascii="宋体" w:hAnsi="宋体"/>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w:t>
      </w:r>
      <w:r>
        <w:rPr>
          <w:rFonts w:ascii="宋体" w:hAnsi="宋体"/>
          <w:sz w:val="28"/>
          <w:szCs w:val="28"/>
        </w:rPr>
        <w:t>GF-2013-0201</w:t>
      </w:r>
      <w:r>
        <w:rPr>
          <w:rFonts w:ascii="宋体" w:hAnsi="宋体"/>
          <w:sz w:val="28"/>
          <w:szCs w:val="28"/>
        </w:rPr>
        <w:t>）进行了修订，制定了《建设工程施工合同（示范文本）》（</w:t>
      </w:r>
      <w:r>
        <w:rPr>
          <w:rFonts w:ascii="宋体" w:hAnsi="宋体"/>
          <w:sz w:val="28"/>
          <w:szCs w:val="28"/>
        </w:rPr>
        <w:t>GF-2017-0201</w:t>
      </w:r>
      <w:r>
        <w:rPr>
          <w:rFonts w:ascii="宋体" w:hAnsi="宋体"/>
          <w:sz w:val="28"/>
          <w:szCs w:val="28"/>
        </w:rPr>
        <w:t>）（以下简称《示范文本》）。为了便于合同当事人使用《示范文本》，现就有关问题说明如下：</w:t>
      </w:r>
    </w:p>
    <w:p w:rsidR="0080446A" w:rsidRDefault="00F1675D">
      <w:pPr>
        <w:spacing w:line="340" w:lineRule="exact"/>
        <w:ind w:firstLine="420"/>
        <w:rPr>
          <w:rFonts w:ascii="宋体" w:hAnsi="宋体"/>
          <w:sz w:val="28"/>
          <w:szCs w:val="28"/>
        </w:rPr>
      </w:pPr>
      <w:r>
        <w:rPr>
          <w:rFonts w:ascii="宋体" w:hAnsi="宋体"/>
          <w:sz w:val="28"/>
          <w:szCs w:val="28"/>
        </w:rPr>
        <w:t>一、《示范文本》的组成</w:t>
      </w:r>
    </w:p>
    <w:p w:rsidR="0080446A" w:rsidRDefault="00F1675D">
      <w:pPr>
        <w:spacing w:line="340" w:lineRule="exact"/>
        <w:ind w:firstLine="420"/>
        <w:rPr>
          <w:rFonts w:ascii="宋体" w:hAnsi="宋体"/>
          <w:sz w:val="28"/>
          <w:szCs w:val="28"/>
        </w:rPr>
      </w:pPr>
      <w:r>
        <w:rPr>
          <w:rFonts w:ascii="宋体" w:hAnsi="宋体"/>
          <w:sz w:val="28"/>
          <w:szCs w:val="28"/>
        </w:rPr>
        <w:t>《示范文本》由合同协议书、通用合同条款和专用合同条款三部</w:t>
      </w:r>
      <w:r>
        <w:rPr>
          <w:rFonts w:ascii="宋体" w:hAnsi="宋体"/>
          <w:sz w:val="28"/>
          <w:szCs w:val="28"/>
        </w:rPr>
        <w:t>分组成。</w:t>
      </w:r>
    </w:p>
    <w:p w:rsidR="0080446A" w:rsidRDefault="00F1675D">
      <w:pPr>
        <w:spacing w:line="340" w:lineRule="exact"/>
        <w:ind w:firstLine="420"/>
        <w:rPr>
          <w:rFonts w:ascii="宋体" w:hAnsi="宋体"/>
          <w:sz w:val="28"/>
          <w:szCs w:val="28"/>
        </w:rPr>
      </w:pPr>
      <w:r>
        <w:rPr>
          <w:rFonts w:ascii="宋体" w:hAnsi="宋体"/>
          <w:sz w:val="28"/>
          <w:szCs w:val="28"/>
        </w:rPr>
        <w:t>（一）合同协议书</w:t>
      </w:r>
    </w:p>
    <w:p w:rsidR="0080446A" w:rsidRDefault="00F1675D">
      <w:pPr>
        <w:spacing w:line="340" w:lineRule="exact"/>
        <w:ind w:firstLine="420"/>
        <w:rPr>
          <w:rFonts w:ascii="宋体" w:hAnsi="宋体"/>
          <w:sz w:val="28"/>
          <w:szCs w:val="28"/>
        </w:rPr>
      </w:pPr>
      <w:r>
        <w:rPr>
          <w:rFonts w:ascii="宋体" w:hAnsi="宋体"/>
          <w:sz w:val="28"/>
          <w:szCs w:val="28"/>
        </w:rPr>
        <w:t>《示范文本》合同协议书共计</w:t>
      </w:r>
      <w:r>
        <w:rPr>
          <w:rFonts w:ascii="宋体" w:hAnsi="宋体"/>
          <w:sz w:val="28"/>
          <w:szCs w:val="28"/>
        </w:rPr>
        <w:t>13</w:t>
      </w:r>
      <w:r>
        <w:rPr>
          <w:rFonts w:ascii="宋体" w:hAnsi="宋体"/>
          <w:sz w:val="28"/>
          <w:szCs w:val="28"/>
        </w:rPr>
        <w:t>条，主要包括：工程概况、合同工期、质量标准、签约合同价和合同价格形式、项目经理、合同文件构成、承诺以及合同生效条件等重要内容，集中约定了合同当事人基本的合同权利义务。</w:t>
      </w:r>
    </w:p>
    <w:p w:rsidR="0080446A" w:rsidRDefault="00F1675D">
      <w:pPr>
        <w:spacing w:line="340" w:lineRule="exact"/>
        <w:ind w:firstLine="420"/>
        <w:rPr>
          <w:rFonts w:ascii="宋体" w:hAnsi="宋体"/>
          <w:sz w:val="28"/>
          <w:szCs w:val="28"/>
        </w:rPr>
      </w:pPr>
      <w:r>
        <w:rPr>
          <w:rFonts w:ascii="宋体" w:hAnsi="宋体"/>
          <w:sz w:val="28"/>
          <w:szCs w:val="28"/>
        </w:rPr>
        <w:t>（二）通用合同条款</w:t>
      </w:r>
    </w:p>
    <w:p w:rsidR="0080446A" w:rsidRDefault="00F1675D">
      <w:pPr>
        <w:spacing w:line="340" w:lineRule="exact"/>
        <w:ind w:firstLine="420"/>
        <w:rPr>
          <w:rFonts w:ascii="宋体" w:hAnsi="宋体"/>
          <w:sz w:val="28"/>
          <w:szCs w:val="28"/>
        </w:rPr>
      </w:pPr>
      <w:r>
        <w:rPr>
          <w:rFonts w:ascii="宋体" w:hAnsi="宋体"/>
          <w:sz w:val="28"/>
          <w:szCs w:val="28"/>
        </w:rPr>
        <w:t>通用合同条款是合同当事人根据《中华人民共和国建筑法》、《中华人民共和国合同法》等法律法规的规定，就工程建设的实施及相关事项，对合同当事人的权利义务作出的原则性约定。</w:t>
      </w:r>
    </w:p>
    <w:p w:rsidR="0080446A" w:rsidRDefault="00F1675D">
      <w:pPr>
        <w:spacing w:line="340" w:lineRule="exact"/>
        <w:ind w:firstLine="420"/>
        <w:rPr>
          <w:rFonts w:ascii="宋体" w:hAnsi="宋体"/>
          <w:sz w:val="28"/>
          <w:szCs w:val="28"/>
        </w:rPr>
      </w:pPr>
      <w:r>
        <w:rPr>
          <w:rFonts w:ascii="宋体" w:hAnsi="宋体"/>
          <w:sz w:val="28"/>
          <w:szCs w:val="28"/>
        </w:rPr>
        <w:t>通用合同条款共计</w:t>
      </w:r>
      <w:r>
        <w:rPr>
          <w:rFonts w:ascii="宋体" w:hAnsi="宋体"/>
          <w:sz w:val="28"/>
          <w:szCs w:val="28"/>
        </w:rPr>
        <w:t>20</w:t>
      </w:r>
      <w:r>
        <w:rPr>
          <w:rFonts w:ascii="宋体" w:hAnsi="宋体"/>
          <w:sz w:val="28"/>
          <w:szCs w:val="28"/>
        </w:rPr>
        <w:t>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80446A" w:rsidRDefault="00F1675D">
      <w:pPr>
        <w:spacing w:line="340" w:lineRule="exact"/>
        <w:ind w:firstLine="420"/>
        <w:rPr>
          <w:rFonts w:ascii="宋体" w:hAnsi="宋体"/>
          <w:sz w:val="28"/>
          <w:szCs w:val="28"/>
        </w:rPr>
      </w:pPr>
      <w:r>
        <w:rPr>
          <w:rFonts w:ascii="宋体" w:hAnsi="宋体"/>
          <w:sz w:val="28"/>
          <w:szCs w:val="28"/>
        </w:rPr>
        <w:t>（三）专用合同条款</w:t>
      </w:r>
    </w:p>
    <w:p w:rsidR="0080446A" w:rsidRDefault="00F1675D">
      <w:pPr>
        <w:spacing w:line="340" w:lineRule="exact"/>
        <w:ind w:firstLine="420"/>
        <w:rPr>
          <w:rFonts w:ascii="宋体" w:hAnsi="宋体"/>
          <w:sz w:val="28"/>
          <w:szCs w:val="28"/>
        </w:rPr>
      </w:pPr>
      <w:r>
        <w:rPr>
          <w:rFonts w:ascii="宋体" w:hAnsi="宋体"/>
          <w:sz w:val="28"/>
          <w:szCs w:val="28"/>
        </w:rPr>
        <w:t>专用合同条款是对通用合同条款原则性约定的细化、完善、补充、修改或另行约定的条款。合同当事人可以根据不同建设工程的特点及具体情况，通过双方的</w:t>
      </w:r>
      <w:r>
        <w:rPr>
          <w:rFonts w:ascii="宋体" w:hAnsi="宋体"/>
          <w:sz w:val="28"/>
          <w:szCs w:val="28"/>
        </w:rPr>
        <w:t>谈判、协商对相应的专用合同条款进行修改补充。在使用专用合同条款时，应注意以下事项：</w:t>
      </w:r>
    </w:p>
    <w:p w:rsidR="0080446A" w:rsidRDefault="00F1675D">
      <w:pPr>
        <w:spacing w:line="340" w:lineRule="exact"/>
        <w:ind w:firstLine="420"/>
        <w:rPr>
          <w:rFonts w:ascii="宋体" w:hAnsi="宋体"/>
          <w:sz w:val="28"/>
          <w:szCs w:val="28"/>
        </w:rPr>
      </w:pPr>
      <w:r>
        <w:rPr>
          <w:rFonts w:ascii="宋体" w:hAnsi="宋体"/>
          <w:sz w:val="28"/>
          <w:szCs w:val="28"/>
        </w:rPr>
        <w:t>1.</w:t>
      </w:r>
      <w:r>
        <w:rPr>
          <w:rFonts w:ascii="宋体" w:hAnsi="宋体"/>
          <w:sz w:val="28"/>
          <w:szCs w:val="28"/>
        </w:rPr>
        <w:t>专用合同条款的编号应与相应的通用合同条款的编号一致；</w:t>
      </w:r>
    </w:p>
    <w:p w:rsidR="0080446A" w:rsidRDefault="00F1675D">
      <w:pPr>
        <w:spacing w:line="340" w:lineRule="exact"/>
        <w:ind w:firstLine="420"/>
        <w:rPr>
          <w:rFonts w:ascii="宋体" w:hAnsi="宋体"/>
          <w:sz w:val="28"/>
          <w:szCs w:val="28"/>
        </w:rPr>
      </w:pPr>
      <w:r>
        <w:rPr>
          <w:rFonts w:ascii="宋体" w:hAnsi="宋体"/>
          <w:sz w:val="28"/>
          <w:szCs w:val="28"/>
        </w:rPr>
        <w:t>2.</w:t>
      </w:r>
      <w:r>
        <w:rPr>
          <w:rFonts w:ascii="宋体" w:hAnsi="宋体"/>
          <w:sz w:val="28"/>
          <w:szCs w:val="28"/>
        </w:rPr>
        <w:t>合同当事人可以通过对专用合同条款的修改，满足具体建设工程的特殊要求，避免直接修改通用合同条款；</w:t>
      </w:r>
    </w:p>
    <w:p w:rsidR="0080446A" w:rsidRDefault="00F1675D">
      <w:pPr>
        <w:spacing w:line="340" w:lineRule="exact"/>
        <w:ind w:firstLine="420"/>
        <w:rPr>
          <w:rFonts w:ascii="宋体" w:hAnsi="宋体"/>
          <w:sz w:val="28"/>
          <w:szCs w:val="28"/>
        </w:rPr>
      </w:pPr>
      <w:r>
        <w:rPr>
          <w:rFonts w:ascii="宋体" w:hAnsi="宋体"/>
          <w:sz w:val="28"/>
          <w:szCs w:val="28"/>
        </w:rPr>
        <w:t>3.</w:t>
      </w:r>
      <w:r>
        <w:rPr>
          <w:rFonts w:ascii="宋体" w:hAnsi="宋体"/>
          <w:sz w:val="28"/>
          <w:szCs w:val="28"/>
        </w:rPr>
        <w:t>在专用合同条款中有横道线的地方，合同当事人可针对相应的通用合同条款进行细化、完善、补充、修改或另行约定；如无细化、完善、补充、修改或另行约定，则填写</w:t>
      </w:r>
      <w:r>
        <w:rPr>
          <w:rFonts w:ascii="宋体" w:hAnsi="宋体"/>
          <w:sz w:val="28"/>
          <w:szCs w:val="28"/>
        </w:rPr>
        <w:t>“</w:t>
      </w:r>
      <w:r>
        <w:rPr>
          <w:rFonts w:ascii="宋体" w:hAnsi="宋体"/>
          <w:sz w:val="28"/>
          <w:szCs w:val="28"/>
        </w:rPr>
        <w:t>无</w:t>
      </w:r>
      <w:r>
        <w:rPr>
          <w:rFonts w:ascii="宋体" w:hAnsi="宋体"/>
          <w:sz w:val="28"/>
          <w:szCs w:val="28"/>
        </w:rPr>
        <w:t>”</w:t>
      </w:r>
      <w:r>
        <w:rPr>
          <w:rFonts w:ascii="宋体" w:hAnsi="宋体"/>
          <w:sz w:val="28"/>
          <w:szCs w:val="28"/>
        </w:rPr>
        <w:t>或划</w:t>
      </w:r>
      <w:r>
        <w:rPr>
          <w:rFonts w:ascii="宋体" w:hAnsi="宋体"/>
          <w:sz w:val="28"/>
          <w:szCs w:val="28"/>
        </w:rPr>
        <w:t>“/”</w:t>
      </w:r>
      <w:r>
        <w:rPr>
          <w:rFonts w:ascii="宋体" w:hAnsi="宋体"/>
          <w:sz w:val="28"/>
          <w:szCs w:val="28"/>
        </w:rPr>
        <w:t>。</w:t>
      </w:r>
    </w:p>
    <w:p w:rsidR="0080446A" w:rsidRDefault="00F1675D">
      <w:pPr>
        <w:spacing w:line="340" w:lineRule="exact"/>
        <w:ind w:firstLine="420"/>
        <w:rPr>
          <w:rFonts w:ascii="宋体" w:hAnsi="宋体"/>
          <w:sz w:val="28"/>
          <w:szCs w:val="28"/>
        </w:rPr>
      </w:pPr>
      <w:r>
        <w:rPr>
          <w:rFonts w:ascii="宋体" w:hAnsi="宋体"/>
          <w:sz w:val="28"/>
          <w:szCs w:val="28"/>
        </w:rPr>
        <w:t>二、《示范文本》的性质和适用范围</w:t>
      </w:r>
    </w:p>
    <w:p w:rsidR="0080446A" w:rsidRDefault="00F1675D">
      <w:pPr>
        <w:spacing w:line="340" w:lineRule="exact"/>
        <w:ind w:firstLine="420"/>
        <w:rPr>
          <w:rFonts w:ascii="宋体" w:hAnsi="宋体"/>
          <w:sz w:val="28"/>
          <w:szCs w:val="28"/>
        </w:rPr>
      </w:pPr>
      <w:r>
        <w:rPr>
          <w:rFonts w:ascii="宋体" w:hAnsi="宋体"/>
          <w:sz w:val="28"/>
          <w:szCs w:val="28"/>
        </w:rPr>
        <w:t>《示范文本》为非强制性使用文本。《示范文本》适用于房屋建筑工程、</w:t>
      </w:r>
      <w:r>
        <w:rPr>
          <w:rFonts w:ascii="宋体" w:hAnsi="宋体"/>
          <w:sz w:val="28"/>
          <w:szCs w:val="28"/>
        </w:rPr>
        <w:t>土木工程、线路管道和设备安装工程、装修工程等建设工程的施工承发包活动</w:t>
      </w:r>
      <w:r>
        <w:rPr>
          <w:rFonts w:ascii="宋体" w:hAnsi="宋体"/>
          <w:sz w:val="28"/>
          <w:szCs w:val="28"/>
        </w:rPr>
        <w:t>,</w:t>
      </w:r>
      <w:r>
        <w:rPr>
          <w:rFonts w:ascii="宋体" w:hAnsi="宋体"/>
          <w:sz w:val="28"/>
          <w:szCs w:val="28"/>
        </w:rPr>
        <w:t>合同当事人可结合建设工程具体情况，根据《示范文本》订立合同，并按照法律法规规定和合同约定承担相应的法律责任及合同权利义务。</w:t>
      </w:r>
    </w:p>
    <w:p w:rsidR="0080446A" w:rsidRDefault="00F1675D">
      <w:pPr>
        <w:wordWrap w:val="0"/>
        <w:spacing w:before="200" w:after="200" w:line="520" w:lineRule="exact"/>
        <w:jc w:val="center"/>
        <w:outlineLvl w:val="1"/>
        <w:rPr>
          <w:rFonts w:ascii="宋体"/>
          <w:b/>
          <w:sz w:val="32"/>
          <w:szCs w:val="32"/>
        </w:rPr>
      </w:pPr>
      <w:r>
        <w:rPr>
          <w:rFonts w:ascii="宋体" w:eastAsia="Times New Roman"/>
          <w:b/>
          <w:sz w:val="32"/>
          <w:szCs w:val="32"/>
        </w:rPr>
        <w:lastRenderedPageBreak/>
        <w:t>第一部分合同协议书</w:t>
      </w:r>
    </w:p>
    <w:p w:rsidR="0080446A" w:rsidRDefault="00F1675D">
      <w:pPr>
        <w:tabs>
          <w:tab w:val="left" w:pos="6260"/>
        </w:tabs>
        <w:wordWrap w:val="0"/>
        <w:overflowPunct w:val="0"/>
        <w:autoSpaceDE w:val="0"/>
        <w:autoSpaceDN w:val="0"/>
        <w:snapToGrid w:val="0"/>
        <w:spacing w:line="520" w:lineRule="exact"/>
        <w:jc w:val="left"/>
        <w:rPr>
          <w:rFonts w:ascii="宋体"/>
          <w:sz w:val="28"/>
          <w:szCs w:val="28"/>
          <w:u w:val="single"/>
        </w:rPr>
      </w:pPr>
      <w:r>
        <w:rPr>
          <w:rFonts w:ascii="宋体" w:eastAsia="Times New Roman"/>
          <w:sz w:val="28"/>
          <w:szCs w:val="28"/>
        </w:rPr>
        <w:t>发包人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盐城幼儿师范高等专科学校</w:t>
      </w:r>
    </w:p>
    <w:p w:rsidR="0080446A" w:rsidRDefault="0080446A">
      <w:pPr>
        <w:tabs>
          <w:tab w:val="left" w:pos="6260"/>
        </w:tabs>
        <w:wordWrap w:val="0"/>
        <w:overflowPunct w:val="0"/>
        <w:autoSpaceDE w:val="0"/>
        <w:autoSpaceDN w:val="0"/>
        <w:snapToGrid w:val="0"/>
        <w:spacing w:line="520" w:lineRule="exact"/>
        <w:jc w:val="left"/>
        <w:rPr>
          <w:rFonts w:ascii="宋体"/>
          <w:sz w:val="28"/>
          <w:szCs w:val="28"/>
        </w:rPr>
      </w:pPr>
    </w:p>
    <w:p w:rsidR="0080446A" w:rsidRDefault="00F1675D">
      <w:pPr>
        <w:wordWrap w:val="0"/>
        <w:overflowPunct w:val="0"/>
        <w:autoSpaceDE w:val="0"/>
        <w:autoSpaceDN w:val="0"/>
        <w:snapToGrid w:val="0"/>
        <w:spacing w:line="520" w:lineRule="exact"/>
        <w:ind w:right="120"/>
        <w:jc w:val="left"/>
        <w:rPr>
          <w:rFonts w:ascii="宋体"/>
          <w:sz w:val="28"/>
          <w:szCs w:val="28"/>
          <w:u w:val="single"/>
        </w:rPr>
      </w:pPr>
      <w:r>
        <w:rPr>
          <w:rFonts w:ascii="宋体" w:eastAsia="Times New Roman"/>
          <w:sz w:val="28"/>
          <w:szCs w:val="28"/>
        </w:rPr>
        <w:t>承包人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 xml:space="preserve">　　</w:t>
      </w:r>
    </w:p>
    <w:p w:rsidR="0080446A" w:rsidRDefault="0080446A">
      <w:pPr>
        <w:wordWrap w:val="0"/>
        <w:overflowPunct w:val="0"/>
        <w:autoSpaceDE w:val="0"/>
        <w:autoSpaceDN w:val="0"/>
        <w:snapToGrid w:val="0"/>
        <w:spacing w:line="520" w:lineRule="exact"/>
        <w:ind w:right="120"/>
        <w:jc w:val="left"/>
        <w:rPr>
          <w:rFonts w:ascii="宋体"/>
          <w:sz w:val="28"/>
          <w:szCs w:val="28"/>
          <w:u w:val="single"/>
        </w:rPr>
      </w:pPr>
    </w:p>
    <w:p w:rsidR="0080446A" w:rsidRDefault="00F1675D">
      <w:pPr>
        <w:wordWrap w:val="0"/>
        <w:overflowPunct w:val="0"/>
        <w:autoSpaceDE w:val="0"/>
        <w:autoSpaceDN w:val="0"/>
        <w:snapToGrid w:val="0"/>
        <w:spacing w:line="520" w:lineRule="exact"/>
        <w:ind w:right="120" w:firstLine="510"/>
        <w:rPr>
          <w:rFonts w:ascii="宋体"/>
          <w:sz w:val="28"/>
          <w:szCs w:val="28"/>
        </w:rPr>
      </w:pPr>
      <w:r>
        <w:rPr>
          <w:rFonts w:ascii="宋体" w:eastAsia="Times New Roman"/>
          <w:sz w:val="28"/>
          <w:szCs w:val="28"/>
        </w:rPr>
        <w:t>根据</w:t>
      </w:r>
      <w:r>
        <w:rPr>
          <w:rFonts w:ascii="宋体" w:eastAsiaTheme="minorEastAsia" w:hint="eastAsia"/>
          <w:sz w:val="28"/>
          <w:szCs w:val="28"/>
        </w:rPr>
        <w:t>盐城幼儿师范高等专科学校</w:t>
      </w:r>
      <w:r>
        <w:rPr>
          <w:rFonts w:ascii="宋体" w:eastAsiaTheme="minorEastAsia" w:hint="eastAsia"/>
          <w:sz w:val="28"/>
          <w:szCs w:val="28"/>
        </w:rPr>
        <w:t>201</w:t>
      </w:r>
      <w:r>
        <w:rPr>
          <w:rFonts w:ascii="宋体" w:eastAsiaTheme="minorEastAsia" w:hint="eastAsia"/>
          <w:sz w:val="28"/>
          <w:szCs w:val="28"/>
        </w:rPr>
        <w:t>9</w:t>
      </w:r>
      <w:r>
        <w:rPr>
          <w:rFonts w:ascii="宋体" w:eastAsiaTheme="minorEastAsia" w:hint="eastAsia"/>
          <w:sz w:val="28"/>
          <w:szCs w:val="28"/>
        </w:rPr>
        <w:t>年月日组织的询价采购活动结果，结合</w:t>
      </w:r>
      <w:r>
        <w:rPr>
          <w:rFonts w:ascii="宋体" w:eastAsia="Times New Roman"/>
          <w:sz w:val="28"/>
          <w:szCs w:val="28"/>
        </w:rPr>
        <w:t>《中华人民共和国合同法》、《中华人民共和国建筑法》及有关法律规定，遵循平等、自愿、公平和诚实信用的原则，双方就</w:t>
      </w:r>
      <w:r>
        <w:rPr>
          <w:rFonts w:ascii="宋体" w:eastAsia="Times New Roman"/>
          <w:sz w:val="28"/>
          <w:szCs w:val="28"/>
          <w:u w:val="single"/>
        </w:rPr>
        <w:t>盐城幼儿师范高等专科学校</w:t>
      </w:r>
      <w:r>
        <w:rPr>
          <w:rFonts w:ascii="宋体" w:eastAsiaTheme="minorEastAsia" w:hint="eastAsia"/>
          <w:sz w:val="28"/>
          <w:szCs w:val="28"/>
          <w:u w:val="single"/>
        </w:rPr>
        <w:t>2019</w:t>
      </w:r>
      <w:r>
        <w:rPr>
          <w:rFonts w:ascii="宋体" w:eastAsiaTheme="minorEastAsia" w:hint="eastAsia"/>
          <w:sz w:val="28"/>
          <w:szCs w:val="28"/>
          <w:u w:val="single"/>
        </w:rPr>
        <w:t>暑假教室宿舍维修项目</w:t>
      </w:r>
      <w:r>
        <w:rPr>
          <w:rFonts w:ascii="宋体" w:eastAsia="Times New Roman"/>
          <w:sz w:val="28"/>
          <w:szCs w:val="28"/>
        </w:rPr>
        <w:t>施工及有关事项协商一致，共同达成如下协议：</w:t>
      </w:r>
    </w:p>
    <w:p w:rsidR="0080446A" w:rsidRDefault="00F1675D">
      <w:pPr>
        <w:tabs>
          <w:tab w:val="left" w:pos="5080"/>
          <w:tab w:val="left" w:pos="9960"/>
          <w:tab w:val="left" w:pos="10100"/>
        </w:tabs>
        <w:wordWrap w:val="0"/>
        <w:overflowPunct w:val="0"/>
        <w:autoSpaceDE w:val="0"/>
        <w:autoSpaceDN w:val="0"/>
        <w:snapToGrid w:val="0"/>
        <w:spacing w:line="520" w:lineRule="exact"/>
        <w:jc w:val="left"/>
        <w:rPr>
          <w:rFonts w:ascii="宋体"/>
          <w:b/>
          <w:sz w:val="28"/>
          <w:szCs w:val="28"/>
        </w:rPr>
      </w:pPr>
      <w:r>
        <w:rPr>
          <w:rFonts w:ascii="宋体" w:eastAsia="Times New Roman"/>
          <w:sz w:val="28"/>
          <w:szCs w:val="28"/>
        </w:rPr>
        <w:t xml:space="preserve">　</w:t>
      </w:r>
      <w:r>
        <w:rPr>
          <w:rFonts w:ascii="宋体" w:eastAsia="Times New Roman"/>
          <w:b/>
          <w:sz w:val="28"/>
          <w:szCs w:val="28"/>
        </w:rPr>
        <w:t xml:space="preserve">　一、工程概况</w:t>
      </w:r>
    </w:p>
    <w:p w:rsidR="0080446A" w:rsidRDefault="00F1675D">
      <w:pPr>
        <w:tabs>
          <w:tab w:val="left" w:pos="2160"/>
          <w:tab w:val="left" w:pos="5080"/>
          <w:tab w:val="left" w:pos="9960"/>
          <w:tab w:val="left" w:pos="10100"/>
        </w:tabs>
        <w:wordWrap w:val="0"/>
        <w:overflowPunct w:val="0"/>
        <w:autoSpaceDE w:val="0"/>
        <w:autoSpaceDN w:val="0"/>
        <w:snapToGrid w:val="0"/>
        <w:spacing w:line="520" w:lineRule="exact"/>
        <w:jc w:val="left"/>
        <w:rPr>
          <w:rFonts w:ascii="宋体"/>
          <w:w w:val="71"/>
          <w:sz w:val="28"/>
          <w:szCs w:val="28"/>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工程名称：</w:t>
      </w:r>
      <w:r>
        <w:rPr>
          <w:rFonts w:ascii="宋体" w:eastAsia="Times New Roman"/>
          <w:sz w:val="28"/>
          <w:szCs w:val="28"/>
          <w:u w:val="single"/>
        </w:rPr>
        <w:t>盐城幼儿师范高等专科学校</w:t>
      </w:r>
      <w:r>
        <w:rPr>
          <w:rFonts w:ascii="宋体" w:eastAsiaTheme="minorEastAsia" w:hint="eastAsia"/>
          <w:sz w:val="28"/>
          <w:szCs w:val="28"/>
          <w:u w:val="single"/>
        </w:rPr>
        <w:t>2019</w:t>
      </w:r>
      <w:r>
        <w:rPr>
          <w:rFonts w:ascii="宋体" w:eastAsiaTheme="minorEastAsia" w:hint="eastAsia"/>
          <w:sz w:val="28"/>
          <w:szCs w:val="28"/>
          <w:u w:val="single"/>
        </w:rPr>
        <w:t>暑假教室宿舍维修项目</w:t>
      </w:r>
      <w:r>
        <w:rPr>
          <w:rFonts w:ascii="宋体" w:eastAsia="Times New Roman"/>
          <w:sz w:val="28"/>
          <w:szCs w:val="28"/>
        </w:rPr>
        <w:t>。</w:t>
      </w:r>
    </w:p>
    <w:p w:rsidR="0080446A" w:rsidRDefault="00F1675D">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工程地点：</w:t>
      </w:r>
      <w:r>
        <w:rPr>
          <w:rFonts w:ascii="宋体" w:eastAsia="Times New Roman"/>
          <w:sz w:val="28"/>
          <w:szCs w:val="28"/>
          <w:u w:val="single"/>
        </w:rPr>
        <w:t>盐城幼儿师范高等专科学校校园内</w:t>
      </w:r>
      <w:r>
        <w:rPr>
          <w:rFonts w:ascii="宋体" w:eastAsia="Times New Roman"/>
          <w:sz w:val="28"/>
          <w:szCs w:val="28"/>
        </w:rPr>
        <w:t>。</w:t>
      </w:r>
    </w:p>
    <w:p w:rsidR="0080446A" w:rsidRDefault="00F1675D">
      <w:pPr>
        <w:tabs>
          <w:tab w:val="left" w:pos="320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3.</w:t>
      </w:r>
      <w:r>
        <w:rPr>
          <w:rFonts w:ascii="宋体" w:eastAsia="Times New Roman"/>
          <w:sz w:val="28"/>
          <w:szCs w:val="28"/>
        </w:rPr>
        <w:t>工程立项批准文号：。</w:t>
      </w:r>
    </w:p>
    <w:p w:rsidR="0080446A" w:rsidRDefault="00F1675D">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4.</w:t>
      </w:r>
      <w:r>
        <w:rPr>
          <w:rFonts w:ascii="宋体" w:eastAsia="Times New Roman"/>
          <w:sz w:val="28"/>
          <w:szCs w:val="28"/>
        </w:rPr>
        <w:t>资金来源：</w:t>
      </w:r>
      <w:r>
        <w:rPr>
          <w:rFonts w:ascii="宋体" w:eastAsia="Times New Roman"/>
          <w:sz w:val="28"/>
          <w:szCs w:val="28"/>
          <w:u w:val="single"/>
        </w:rPr>
        <w:t>财政</w:t>
      </w:r>
      <w:r>
        <w:rPr>
          <w:rFonts w:ascii="宋体" w:eastAsia="Times New Roman"/>
          <w:sz w:val="28"/>
          <w:szCs w:val="28"/>
        </w:rPr>
        <w:t>。</w:t>
      </w:r>
    </w:p>
    <w:p w:rsidR="0080446A" w:rsidRDefault="00F1675D">
      <w:pPr>
        <w:tabs>
          <w:tab w:val="left" w:pos="1746"/>
          <w:tab w:val="left" w:pos="3200"/>
          <w:tab w:val="left" w:pos="5080"/>
          <w:tab w:val="left" w:pos="996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5.</w:t>
      </w:r>
      <w:r>
        <w:rPr>
          <w:rFonts w:ascii="宋体" w:eastAsia="Times New Roman"/>
          <w:sz w:val="28"/>
          <w:szCs w:val="28"/>
        </w:rPr>
        <w:t>工程内容：</w:t>
      </w:r>
      <w:r>
        <w:rPr>
          <w:rFonts w:ascii="宋体" w:eastAsia="Times New Roman"/>
          <w:sz w:val="28"/>
          <w:szCs w:val="28"/>
          <w:u w:val="single"/>
        </w:rPr>
        <w:t>工程包工包料施工</w:t>
      </w:r>
      <w:r>
        <w:rPr>
          <w:rFonts w:ascii="宋体" w:hint="eastAsia"/>
          <w:sz w:val="28"/>
          <w:szCs w:val="28"/>
          <w:u w:val="single"/>
        </w:rPr>
        <w:t>（必要时可以增加或调整甲供材项目或数量）</w:t>
      </w:r>
      <w:r>
        <w:rPr>
          <w:rFonts w:ascii="宋体" w:eastAsia="Times New Roman"/>
          <w:sz w:val="28"/>
          <w:szCs w:val="28"/>
        </w:rPr>
        <w:t>。</w:t>
      </w:r>
    </w:p>
    <w:p w:rsidR="0080446A" w:rsidRDefault="00F1675D">
      <w:pPr>
        <w:wordWrap w:val="0"/>
        <w:overflowPunct w:val="0"/>
        <w:spacing w:line="520" w:lineRule="exact"/>
        <w:ind w:firstLine="425"/>
        <w:jc w:val="left"/>
        <w:outlineLvl w:val="0"/>
        <w:rPr>
          <w:rFonts w:ascii="宋体"/>
          <w:sz w:val="28"/>
          <w:szCs w:val="28"/>
        </w:rPr>
      </w:pPr>
      <w:r>
        <w:rPr>
          <w:rFonts w:ascii="宋体" w:hAnsi="宋体"/>
          <w:sz w:val="28"/>
          <w:szCs w:val="28"/>
        </w:rPr>
        <w:t>6.</w:t>
      </w:r>
      <w:r>
        <w:rPr>
          <w:rFonts w:ascii="宋体" w:eastAsia="Times New Roman"/>
          <w:sz w:val="28"/>
          <w:szCs w:val="28"/>
        </w:rPr>
        <w:t>工程承包范围：根据本次采购文件要求，严格依据本次采购文件中提供的</w:t>
      </w:r>
      <w:r>
        <w:rPr>
          <w:rFonts w:ascii="宋体" w:hint="eastAsia"/>
          <w:sz w:val="28"/>
          <w:szCs w:val="28"/>
        </w:rPr>
        <w:t>项目需求、</w:t>
      </w:r>
      <w:r>
        <w:rPr>
          <w:rFonts w:ascii="宋体" w:eastAsiaTheme="minorEastAsia" w:hint="eastAsia"/>
          <w:sz w:val="28"/>
          <w:szCs w:val="28"/>
        </w:rPr>
        <w:t>报价单</w:t>
      </w:r>
      <w:r>
        <w:rPr>
          <w:rFonts w:ascii="宋体" w:eastAsia="Times New Roman"/>
          <w:sz w:val="28"/>
          <w:szCs w:val="28"/>
        </w:rPr>
        <w:t>等，结合实际情况，承包人严格按照国家相关规范组织施工，必须做好竣工验收组织、</w:t>
      </w:r>
      <w:r>
        <w:rPr>
          <w:rFonts w:ascii="宋体" w:hint="eastAsia"/>
          <w:sz w:val="28"/>
          <w:szCs w:val="28"/>
        </w:rPr>
        <w:t>结</w:t>
      </w:r>
      <w:r>
        <w:rPr>
          <w:rFonts w:ascii="宋体" w:eastAsia="Times New Roman"/>
          <w:sz w:val="28"/>
          <w:szCs w:val="28"/>
        </w:rPr>
        <w:t>算编制、质保期免费维修等工作。完成采购文件约定的所有工作内容产生的一切费用均由承包人在报价表中报价时自行综合考虑。具体详见本工程采购文件</w:t>
      </w:r>
      <w:r>
        <w:rPr>
          <w:rFonts w:ascii="宋体" w:hint="eastAsia"/>
          <w:sz w:val="28"/>
          <w:szCs w:val="28"/>
        </w:rPr>
        <w:t>项目需求</w:t>
      </w:r>
      <w:r>
        <w:rPr>
          <w:rFonts w:ascii="宋体" w:eastAsia="Times New Roman"/>
          <w:sz w:val="28"/>
          <w:szCs w:val="28"/>
        </w:rPr>
        <w:t>及</w:t>
      </w:r>
      <w:r>
        <w:rPr>
          <w:rFonts w:ascii="宋体" w:eastAsiaTheme="minorEastAsia" w:hint="eastAsia"/>
          <w:sz w:val="28"/>
          <w:szCs w:val="28"/>
        </w:rPr>
        <w:t>报价单</w:t>
      </w:r>
      <w:r>
        <w:rPr>
          <w:rFonts w:ascii="宋体" w:eastAsia="Times New Roman"/>
          <w:sz w:val="28"/>
          <w:szCs w:val="28"/>
        </w:rPr>
        <w:t>。发包人保留对上述暂定工程量及范围适当调整的权利。</w:t>
      </w:r>
    </w:p>
    <w:p w:rsidR="0080446A" w:rsidRDefault="00F1675D">
      <w:pPr>
        <w:tabs>
          <w:tab w:val="left" w:pos="5080"/>
          <w:tab w:val="left" w:pos="9960"/>
          <w:tab w:val="left" w:pos="1010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二、合同工期</w:t>
      </w:r>
    </w:p>
    <w:p w:rsidR="0080446A" w:rsidRDefault="00F1675D">
      <w:pPr>
        <w:tabs>
          <w:tab w:val="left" w:pos="2175"/>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eastAsia="Times New Roman"/>
          <w:sz w:val="28"/>
          <w:szCs w:val="28"/>
        </w:rPr>
        <w:t>1</w:t>
      </w:r>
      <w:r>
        <w:rPr>
          <w:rFonts w:ascii="宋体" w:eastAsia="Times New Roman"/>
          <w:sz w:val="28"/>
          <w:szCs w:val="28"/>
        </w:rPr>
        <w:t>、计划开工日期：</w:t>
      </w:r>
      <w:r>
        <w:rPr>
          <w:rFonts w:ascii="宋体" w:eastAsia="Times New Roman"/>
          <w:sz w:val="28"/>
          <w:szCs w:val="28"/>
        </w:rPr>
        <w:t>201</w:t>
      </w:r>
      <w:r>
        <w:rPr>
          <w:rFonts w:ascii="宋体" w:eastAsiaTheme="minorEastAsia" w:hint="eastAsia"/>
          <w:sz w:val="28"/>
          <w:szCs w:val="28"/>
        </w:rPr>
        <w:t>9</w:t>
      </w:r>
      <w:r>
        <w:rPr>
          <w:rFonts w:ascii="宋体" w:eastAsia="Times New Roman"/>
          <w:sz w:val="28"/>
          <w:szCs w:val="28"/>
        </w:rPr>
        <w:t>年月日，计划竣工日期：</w:t>
      </w:r>
      <w:r>
        <w:rPr>
          <w:rFonts w:ascii="宋体" w:eastAsia="Times New Roman"/>
          <w:sz w:val="28"/>
          <w:szCs w:val="28"/>
        </w:rPr>
        <w:t>201</w:t>
      </w:r>
      <w:r>
        <w:rPr>
          <w:rFonts w:ascii="宋体" w:eastAsiaTheme="minorEastAsia" w:hint="eastAsia"/>
          <w:sz w:val="28"/>
          <w:szCs w:val="28"/>
        </w:rPr>
        <w:t>9</w:t>
      </w:r>
      <w:r>
        <w:rPr>
          <w:rFonts w:ascii="宋体" w:eastAsia="Times New Roman"/>
          <w:sz w:val="28"/>
          <w:szCs w:val="28"/>
        </w:rPr>
        <w:t>年月日。</w:t>
      </w:r>
    </w:p>
    <w:p w:rsidR="0080446A" w:rsidRDefault="00F1675D">
      <w:pPr>
        <w:tabs>
          <w:tab w:val="left" w:pos="28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2</w:t>
      </w:r>
      <w:r>
        <w:rPr>
          <w:rFonts w:ascii="宋体" w:eastAsia="Times New Roman"/>
          <w:sz w:val="28"/>
          <w:szCs w:val="28"/>
        </w:rPr>
        <w:t>、工期总日历天数：</w:t>
      </w:r>
      <w:r>
        <w:rPr>
          <w:rFonts w:ascii="宋体" w:hAnsi="宋体" w:hint="eastAsia"/>
          <w:sz w:val="28"/>
          <w:szCs w:val="28"/>
          <w:u w:val="single"/>
        </w:rPr>
        <w:t>10</w:t>
      </w:r>
      <w:r>
        <w:rPr>
          <w:rFonts w:ascii="宋体" w:eastAsia="Times New Roman"/>
          <w:sz w:val="28"/>
          <w:szCs w:val="28"/>
        </w:rPr>
        <w:t>天。工期总日历天数与根据前述计划开竣工日期</w:t>
      </w:r>
      <w:r>
        <w:rPr>
          <w:rFonts w:ascii="宋体" w:eastAsia="Times New Roman"/>
          <w:sz w:val="28"/>
          <w:szCs w:val="28"/>
        </w:rPr>
        <w:lastRenderedPageBreak/>
        <w:t>计算的工期天数不一致的，以工期总日历天数为准。</w:t>
      </w:r>
    </w:p>
    <w:p w:rsidR="0080446A" w:rsidRDefault="00F1675D">
      <w:pPr>
        <w:wordWrap w:val="0"/>
        <w:overflowPunct w:val="0"/>
        <w:spacing w:line="520" w:lineRule="exact"/>
        <w:ind w:firstLine="425"/>
        <w:jc w:val="left"/>
        <w:outlineLvl w:val="0"/>
        <w:rPr>
          <w:rFonts w:ascii="宋体"/>
          <w:sz w:val="28"/>
          <w:szCs w:val="28"/>
        </w:rPr>
      </w:pPr>
      <w:r>
        <w:rPr>
          <w:rFonts w:ascii="宋体" w:hAnsi="宋体"/>
          <w:sz w:val="28"/>
          <w:szCs w:val="28"/>
        </w:rPr>
        <w:t>3</w:t>
      </w:r>
      <w:r>
        <w:rPr>
          <w:rFonts w:ascii="宋体" w:eastAsia="Times New Roman"/>
          <w:sz w:val="28"/>
          <w:szCs w:val="28"/>
        </w:rPr>
        <w:t>、在施工过程中，如遇下列情况，经发包人书面同意后，工期合理顺延，但承包人无权提出其他任何要求。</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）因不可抗力影响；</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）因恶劣天气（系指</w:t>
      </w:r>
      <w:r>
        <w:rPr>
          <w:rFonts w:ascii="宋体" w:eastAsia="Times New Roman"/>
          <w:sz w:val="28"/>
          <w:szCs w:val="28"/>
        </w:rPr>
        <w:t>24</w:t>
      </w:r>
      <w:r>
        <w:rPr>
          <w:rFonts w:ascii="宋体" w:eastAsia="Times New Roman"/>
          <w:sz w:val="28"/>
          <w:szCs w:val="28"/>
        </w:rPr>
        <w:t>小时内（午夜至午夜）降雨量</w:t>
      </w:r>
      <w:r>
        <w:rPr>
          <w:rFonts w:ascii="宋体" w:eastAsia="Times New Roman"/>
          <w:sz w:val="28"/>
          <w:szCs w:val="28"/>
        </w:rPr>
        <w:t>100mm</w:t>
      </w:r>
      <w:r>
        <w:rPr>
          <w:rFonts w:ascii="宋体" w:eastAsia="Times New Roman"/>
          <w:sz w:val="28"/>
          <w:szCs w:val="28"/>
        </w:rPr>
        <w:t>以上，降雪量</w:t>
      </w:r>
      <w:r>
        <w:rPr>
          <w:rFonts w:ascii="宋体" w:eastAsia="Times New Roman"/>
          <w:sz w:val="28"/>
          <w:szCs w:val="28"/>
        </w:rPr>
        <w:t>50mm</w:t>
      </w:r>
      <w:r>
        <w:rPr>
          <w:rFonts w:ascii="宋体" w:eastAsia="Times New Roman"/>
          <w:sz w:val="28"/>
          <w:szCs w:val="28"/>
        </w:rPr>
        <w:t>以上，</w:t>
      </w:r>
      <w:r>
        <w:rPr>
          <w:rFonts w:ascii="宋体" w:eastAsia="Times New Roman"/>
          <w:sz w:val="28"/>
          <w:szCs w:val="28"/>
        </w:rPr>
        <w:t>8</w:t>
      </w:r>
      <w:r>
        <w:rPr>
          <w:rFonts w:ascii="宋体" w:eastAsia="Times New Roman"/>
          <w:sz w:val="28"/>
          <w:szCs w:val="28"/>
        </w:rPr>
        <w:t>级以上的大风连续</w:t>
      </w:r>
      <w:r>
        <w:rPr>
          <w:rFonts w:ascii="宋体" w:eastAsia="Times New Roman"/>
          <w:sz w:val="28"/>
          <w:szCs w:val="28"/>
        </w:rPr>
        <w:t>8</w:t>
      </w:r>
      <w:r>
        <w:rPr>
          <w:rFonts w:ascii="宋体" w:eastAsia="Times New Roman"/>
          <w:sz w:val="28"/>
          <w:szCs w:val="28"/>
        </w:rPr>
        <w:t>小时或</w:t>
      </w:r>
      <w:r>
        <w:rPr>
          <w:rFonts w:ascii="宋体" w:eastAsia="Times New Roman"/>
          <w:sz w:val="28"/>
          <w:szCs w:val="28"/>
        </w:rPr>
        <w:t>40</w:t>
      </w:r>
      <w:r>
        <w:rPr>
          <w:rFonts w:ascii="宋体" w:eastAsia="Times New Roman"/>
          <w:sz w:val="28"/>
          <w:szCs w:val="28"/>
        </w:rPr>
        <w:t>摄氏度以上高温的恶劣天气，上述气象资料以工程所在地气象局公布的气象资料为准）影响；</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）发包人作出设计变更且对工期关键路径造成影响的；</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4</w:t>
      </w:r>
      <w:r>
        <w:rPr>
          <w:rFonts w:ascii="宋体" w:eastAsia="Times New Roman"/>
          <w:sz w:val="28"/>
          <w:szCs w:val="28"/>
        </w:rPr>
        <w:t>）市政停电、停水或停气并导致全面停工连续超过</w:t>
      </w:r>
      <w:r>
        <w:rPr>
          <w:rFonts w:ascii="宋体" w:eastAsia="Times New Roman"/>
          <w:sz w:val="28"/>
          <w:szCs w:val="28"/>
        </w:rPr>
        <w:t>8</w:t>
      </w:r>
      <w:r>
        <w:rPr>
          <w:rFonts w:ascii="宋体" w:eastAsia="Times New Roman"/>
          <w:sz w:val="28"/>
          <w:szCs w:val="28"/>
        </w:rPr>
        <w:t>小时以上的；</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5</w:t>
      </w:r>
      <w:r>
        <w:rPr>
          <w:rFonts w:ascii="宋体" w:eastAsia="Times New Roman"/>
          <w:sz w:val="28"/>
          <w:szCs w:val="28"/>
        </w:rPr>
        <w:t>）如遇政府有关部门强令停工导致工期延误的（由于承包人责任导致的除外）。</w:t>
      </w:r>
    </w:p>
    <w:p w:rsidR="0080446A" w:rsidRDefault="00F1675D">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三、质量标准</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、工程质量符合国家工程质量验收规范合格标准。本工程质量须满足法律、法规、</w:t>
      </w:r>
      <w:r>
        <w:rPr>
          <w:rFonts w:ascii="宋体" w:eastAsia="Times New Roman"/>
          <w:sz w:val="28"/>
          <w:szCs w:val="28"/>
        </w:rPr>
        <w:t>规范、标准及合同要求，</w:t>
      </w:r>
      <w:r>
        <w:rPr>
          <w:rFonts w:ascii="宋体" w:hAnsi="宋体"/>
          <w:sz w:val="28"/>
          <w:szCs w:val="28"/>
        </w:rPr>
        <w:t>100%</w:t>
      </w:r>
      <w:r>
        <w:rPr>
          <w:rFonts w:ascii="宋体" w:eastAsia="Times New Roman"/>
          <w:sz w:val="28"/>
          <w:szCs w:val="28"/>
        </w:rPr>
        <w:t>验收通过。法律、法规、规范、标准及合同要求不一致时，应以较高标准为准。承包人施工质量不能一次性达到国家及发包人要求的相关质量验收标准，承包人应无条件返工至工程质量合格为止。</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、验收要求按照采购文件执行。</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、免费保修按照采购文件执行。</w:t>
      </w:r>
    </w:p>
    <w:p w:rsidR="0080446A" w:rsidRDefault="00F1675D">
      <w:pPr>
        <w:tabs>
          <w:tab w:val="left" w:pos="950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xml:space="preserve">　　四、签约合同价与合同价格形式</w:t>
      </w:r>
    </w:p>
    <w:p w:rsidR="0080446A" w:rsidRDefault="00F1675D">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w:t>
      </w:r>
      <w:r>
        <w:rPr>
          <w:rFonts w:ascii="宋体" w:hAnsi="宋体"/>
          <w:sz w:val="28"/>
          <w:szCs w:val="28"/>
        </w:rPr>
        <w:t>1.</w:t>
      </w:r>
      <w:r>
        <w:rPr>
          <w:rFonts w:ascii="宋体" w:eastAsia="Times New Roman"/>
          <w:sz w:val="28"/>
          <w:szCs w:val="28"/>
        </w:rPr>
        <w:t>签约合同价为：</w:t>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p>
    <w:p w:rsidR="0080446A" w:rsidRDefault="00F1675D">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u w:val="single"/>
        </w:rPr>
        <w:tab/>
      </w:r>
      <w:r>
        <w:rPr>
          <w:rFonts w:ascii="宋体" w:eastAsia="Times New Roman"/>
          <w:sz w:val="28"/>
          <w:szCs w:val="28"/>
          <w:u w:val="single"/>
        </w:rPr>
        <w:tab/>
      </w:r>
      <w:r>
        <w:rPr>
          <w:rFonts w:ascii="宋体" w:eastAsia="Times New Roman"/>
          <w:sz w:val="28"/>
          <w:szCs w:val="28"/>
          <w:u w:val="single"/>
        </w:rPr>
        <w:tab/>
      </w:r>
      <w:r>
        <w:rPr>
          <w:rFonts w:ascii="宋体" w:hAnsi="宋体"/>
          <w:sz w:val="28"/>
          <w:szCs w:val="28"/>
        </w:rPr>
        <w:t xml:space="preserve"> (</w:t>
      </w:r>
      <w:r>
        <w:rPr>
          <w:rFonts w:ascii="宋体" w:eastAsia="Times New Roman"/>
          <w:sz w:val="28"/>
          <w:szCs w:val="28"/>
        </w:rPr>
        <w:t>￥</w:t>
      </w:r>
      <w:r>
        <w:rPr>
          <w:rFonts w:ascii="宋体" w:eastAsia="Times New Roman"/>
          <w:sz w:val="28"/>
          <w:szCs w:val="28"/>
          <w:u w:val="single"/>
        </w:rPr>
        <w:tab/>
      </w:r>
      <w:r>
        <w:rPr>
          <w:rFonts w:ascii="宋体" w:eastAsia="Times New Roman"/>
          <w:w w:val="95"/>
          <w:sz w:val="28"/>
          <w:szCs w:val="28"/>
        </w:rPr>
        <w:t>元</w:t>
      </w:r>
      <w:r>
        <w:rPr>
          <w:rFonts w:ascii="宋体" w:hAnsi="宋体"/>
          <w:w w:val="95"/>
          <w:sz w:val="28"/>
          <w:szCs w:val="28"/>
        </w:rPr>
        <w:t>)</w:t>
      </w:r>
    </w:p>
    <w:p w:rsidR="0080446A" w:rsidRDefault="00F1675D">
      <w:pPr>
        <w:spacing w:line="520" w:lineRule="exact"/>
        <w:rPr>
          <w:rFonts w:ascii="宋体"/>
          <w:sz w:val="28"/>
          <w:szCs w:val="28"/>
        </w:rPr>
      </w:pPr>
      <w:r>
        <w:rPr>
          <w:rFonts w:ascii="宋体" w:eastAsia="Times New Roman"/>
          <w:w w:val="95"/>
          <w:sz w:val="28"/>
          <w:szCs w:val="28"/>
        </w:rPr>
        <w:t xml:space="preserve">　</w:t>
      </w:r>
      <w:r>
        <w:rPr>
          <w:rFonts w:ascii="宋体" w:eastAsia="Times New Roman"/>
          <w:sz w:val="28"/>
          <w:szCs w:val="28"/>
        </w:rPr>
        <w:t xml:space="preserve">　</w:t>
      </w:r>
      <w:r>
        <w:rPr>
          <w:rFonts w:ascii="宋体" w:hAnsi="宋体"/>
          <w:sz w:val="28"/>
          <w:szCs w:val="28"/>
        </w:rPr>
        <w:t>2.</w:t>
      </w:r>
      <w:r>
        <w:rPr>
          <w:rFonts w:ascii="宋体" w:eastAsia="Times New Roman"/>
          <w:sz w:val="28"/>
          <w:szCs w:val="28"/>
        </w:rPr>
        <w:t>合同价格形式：固定全费用综合单价合同。承包人中标的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rsidR="0080446A" w:rsidRDefault="00F1675D">
      <w:pPr>
        <w:spacing w:line="520" w:lineRule="exact"/>
        <w:ind w:firstLine="420"/>
        <w:rPr>
          <w:rFonts w:ascii="宋体"/>
          <w:sz w:val="28"/>
          <w:szCs w:val="28"/>
        </w:rPr>
      </w:pPr>
      <w:r>
        <w:rPr>
          <w:rFonts w:ascii="宋体" w:hAnsi="宋体"/>
          <w:sz w:val="28"/>
          <w:szCs w:val="28"/>
        </w:rPr>
        <w:lastRenderedPageBreak/>
        <w:t>3.</w:t>
      </w:r>
      <w:r>
        <w:rPr>
          <w:rFonts w:ascii="宋体" w:eastAsia="Times New Roman"/>
          <w:sz w:val="28"/>
          <w:szCs w:val="28"/>
        </w:rPr>
        <w:t>付款方式</w:t>
      </w:r>
    </w:p>
    <w:p w:rsidR="0080446A" w:rsidRDefault="00F1675D">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）本项目无预付款，经发包人组织竣工验收合格交付使用后支付至合同价的</w:t>
      </w:r>
      <w:r>
        <w:rPr>
          <w:rFonts w:ascii="宋体" w:hAnsi="宋体"/>
          <w:sz w:val="28"/>
          <w:szCs w:val="28"/>
        </w:rPr>
        <w:t>70%</w:t>
      </w:r>
      <w:r>
        <w:rPr>
          <w:rFonts w:ascii="宋体" w:eastAsia="Times New Roman"/>
          <w:sz w:val="28"/>
          <w:szCs w:val="28"/>
        </w:rPr>
        <w:t>【如实际施工量不足，则以实际完成的工作额度为支付基数；如实际施工量超过合同量，则以合同量为支付基数）】；</w:t>
      </w:r>
    </w:p>
    <w:p w:rsidR="0080446A" w:rsidRDefault="00F1675D">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）工程竣工验收合格，发包人组织审</w:t>
      </w:r>
      <w:r>
        <w:rPr>
          <w:rFonts w:ascii="宋体" w:eastAsia="Times New Roman"/>
          <w:sz w:val="28"/>
          <w:szCs w:val="28"/>
        </w:rPr>
        <w:t>计结束后支付至审定价的</w:t>
      </w:r>
      <w:r>
        <w:rPr>
          <w:rFonts w:ascii="宋体" w:hAnsi="宋体"/>
          <w:sz w:val="28"/>
          <w:szCs w:val="28"/>
        </w:rPr>
        <w:t>90%</w:t>
      </w:r>
      <w:r>
        <w:rPr>
          <w:rFonts w:ascii="宋体" w:eastAsia="Times New Roman"/>
          <w:sz w:val="28"/>
          <w:szCs w:val="28"/>
        </w:rPr>
        <w:t>；</w:t>
      </w:r>
    </w:p>
    <w:p w:rsidR="0080446A" w:rsidRDefault="00F1675D">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hint="eastAsia"/>
          <w:sz w:val="28"/>
          <w:szCs w:val="28"/>
        </w:rPr>
        <w:t>一</w:t>
      </w:r>
      <w:r>
        <w:rPr>
          <w:rFonts w:ascii="宋体" w:eastAsia="Times New Roman"/>
          <w:sz w:val="28"/>
          <w:szCs w:val="28"/>
        </w:rPr>
        <w:t>年免费保修期满且经发包人组织验收合格后，按照审计价一次性付清所有剩余费用（无息）。</w:t>
      </w:r>
    </w:p>
    <w:p w:rsidR="0080446A" w:rsidRDefault="00F1675D">
      <w:pPr>
        <w:spacing w:line="520" w:lineRule="exact"/>
        <w:ind w:firstLine="420"/>
        <w:rPr>
          <w:rFonts w:ascii="宋体"/>
          <w:sz w:val="28"/>
          <w:szCs w:val="28"/>
        </w:rPr>
      </w:pPr>
      <w:r>
        <w:rPr>
          <w:rFonts w:ascii="宋体" w:eastAsia="Times New Roman"/>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rsidR="0080446A" w:rsidRDefault="00F1675D">
      <w:pPr>
        <w:tabs>
          <w:tab w:val="left" w:pos="3888"/>
          <w:tab w:val="left" w:pos="7835"/>
          <w:tab w:val="left" w:pos="9980"/>
        </w:tabs>
        <w:wordWrap w:val="0"/>
        <w:overflowPunct w:val="0"/>
        <w:spacing w:line="520" w:lineRule="exact"/>
        <w:jc w:val="left"/>
        <w:rPr>
          <w:rFonts w:ascii="宋体"/>
          <w:b/>
          <w:sz w:val="28"/>
          <w:szCs w:val="28"/>
        </w:rPr>
      </w:pPr>
      <w:r>
        <w:rPr>
          <w:rFonts w:ascii="宋体" w:eastAsia="Times New Roman"/>
          <w:b/>
          <w:sz w:val="28"/>
          <w:szCs w:val="28"/>
        </w:rPr>
        <w:t xml:space="preserve">　　五、项目负责人</w:t>
      </w:r>
    </w:p>
    <w:p w:rsidR="0080446A" w:rsidRDefault="00F1675D">
      <w:pPr>
        <w:tabs>
          <w:tab w:val="left" w:pos="3888"/>
          <w:tab w:val="left" w:pos="7835"/>
          <w:tab w:val="left" w:pos="9980"/>
        </w:tabs>
        <w:wordWrap w:val="0"/>
        <w:overflowPunct w:val="0"/>
        <w:spacing w:line="520" w:lineRule="exact"/>
        <w:ind w:firstLine="420"/>
        <w:jc w:val="left"/>
        <w:rPr>
          <w:rFonts w:ascii="宋体"/>
          <w:sz w:val="28"/>
          <w:szCs w:val="28"/>
        </w:rPr>
      </w:pPr>
      <w:r>
        <w:rPr>
          <w:rFonts w:ascii="宋体" w:hAnsi="宋体"/>
          <w:sz w:val="28"/>
          <w:szCs w:val="28"/>
        </w:rPr>
        <w:t>1</w:t>
      </w:r>
      <w:r>
        <w:rPr>
          <w:rFonts w:ascii="宋体" w:eastAsia="Times New Roman"/>
          <w:sz w:val="28"/>
          <w:szCs w:val="28"/>
        </w:rPr>
        <w:t>、发包人项目负责人：，联系电话：。</w:t>
      </w:r>
    </w:p>
    <w:p w:rsidR="0080446A" w:rsidRDefault="00F1675D">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rsidR="0080446A" w:rsidRDefault="00F1675D">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w:t>
      </w:r>
      <w:r>
        <w:rPr>
          <w:rFonts w:ascii="宋体" w:eastAsia="Times New Roman"/>
          <w:sz w:val="28"/>
          <w:szCs w:val="28"/>
        </w:rPr>
        <w:t>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rsidR="0080446A" w:rsidRDefault="00F1675D">
      <w:pPr>
        <w:tabs>
          <w:tab w:val="left" w:pos="3888"/>
          <w:tab w:val="left" w:pos="7835"/>
          <w:tab w:val="left" w:pos="9980"/>
        </w:tabs>
        <w:wordWrap w:val="0"/>
        <w:overflowPunct w:val="0"/>
        <w:spacing w:line="520" w:lineRule="exact"/>
        <w:ind w:firstLine="420"/>
        <w:jc w:val="left"/>
        <w:rPr>
          <w:rFonts w:ascii="宋体"/>
          <w:sz w:val="28"/>
          <w:szCs w:val="28"/>
        </w:rPr>
      </w:pPr>
      <w:r>
        <w:rPr>
          <w:rFonts w:ascii="宋体" w:hAnsi="宋体"/>
          <w:sz w:val="28"/>
          <w:szCs w:val="28"/>
        </w:rPr>
        <w:t>2</w:t>
      </w:r>
      <w:r>
        <w:rPr>
          <w:rFonts w:ascii="宋体" w:eastAsia="Times New Roman"/>
          <w:sz w:val="28"/>
          <w:szCs w:val="28"/>
        </w:rPr>
        <w:t>、承包人项目负责人：，联系电话：。</w:t>
      </w:r>
    </w:p>
    <w:p w:rsidR="0080446A" w:rsidRDefault="00F1675D">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承包人项目负责人权限与职责详见附件补充协议二《承包人项目负责人授权书》。</w:t>
      </w:r>
    </w:p>
    <w:p w:rsidR="0080446A" w:rsidRDefault="00F1675D">
      <w:pPr>
        <w:tabs>
          <w:tab w:val="left" w:pos="2900"/>
          <w:tab w:val="left" w:pos="7580"/>
          <w:tab w:val="left" w:pos="796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lastRenderedPageBreak/>
        <w:t xml:space="preserve">　　六、合同文件构成</w:t>
      </w:r>
    </w:p>
    <w:p w:rsidR="0080446A" w:rsidRDefault="00F1675D">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本协议书与下列文件一起构成合同文件（文件的法律效率同此顺序）：</w:t>
      </w:r>
    </w:p>
    <w:p w:rsidR="0080446A" w:rsidRDefault="00F1675D">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）采购文件</w:t>
      </w:r>
    </w:p>
    <w:p w:rsidR="0080446A" w:rsidRDefault="00F1675D">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）中标通知书；</w:t>
      </w:r>
    </w:p>
    <w:p w:rsidR="0080446A" w:rsidRDefault="00F1675D">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）投标文件；</w:t>
      </w:r>
    </w:p>
    <w:p w:rsidR="0080446A" w:rsidRDefault="00F1675D">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）本协议书；</w:t>
      </w:r>
    </w:p>
    <w:p w:rsidR="0080446A" w:rsidRDefault="00F1675D">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）专用合同条款及其附件；</w:t>
      </w:r>
    </w:p>
    <w:p w:rsidR="0080446A" w:rsidRDefault="00F1675D">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）通用合同条款；</w:t>
      </w:r>
    </w:p>
    <w:p w:rsidR="0080446A" w:rsidRDefault="00F1675D">
      <w:pPr>
        <w:wordWrap w:val="0"/>
        <w:overflowPunct w:val="0"/>
        <w:autoSpaceDE w:val="0"/>
        <w:autoSpaceDN w:val="0"/>
        <w:snapToGrid w:val="0"/>
        <w:spacing w:line="520" w:lineRule="exact"/>
        <w:ind w:right="-37"/>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w:t>
      </w:r>
      <w:r>
        <w:rPr>
          <w:rFonts w:ascii="宋体" w:hint="eastAsia"/>
          <w:sz w:val="28"/>
          <w:szCs w:val="28"/>
        </w:rPr>
        <w:t>国家相关</w:t>
      </w:r>
      <w:r>
        <w:rPr>
          <w:rFonts w:ascii="宋体" w:eastAsia="Times New Roman"/>
          <w:sz w:val="28"/>
          <w:szCs w:val="28"/>
        </w:rPr>
        <w:t>标准和要求；</w:t>
      </w:r>
    </w:p>
    <w:p w:rsidR="0080446A" w:rsidRDefault="00F1675D">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 xml:space="preserve">）图纸；　</w:t>
      </w:r>
    </w:p>
    <w:p w:rsidR="0080446A" w:rsidRDefault="00F1675D">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）补充协议等其他合同文件。</w:t>
      </w:r>
    </w:p>
    <w:p w:rsidR="0080446A" w:rsidRDefault="00F1675D">
      <w:pPr>
        <w:wordWrap w:val="0"/>
        <w:overflowPunct w:val="0"/>
        <w:autoSpaceDE w:val="0"/>
        <w:autoSpaceDN w:val="0"/>
        <w:snapToGrid w:val="0"/>
        <w:spacing w:line="520" w:lineRule="exact"/>
        <w:ind w:right="80" w:firstLine="480"/>
        <w:jc w:val="left"/>
        <w:rPr>
          <w:rFonts w:ascii="宋体"/>
          <w:sz w:val="28"/>
          <w:szCs w:val="28"/>
        </w:rPr>
      </w:pPr>
      <w:r>
        <w:rPr>
          <w:rFonts w:ascii="宋体" w:eastAsia="Times New Roman"/>
          <w:sz w:val="28"/>
          <w:szCs w:val="28"/>
        </w:rPr>
        <w:t>在项目采购、合同订立及履行过程中形成的与合同有关的文件均构成合同文件组成部分。</w:t>
      </w:r>
    </w:p>
    <w:p w:rsidR="0080446A" w:rsidRDefault="00F1675D">
      <w:pPr>
        <w:wordWrap w:val="0"/>
        <w:overflowPunct w:val="0"/>
        <w:autoSpaceDE w:val="0"/>
        <w:autoSpaceDN w:val="0"/>
        <w:snapToGrid w:val="0"/>
        <w:spacing w:line="520" w:lineRule="exact"/>
        <w:ind w:right="140" w:firstLine="480"/>
        <w:jc w:val="left"/>
        <w:rPr>
          <w:rFonts w:ascii="宋体"/>
          <w:sz w:val="28"/>
          <w:szCs w:val="28"/>
        </w:rPr>
      </w:pPr>
      <w:r>
        <w:rPr>
          <w:rFonts w:ascii="宋体" w:eastAsia="Times New Roman"/>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80446A" w:rsidRDefault="00F1675D">
      <w:pPr>
        <w:wordWrap w:val="0"/>
        <w:overflowPunct w:val="0"/>
        <w:autoSpaceDE w:val="0"/>
        <w:autoSpaceDN w:val="0"/>
        <w:snapToGrid w:val="0"/>
        <w:spacing w:line="520" w:lineRule="exact"/>
        <w:ind w:right="140" w:firstLine="510"/>
        <w:jc w:val="left"/>
        <w:rPr>
          <w:rFonts w:ascii="宋体"/>
          <w:b/>
          <w:sz w:val="28"/>
          <w:szCs w:val="28"/>
        </w:rPr>
      </w:pPr>
      <w:r>
        <w:rPr>
          <w:rFonts w:ascii="宋体" w:eastAsia="Times New Roman"/>
          <w:b/>
          <w:sz w:val="28"/>
          <w:szCs w:val="28"/>
        </w:rPr>
        <w:t>七、承诺</w:t>
      </w:r>
    </w:p>
    <w:p w:rsidR="0080446A" w:rsidRDefault="00F1675D">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1.</w:t>
      </w:r>
      <w:r>
        <w:rPr>
          <w:rFonts w:ascii="宋体" w:eastAsia="Times New Roman"/>
          <w:sz w:val="28"/>
          <w:szCs w:val="28"/>
        </w:rPr>
        <w:t xml:space="preserve">发包人承诺按照法律规定履行项目审批手续、筹集工程建设资金并按照合同约定的期限和方式支付合同价款。　　</w:t>
      </w:r>
    </w:p>
    <w:p w:rsidR="0080446A" w:rsidRDefault="00F1675D">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2.</w:t>
      </w:r>
      <w:r>
        <w:rPr>
          <w:rFonts w:ascii="宋体" w:eastAsia="Times New Roman"/>
          <w:sz w:val="28"/>
          <w:szCs w:val="28"/>
        </w:rPr>
        <w:t xml:space="preserve">承包人承诺按照法律规定及合同约定组织完成工程施工，确保工程质量和安全，不进行转包及违法分包，并在缺陷责任期及保修期内承担相应的工程维修责任。　　</w:t>
      </w:r>
    </w:p>
    <w:p w:rsidR="0080446A" w:rsidRDefault="00F1675D">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3.</w:t>
      </w:r>
      <w:r>
        <w:rPr>
          <w:rFonts w:ascii="宋体" w:eastAsia="Times New Roman"/>
          <w:sz w:val="28"/>
          <w:szCs w:val="28"/>
        </w:rPr>
        <w:t>发包人和承包人通过招投标形式签订合同的，双方理解并承诺不再就同一工程另行签订与合同实质性内容相背离的协议。</w:t>
      </w:r>
    </w:p>
    <w:p w:rsidR="0080446A" w:rsidRDefault="00F1675D">
      <w:pPr>
        <w:wordWrap w:val="0"/>
        <w:overflowPunct w:val="0"/>
        <w:spacing w:line="520" w:lineRule="exact"/>
        <w:ind w:right="140" w:firstLine="510"/>
        <w:jc w:val="left"/>
        <w:rPr>
          <w:rFonts w:ascii="宋体"/>
          <w:sz w:val="28"/>
          <w:szCs w:val="28"/>
        </w:rPr>
      </w:pPr>
      <w:r>
        <w:rPr>
          <w:rFonts w:ascii="宋体" w:hAnsi="宋体"/>
          <w:sz w:val="28"/>
          <w:szCs w:val="28"/>
        </w:rPr>
        <w:t>4.</w:t>
      </w:r>
      <w:r>
        <w:rPr>
          <w:rFonts w:ascii="宋体" w:eastAsia="Times New Roman"/>
          <w:sz w:val="28"/>
          <w:szCs w:val="28"/>
        </w:rPr>
        <w:t>在合同履行过程中，承包人承诺将严格贯彻执行国家和本市颁发的有关质量安全生产、文明施工、治安防火、环境保护、职业安全健康的法律、</w:t>
      </w:r>
      <w:r>
        <w:rPr>
          <w:rFonts w:ascii="宋体" w:eastAsia="Times New Roman"/>
          <w:sz w:val="28"/>
          <w:szCs w:val="28"/>
        </w:rPr>
        <w:lastRenderedPageBreak/>
        <w:t>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rsidR="0080446A" w:rsidRDefault="00F1675D">
      <w:pPr>
        <w:wordWrap w:val="0"/>
        <w:overflowPunct w:val="0"/>
        <w:spacing w:line="520" w:lineRule="exact"/>
        <w:ind w:right="140" w:firstLine="510"/>
        <w:jc w:val="left"/>
        <w:rPr>
          <w:rFonts w:ascii="宋体"/>
          <w:sz w:val="28"/>
          <w:szCs w:val="28"/>
        </w:rPr>
      </w:pPr>
      <w:r>
        <w:rPr>
          <w:rFonts w:ascii="宋体" w:hAnsi="宋体" w:hint="eastAsia"/>
          <w:sz w:val="28"/>
          <w:szCs w:val="28"/>
        </w:rPr>
        <w:t>5</w:t>
      </w:r>
      <w:r>
        <w:rPr>
          <w:rFonts w:ascii="宋体" w:hint="eastAsia"/>
          <w:sz w:val="28"/>
          <w:szCs w:val="28"/>
        </w:rPr>
        <w:t>.</w:t>
      </w:r>
      <w:r>
        <w:rPr>
          <w:rFonts w:ascii="宋体" w:eastAsia="Times New Roman"/>
          <w:sz w:val="28"/>
          <w:szCs w:val="28"/>
        </w:rPr>
        <w:t>承包人承诺将严格执行发包人基建内控制度关于现场签证单编制、审核、批准的程序和办法。所有变更、签证材料均需经过监理单位（如有）和发包人的书</w:t>
      </w:r>
      <w:r>
        <w:rPr>
          <w:rFonts w:ascii="宋体" w:eastAsia="Times New Roman"/>
          <w:sz w:val="28"/>
          <w:szCs w:val="28"/>
        </w:rPr>
        <w:t>面确认方才有效，否则视为承包人自动让利，相关施工工作量不纳入决算。</w:t>
      </w:r>
    </w:p>
    <w:p w:rsidR="0080446A" w:rsidRDefault="00F1675D">
      <w:pPr>
        <w:wordWrap w:val="0"/>
        <w:overflowPunct w:val="0"/>
        <w:spacing w:line="520" w:lineRule="exact"/>
        <w:ind w:right="140" w:firstLine="510"/>
        <w:jc w:val="left"/>
        <w:rPr>
          <w:rFonts w:ascii="宋体"/>
          <w:sz w:val="28"/>
          <w:szCs w:val="28"/>
        </w:rPr>
      </w:pPr>
      <w:r>
        <w:rPr>
          <w:rFonts w:ascii="宋体" w:hAnsi="宋体" w:hint="eastAsia"/>
          <w:sz w:val="28"/>
          <w:szCs w:val="28"/>
        </w:rPr>
        <w:t>6.</w:t>
      </w:r>
      <w:r>
        <w:rPr>
          <w:rFonts w:ascii="宋体" w:eastAsia="Times New Roman"/>
          <w:sz w:val="28"/>
          <w:szCs w:val="28"/>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rsidR="0080446A" w:rsidRDefault="00F1675D">
      <w:pPr>
        <w:wordWrap w:val="0"/>
        <w:overflowPunct w:val="0"/>
        <w:spacing w:line="520" w:lineRule="exact"/>
        <w:ind w:right="140" w:firstLine="510"/>
        <w:jc w:val="left"/>
        <w:rPr>
          <w:rFonts w:ascii="宋体"/>
          <w:sz w:val="28"/>
          <w:szCs w:val="28"/>
        </w:rPr>
      </w:pPr>
      <w:r>
        <w:rPr>
          <w:rFonts w:ascii="宋体" w:eastAsia="Times New Roman"/>
          <w:sz w:val="28"/>
          <w:szCs w:val="28"/>
        </w:rPr>
        <w:t>承包人承诺将无条件服从发包人对工程施工图设计阶段、施工阶段的的设计变更要求</w:t>
      </w:r>
      <w:r>
        <w:rPr>
          <w:rFonts w:ascii="宋体" w:hint="eastAsia"/>
          <w:sz w:val="28"/>
          <w:szCs w:val="28"/>
        </w:rPr>
        <w:t>（</w:t>
      </w:r>
      <w:r>
        <w:rPr>
          <w:rFonts w:ascii="宋体" w:hint="eastAsia"/>
          <w:b/>
          <w:bCs/>
          <w:sz w:val="28"/>
          <w:szCs w:val="28"/>
        </w:rPr>
        <w:t>包括采购人增加或调整甲供材项目或数量</w:t>
      </w:r>
      <w:r>
        <w:rPr>
          <w:rFonts w:ascii="宋体" w:hint="eastAsia"/>
          <w:sz w:val="28"/>
          <w:szCs w:val="28"/>
        </w:rPr>
        <w:t>）</w:t>
      </w:r>
      <w:r>
        <w:rPr>
          <w:rFonts w:ascii="宋体" w:eastAsia="Times New Roman"/>
          <w:sz w:val="28"/>
          <w:szCs w:val="28"/>
        </w:rPr>
        <w:t>，不会以因发包人提出的设计变更减少了工程利润为由要挟发包人追加其它费用，否则发包人可视为承包人无故违约，发</w:t>
      </w:r>
      <w:r>
        <w:rPr>
          <w:rFonts w:ascii="宋体" w:eastAsia="Times New Roman"/>
          <w:sz w:val="28"/>
          <w:szCs w:val="28"/>
        </w:rPr>
        <w:t>包人可直接要求承包人无条件立即免费退场。</w:t>
      </w:r>
    </w:p>
    <w:p w:rsidR="0080446A" w:rsidRDefault="00F1675D">
      <w:pPr>
        <w:wordWrap w:val="0"/>
        <w:overflowPunct w:val="0"/>
        <w:spacing w:line="520" w:lineRule="exact"/>
        <w:ind w:firstLine="482"/>
        <w:rPr>
          <w:rFonts w:ascii="宋体"/>
          <w:b/>
          <w:sz w:val="28"/>
          <w:szCs w:val="28"/>
        </w:rPr>
      </w:pPr>
      <w:r>
        <w:rPr>
          <w:rFonts w:ascii="宋体" w:eastAsia="Times New Roman"/>
          <w:b/>
          <w:sz w:val="28"/>
          <w:szCs w:val="28"/>
        </w:rPr>
        <w:t>八、违约责任</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、本工程严禁承包人转包和违法分包，否则发包人有权单方解除本合同，承包人应赔偿发包人因此遭受的全部损失，且承包人应向发包人支付本合同总价</w:t>
      </w:r>
      <w:r>
        <w:rPr>
          <w:rFonts w:ascii="宋体" w:eastAsia="Times New Roman"/>
          <w:sz w:val="28"/>
          <w:szCs w:val="28"/>
        </w:rPr>
        <w:t>30%</w:t>
      </w:r>
      <w:r>
        <w:rPr>
          <w:rFonts w:ascii="宋体" w:eastAsia="Times New Roman"/>
          <w:sz w:val="28"/>
          <w:szCs w:val="28"/>
        </w:rPr>
        <w:t>的违约金。</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、如承包人原因造成的工期延误，每延误一天，承包人应按合同总价的千分之一（如低于</w:t>
      </w:r>
      <w:r>
        <w:rPr>
          <w:rFonts w:ascii="宋体" w:eastAsia="Times New Roman"/>
          <w:sz w:val="28"/>
          <w:szCs w:val="28"/>
        </w:rPr>
        <w:t>2000</w:t>
      </w:r>
      <w:r>
        <w:rPr>
          <w:rFonts w:ascii="宋体" w:eastAsia="Times New Roman"/>
          <w:sz w:val="28"/>
          <w:szCs w:val="28"/>
        </w:rPr>
        <w:t>元则以</w:t>
      </w:r>
      <w:r>
        <w:rPr>
          <w:rFonts w:ascii="宋体" w:eastAsia="Times New Roman"/>
          <w:sz w:val="28"/>
          <w:szCs w:val="28"/>
        </w:rPr>
        <w:t>2000</w:t>
      </w:r>
      <w:r>
        <w:rPr>
          <w:rFonts w:ascii="宋体" w:eastAsia="Times New Roman"/>
          <w:sz w:val="28"/>
          <w:szCs w:val="28"/>
        </w:rPr>
        <w:t>元每天计算扣除）向发包人支付违约金；违约金发包人有权从应付承包人的工程款之中直接扣除或直接向承包人收取。</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、承包人不得以任何理由拒绝移交工程或向发包人逾期移交工程；否则，每延迟一日，承包人应向发包人</w:t>
      </w:r>
      <w:r>
        <w:rPr>
          <w:rFonts w:ascii="宋体" w:eastAsia="Times New Roman"/>
          <w:sz w:val="28"/>
          <w:szCs w:val="28"/>
        </w:rPr>
        <w:t>支付相当于合同总价款千分之一的违约金；</w:t>
      </w:r>
      <w:r>
        <w:rPr>
          <w:rFonts w:ascii="宋体" w:eastAsia="Times New Roman"/>
          <w:sz w:val="28"/>
          <w:szCs w:val="28"/>
        </w:rPr>
        <w:t xml:space="preserve"> </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4</w:t>
      </w:r>
      <w:r>
        <w:rPr>
          <w:rFonts w:ascii="宋体" w:eastAsia="Times New Roman"/>
          <w:sz w:val="28"/>
          <w:szCs w:val="28"/>
        </w:rPr>
        <w:t>、因承包人违约而依据本合同应向发包人支付违约金或赔偿金的，发包</w:t>
      </w:r>
      <w:r>
        <w:rPr>
          <w:rFonts w:ascii="宋体" w:eastAsia="Times New Roman"/>
          <w:sz w:val="28"/>
          <w:szCs w:val="28"/>
        </w:rPr>
        <w:lastRenderedPageBreak/>
        <w:t>人有权从应付承包人的工程价款中直接予以相应扣除，承包人不持异议。工程价款不足抵扣的，发包人有权就不足部分继续向承包人追偿。</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5</w:t>
      </w:r>
      <w:r>
        <w:rPr>
          <w:rFonts w:ascii="宋体" w:eastAsia="Times New Roman"/>
          <w:sz w:val="28"/>
          <w:szCs w:val="28"/>
        </w:rPr>
        <w:t>、采购文件约定或国家相关规定的承包人其他违约责任。</w:t>
      </w:r>
    </w:p>
    <w:p w:rsidR="0080446A" w:rsidRDefault="00F1675D">
      <w:pPr>
        <w:wordWrap w:val="0"/>
        <w:overflowPunct w:val="0"/>
        <w:spacing w:line="520" w:lineRule="exact"/>
        <w:ind w:firstLine="482"/>
        <w:rPr>
          <w:rFonts w:ascii="宋体"/>
          <w:b/>
          <w:sz w:val="28"/>
          <w:szCs w:val="28"/>
        </w:rPr>
      </w:pPr>
      <w:r>
        <w:rPr>
          <w:rFonts w:ascii="宋体" w:eastAsia="Times New Roman"/>
          <w:b/>
          <w:sz w:val="28"/>
          <w:szCs w:val="28"/>
        </w:rPr>
        <w:t>九、法律适用与争议解决</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1</w:t>
      </w:r>
      <w:r>
        <w:rPr>
          <w:rFonts w:ascii="宋体" w:eastAsia="Times New Roman"/>
          <w:sz w:val="28"/>
          <w:szCs w:val="28"/>
        </w:rPr>
        <w:t>、本合同适用中华人民共和国法律。</w:t>
      </w:r>
      <w:r>
        <w:rPr>
          <w:rFonts w:ascii="宋体" w:eastAsia="Times New Roman"/>
          <w:sz w:val="28"/>
          <w:szCs w:val="28"/>
        </w:rPr>
        <w:tab/>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2</w:t>
      </w:r>
      <w:r>
        <w:rPr>
          <w:rFonts w:ascii="宋体" w:eastAsia="Times New Roman"/>
          <w:sz w:val="28"/>
          <w:szCs w:val="28"/>
        </w:rPr>
        <w:t>、因本合同引发或与本合同相关的争议，双方应协商解决，协商不成的，应向发包人所在地人民法院提起诉讼。</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3</w:t>
      </w:r>
      <w:r>
        <w:rPr>
          <w:rFonts w:ascii="宋体" w:eastAsia="Times New Roman"/>
          <w:sz w:val="28"/>
          <w:szCs w:val="28"/>
        </w:rPr>
        <w:t>、由于上述过程而发生的包括但不限于律师费、保全费、诉讼费等实际全部费用，应由败诉方承担。在法院审理期间，除提交法院的争议事项外，合同仍应继续履行。</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4</w:t>
      </w:r>
      <w:r>
        <w:rPr>
          <w:rFonts w:ascii="宋体" w:eastAsia="Times New Roman"/>
          <w:sz w:val="28"/>
          <w:szCs w:val="28"/>
        </w:rPr>
        <w:t>、送达</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1</w:t>
      </w:r>
      <w:r>
        <w:rPr>
          <w:rFonts w:ascii="宋体" w:eastAsia="Times New Roman"/>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致发包人：</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单位：</w:t>
      </w:r>
      <w:r>
        <w:rPr>
          <w:rFonts w:ascii="宋体" w:eastAsia="Times New Roman"/>
          <w:sz w:val="28"/>
          <w:szCs w:val="28"/>
        </w:rPr>
        <w:t xml:space="preserve"> </w:t>
      </w:r>
      <w:r>
        <w:rPr>
          <w:rFonts w:ascii="宋体" w:eastAsia="Times New Roman"/>
          <w:sz w:val="28"/>
          <w:szCs w:val="28"/>
        </w:rPr>
        <w:t>盐城幼儿师范高等专科学校</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地址：盐城市高职园学海路</w:t>
      </w:r>
      <w:r>
        <w:rPr>
          <w:rFonts w:ascii="宋体" w:eastAsia="Times New Roman"/>
          <w:sz w:val="28"/>
          <w:szCs w:val="28"/>
        </w:rPr>
        <w:t>28</w:t>
      </w:r>
      <w:r>
        <w:rPr>
          <w:rFonts w:ascii="宋体" w:eastAsia="Times New Roman"/>
          <w:sz w:val="28"/>
          <w:szCs w:val="28"/>
        </w:rPr>
        <w:t>号</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电话：</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收件人：</w:t>
      </w:r>
      <w:r>
        <w:rPr>
          <w:rFonts w:ascii="宋体" w:eastAsia="Times New Roman"/>
          <w:sz w:val="28"/>
          <w:szCs w:val="28"/>
        </w:rPr>
        <w:t xml:space="preserve"> </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邮箱：</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致承包人：</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单位：</w:t>
      </w:r>
      <w:r>
        <w:rPr>
          <w:rFonts w:ascii="宋体" w:eastAsia="Times New Roman"/>
          <w:sz w:val="28"/>
          <w:szCs w:val="28"/>
        </w:rPr>
        <w:t xml:space="preserve"> </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地址：</w:t>
      </w:r>
      <w:r>
        <w:rPr>
          <w:rFonts w:ascii="宋体" w:eastAsia="Times New Roman"/>
          <w:sz w:val="28"/>
          <w:szCs w:val="28"/>
        </w:rPr>
        <w:t xml:space="preserve"> </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电话：</w:t>
      </w:r>
      <w:r>
        <w:rPr>
          <w:rFonts w:ascii="宋体" w:eastAsia="Times New Roman"/>
          <w:sz w:val="28"/>
          <w:szCs w:val="28"/>
        </w:rPr>
        <w:t xml:space="preserve"> </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收件人：</w:t>
      </w:r>
      <w:r>
        <w:rPr>
          <w:rFonts w:ascii="宋体" w:eastAsia="Times New Roman"/>
          <w:sz w:val="28"/>
          <w:szCs w:val="28"/>
        </w:rPr>
        <w:t xml:space="preserve"> </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邮箱：</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w:t>
      </w:r>
      <w:r>
        <w:rPr>
          <w:rFonts w:ascii="宋体" w:eastAsia="Times New Roman"/>
          <w:sz w:val="28"/>
          <w:szCs w:val="28"/>
        </w:rPr>
        <w:t>通知被视为有效送达的日期应按以下方式确定：</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lastRenderedPageBreak/>
        <w:t>通过个人当面送达的通知应于双方指定代表书面签收当日被视为有效送达；</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通过快递送出的通知应以快递服务公司系统上载明的送达日期视为有效送达；</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通过电子邮件送达的情况下，电子邮件发送当日即视为有效送达。</w:t>
      </w:r>
    </w:p>
    <w:p w:rsidR="0080446A" w:rsidRDefault="00F1675D">
      <w:pPr>
        <w:wordWrap w:val="0"/>
        <w:overflowPunct w:val="0"/>
        <w:spacing w:line="520" w:lineRule="exact"/>
        <w:ind w:firstLine="425"/>
        <w:jc w:val="left"/>
        <w:outlineLvl w:val="0"/>
        <w:rPr>
          <w:rFonts w:ascii="宋体"/>
          <w:sz w:val="28"/>
          <w:szCs w:val="28"/>
        </w:rPr>
      </w:pPr>
      <w:r>
        <w:rPr>
          <w:rFonts w:ascii="宋体" w:eastAsia="Times New Roman"/>
          <w:sz w:val="28"/>
          <w:szCs w:val="28"/>
        </w:rPr>
        <w:t>（</w:t>
      </w:r>
      <w:r>
        <w:rPr>
          <w:rFonts w:ascii="宋体" w:eastAsia="Times New Roman"/>
          <w:sz w:val="28"/>
          <w:szCs w:val="28"/>
        </w:rPr>
        <w:t>3</w:t>
      </w:r>
      <w:r>
        <w:rPr>
          <w:rFonts w:ascii="宋体" w:eastAsia="Times New Roman"/>
          <w:sz w:val="28"/>
          <w:szCs w:val="28"/>
        </w:rPr>
        <w:t>）、双方上述相关信息发生变更的，应及时书面通知对方，否则按原通讯方式送达仍视为有效送达。</w:t>
      </w:r>
    </w:p>
    <w:p w:rsidR="0080446A" w:rsidRDefault="00F1675D">
      <w:pPr>
        <w:wordWrap w:val="0"/>
        <w:overflowPunct w:val="0"/>
        <w:autoSpaceDE w:val="0"/>
        <w:autoSpaceDN w:val="0"/>
        <w:snapToGrid w:val="0"/>
        <w:spacing w:line="520" w:lineRule="exact"/>
        <w:jc w:val="left"/>
        <w:rPr>
          <w:rFonts w:ascii="宋体"/>
          <w:sz w:val="28"/>
          <w:szCs w:val="28"/>
        </w:rPr>
      </w:pPr>
      <w:bookmarkStart w:id="69" w:name="page4"/>
      <w:bookmarkEnd w:id="69"/>
      <w:r>
        <w:rPr>
          <w:rFonts w:ascii="宋体" w:eastAsia="Times New Roman"/>
          <w:sz w:val="28"/>
          <w:szCs w:val="28"/>
        </w:rPr>
        <w:t xml:space="preserve">　　十、词语含义</w:t>
      </w:r>
    </w:p>
    <w:p w:rsidR="0080446A" w:rsidRDefault="00F1675D">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本协议书中词语含义与第二部分通用合同条款中赋予的含义相同。</w:t>
      </w:r>
    </w:p>
    <w:p w:rsidR="0080446A" w:rsidRDefault="00F1675D">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十一、签订时间</w:t>
      </w:r>
    </w:p>
    <w:p w:rsidR="0080446A" w:rsidRDefault="00F1675D">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本合同于签订。</w:t>
      </w:r>
    </w:p>
    <w:p w:rsidR="0080446A" w:rsidRDefault="00F1675D">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十二、签订地点</w:t>
      </w:r>
    </w:p>
    <w:p w:rsidR="0080446A" w:rsidRDefault="00F1675D">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xml:space="preserve">　　本合同在</w:t>
      </w:r>
      <w:r>
        <w:rPr>
          <w:rFonts w:ascii="宋体" w:eastAsia="Times New Roman"/>
          <w:sz w:val="28"/>
          <w:szCs w:val="28"/>
          <w:u w:val="single"/>
        </w:rPr>
        <w:t>盐城幼儿师范高等专科学</w:t>
      </w:r>
      <w:r>
        <w:rPr>
          <w:rFonts w:ascii="宋体" w:eastAsia="Times New Roman"/>
          <w:sz w:val="28"/>
          <w:szCs w:val="28"/>
          <w:u w:val="single"/>
        </w:rPr>
        <w:t>校</w:t>
      </w:r>
      <w:r>
        <w:rPr>
          <w:rFonts w:ascii="宋体" w:eastAsia="Times New Roman"/>
          <w:sz w:val="28"/>
          <w:szCs w:val="28"/>
        </w:rPr>
        <w:t>签订。</w:t>
      </w:r>
    </w:p>
    <w:p w:rsidR="0080446A" w:rsidRDefault="00F1675D">
      <w:pPr>
        <w:wordWrap w:val="0"/>
        <w:overflowPunct w:val="0"/>
        <w:autoSpaceDE w:val="0"/>
        <w:autoSpaceDN w:val="0"/>
        <w:snapToGrid w:val="0"/>
        <w:spacing w:line="520" w:lineRule="exact"/>
        <w:ind w:firstLine="510"/>
        <w:jc w:val="left"/>
        <w:rPr>
          <w:rFonts w:ascii="宋体"/>
          <w:sz w:val="28"/>
          <w:szCs w:val="28"/>
        </w:rPr>
      </w:pPr>
      <w:r>
        <w:rPr>
          <w:rFonts w:ascii="宋体" w:eastAsia="Times New Roman"/>
          <w:sz w:val="28"/>
          <w:szCs w:val="28"/>
        </w:rPr>
        <w:t xml:space="preserve">十三、补充协议　　</w:t>
      </w:r>
    </w:p>
    <w:p w:rsidR="0080446A" w:rsidRDefault="00F1675D">
      <w:pPr>
        <w:wordWrap w:val="0"/>
        <w:overflowPunct w:val="0"/>
        <w:autoSpaceDE w:val="0"/>
        <w:autoSpaceDN w:val="0"/>
        <w:snapToGrid w:val="0"/>
        <w:spacing w:line="520" w:lineRule="exact"/>
        <w:ind w:firstLine="420"/>
        <w:jc w:val="left"/>
        <w:rPr>
          <w:rFonts w:ascii="宋体"/>
          <w:sz w:val="28"/>
          <w:szCs w:val="28"/>
        </w:rPr>
      </w:pPr>
      <w:r>
        <w:rPr>
          <w:rFonts w:ascii="宋体" w:eastAsia="Times New Roman"/>
          <w:sz w:val="28"/>
          <w:szCs w:val="28"/>
        </w:rPr>
        <w:t>合同未尽事宜，当事人另行签订补充协议，补充协议是合同的组成部分。</w:t>
      </w:r>
    </w:p>
    <w:p w:rsidR="0080446A" w:rsidRDefault="00F1675D">
      <w:pPr>
        <w:wordWrap w:val="0"/>
        <w:overflowPunct w:val="0"/>
        <w:autoSpaceDE w:val="0"/>
        <w:autoSpaceDN w:val="0"/>
        <w:snapToGrid w:val="0"/>
        <w:spacing w:line="520" w:lineRule="exact"/>
        <w:ind w:firstLine="480"/>
        <w:jc w:val="left"/>
        <w:rPr>
          <w:rFonts w:ascii="宋体"/>
          <w:sz w:val="28"/>
          <w:szCs w:val="28"/>
        </w:rPr>
      </w:pPr>
      <w:r>
        <w:rPr>
          <w:rFonts w:ascii="宋体" w:eastAsia="Times New Roman"/>
          <w:sz w:val="28"/>
          <w:szCs w:val="28"/>
        </w:rPr>
        <w:t xml:space="preserve">十四、合同生效　　</w:t>
      </w:r>
    </w:p>
    <w:p w:rsidR="0080446A" w:rsidRDefault="00F1675D">
      <w:pPr>
        <w:wordWrap w:val="0"/>
        <w:overflowPunct w:val="0"/>
        <w:autoSpaceDE w:val="0"/>
        <w:autoSpaceDN w:val="0"/>
        <w:snapToGrid w:val="0"/>
        <w:spacing w:line="520" w:lineRule="exact"/>
        <w:ind w:left="630" w:hanging="120"/>
        <w:jc w:val="left"/>
        <w:rPr>
          <w:rFonts w:ascii="宋体"/>
          <w:sz w:val="28"/>
          <w:szCs w:val="28"/>
        </w:rPr>
      </w:pPr>
      <w:r>
        <w:rPr>
          <w:rFonts w:ascii="宋体" w:eastAsia="Times New Roman"/>
          <w:sz w:val="28"/>
          <w:szCs w:val="28"/>
        </w:rPr>
        <w:t>本合同自</w:t>
      </w:r>
      <w:r>
        <w:rPr>
          <w:rFonts w:ascii="宋体" w:eastAsia="Times New Roman"/>
          <w:sz w:val="28"/>
          <w:szCs w:val="28"/>
          <w:u w:val="single"/>
        </w:rPr>
        <w:t>双方签字盖章后</w:t>
      </w:r>
      <w:r>
        <w:rPr>
          <w:rFonts w:ascii="宋体" w:eastAsia="Times New Roman"/>
          <w:sz w:val="28"/>
          <w:szCs w:val="28"/>
        </w:rPr>
        <w:t>生效。</w:t>
      </w:r>
    </w:p>
    <w:p w:rsidR="0080446A" w:rsidRDefault="00F1675D">
      <w:pPr>
        <w:wordWrap w:val="0"/>
        <w:overflowPunct w:val="0"/>
        <w:autoSpaceDE w:val="0"/>
        <w:autoSpaceDN w:val="0"/>
        <w:snapToGrid w:val="0"/>
        <w:spacing w:line="520" w:lineRule="exact"/>
        <w:ind w:right="1240" w:firstLine="510"/>
        <w:jc w:val="left"/>
        <w:rPr>
          <w:rFonts w:ascii="宋体"/>
          <w:sz w:val="28"/>
          <w:szCs w:val="28"/>
        </w:rPr>
      </w:pPr>
      <w:r>
        <w:rPr>
          <w:rFonts w:ascii="宋体" w:eastAsia="Times New Roman"/>
          <w:sz w:val="28"/>
          <w:szCs w:val="28"/>
        </w:rPr>
        <w:t xml:space="preserve">十五、合同份数　　</w:t>
      </w:r>
    </w:p>
    <w:p w:rsidR="0080446A" w:rsidRDefault="00F1675D">
      <w:pPr>
        <w:wordWrap w:val="0"/>
        <w:overflowPunct w:val="0"/>
        <w:autoSpaceDE w:val="0"/>
        <w:autoSpaceDN w:val="0"/>
        <w:snapToGrid w:val="0"/>
        <w:spacing w:line="520" w:lineRule="exact"/>
        <w:ind w:right="-37" w:firstLine="510"/>
        <w:jc w:val="left"/>
        <w:rPr>
          <w:rFonts w:ascii="宋体"/>
          <w:sz w:val="28"/>
          <w:szCs w:val="28"/>
        </w:rPr>
      </w:pPr>
      <w:r>
        <w:rPr>
          <w:rFonts w:ascii="宋体" w:eastAsia="Times New Roman"/>
          <w:sz w:val="28"/>
          <w:szCs w:val="28"/>
        </w:rPr>
        <w:t>本合同一式</w:t>
      </w:r>
      <w:r>
        <w:rPr>
          <w:rFonts w:ascii="宋体" w:eastAsia="Times New Roman"/>
          <w:sz w:val="28"/>
          <w:szCs w:val="28"/>
          <w:u w:val="single"/>
        </w:rPr>
        <w:t>捌</w:t>
      </w:r>
      <w:r>
        <w:rPr>
          <w:rFonts w:ascii="宋体" w:eastAsia="Times New Roman"/>
          <w:sz w:val="28"/>
          <w:szCs w:val="28"/>
        </w:rPr>
        <w:t>份，均具有同等法律效力，发包人执</w:t>
      </w:r>
      <w:r>
        <w:rPr>
          <w:rFonts w:ascii="宋体" w:eastAsia="Times New Roman"/>
          <w:sz w:val="28"/>
          <w:szCs w:val="28"/>
          <w:u w:val="single"/>
        </w:rPr>
        <w:t>伍</w:t>
      </w:r>
      <w:r>
        <w:rPr>
          <w:rFonts w:ascii="宋体" w:eastAsia="Times New Roman"/>
          <w:sz w:val="28"/>
          <w:szCs w:val="28"/>
        </w:rPr>
        <w:t>份，承包人执</w:t>
      </w:r>
      <w:r>
        <w:rPr>
          <w:rFonts w:ascii="宋体" w:eastAsia="Times New Roman"/>
          <w:sz w:val="28"/>
          <w:szCs w:val="28"/>
          <w:u w:val="single"/>
        </w:rPr>
        <w:t>叁</w:t>
      </w:r>
      <w:r>
        <w:rPr>
          <w:rFonts w:ascii="宋体" w:eastAsia="Times New Roman"/>
          <w:sz w:val="28"/>
          <w:szCs w:val="28"/>
        </w:rPr>
        <w:t>份。</w:t>
      </w:r>
    </w:p>
    <w:p w:rsidR="0080446A" w:rsidRDefault="0080446A">
      <w:pPr>
        <w:wordWrap w:val="0"/>
        <w:overflowPunct w:val="0"/>
        <w:snapToGrid w:val="0"/>
        <w:spacing w:line="520" w:lineRule="exact"/>
        <w:ind w:firstLine="480"/>
        <w:rPr>
          <w:rFonts w:ascii="宋体"/>
          <w:sz w:val="28"/>
          <w:szCs w:val="28"/>
        </w:rPr>
      </w:pPr>
    </w:p>
    <w:p w:rsidR="0080446A" w:rsidRDefault="0080446A">
      <w:pPr>
        <w:wordWrap w:val="0"/>
        <w:overflowPunct w:val="0"/>
        <w:snapToGrid w:val="0"/>
        <w:spacing w:line="520" w:lineRule="exact"/>
        <w:ind w:firstLine="240"/>
        <w:rPr>
          <w:rFonts w:ascii="宋体" w:eastAsia="Times New Roman"/>
          <w:sz w:val="28"/>
          <w:szCs w:val="28"/>
        </w:rPr>
      </w:pPr>
    </w:p>
    <w:p w:rsidR="0080446A" w:rsidRDefault="0080446A">
      <w:pPr>
        <w:wordWrap w:val="0"/>
        <w:overflowPunct w:val="0"/>
        <w:snapToGrid w:val="0"/>
        <w:spacing w:line="520" w:lineRule="exact"/>
        <w:ind w:firstLine="240"/>
        <w:rPr>
          <w:rFonts w:ascii="宋体" w:eastAsia="Times New Roman"/>
          <w:sz w:val="28"/>
          <w:szCs w:val="28"/>
        </w:rPr>
      </w:pPr>
    </w:p>
    <w:p w:rsidR="0080446A" w:rsidRDefault="0080446A">
      <w:pPr>
        <w:wordWrap w:val="0"/>
        <w:overflowPunct w:val="0"/>
        <w:snapToGrid w:val="0"/>
        <w:spacing w:line="520" w:lineRule="exact"/>
        <w:ind w:firstLine="240"/>
        <w:rPr>
          <w:rFonts w:ascii="宋体" w:eastAsia="Times New Roman"/>
          <w:sz w:val="28"/>
          <w:szCs w:val="28"/>
        </w:rPr>
      </w:pPr>
    </w:p>
    <w:p w:rsidR="0080446A" w:rsidRDefault="0080446A">
      <w:pPr>
        <w:wordWrap w:val="0"/>
        <w:overflowPunct w:val="0"/>
        <w:snapToGrid w:val="0"/>
        <w:spacing w:line="520" w:lineRule="exact"/>
        <w:ind w:firstLine="240"/>
        <w:rPr>
          <w:rFonts w:ascii="宋体" w:eastAsia="Times New Roman"/>
          <w:sz w:val="28"/>
          <w:szCs w:val="28"/>
        </w:rPr>
      </w:pPr>
    </w:p>
    <w:p w:rsidR="0080446A" w:rsidRDefault="0080446A">
      <w:pPr>
        <w:wordWrap w:val="0"/>
        <w:overflowPunct w:val="0"/>
        <w:snapToGrid w:val="0"/>
        <w:spacing w:line="520" w:lineRule="exact"/>
        <w:ind w:firstLine="240"/>
        <w:rPr>
          <w:rFonts w:ascii="宋体" w:eastAsia="Times New Roman"/>
          <w:sz w:val="28"/>
          <w:szCs w:val="28"/>
        </w:rPr>
      </w:pPr>
    </w:p>
    <w:p w:rsidR="0080446A" w:rsidRDefault="00F1675D">
      <w:pPr>
        <w:wordWrap w:val="0"/>
        <w:overflowPunct w:val="0"/>
        <w:snapToGrid w:val="0"/>
        <w:spacing w:line="52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80446A" w:rsidRDefault="00F1675D">
      <w:pPr>
        <w:wordWrap w:val="0"/>
        <w:overflowPunct w:val="0"/>
        <w:snapToGrid w:val="0"/>
        <w:spacing w:line="520" w:lineRule="exact"/>
        <w:ind w:firstLine="240"/>
        <w:rPr>
          <w:rFonts w:ascii="宋体"/>
          <w:sz w:val="28"/>
          <w:szCs w:val="28"/>
        </w:rPr>
      </w:pPr>
      <w:r>
        <w:rPr>
          <w:rFonts w:ascii="宋体" w:eastAsia="Times New Roman"/>
          <w:sz w:val="28"/>
          <w:szCs w:val="28"/>
        </w:rPr>
        <w:t>法定代表人或其委托代理人：法定代表人或其委托代理人：</w:t>
      </w:r>
    </w:p>
    <w:p w:rsidR="0080446A" w:rsidRDefault="00F1675D">
      <w:pPr>
        <w:wordWrap w:val="0"/>
        <w:overflowPunct w:val="0"/>
        <w:snapToGrid w:val="0"/>
        <w:spacing w:line="520" w:lineRule="exact"/>
        <w:ind w:firstLine="120"/>
        <w:rPr>
          <w:rFonts w:ascii="宋体"/>
          <w:sz w:val="28"/>
          <w:szCs w:val="28"/>
          <w:u w:val="single"/>
        </w:rPr>
      </w:pPr>
      <w:r>
        <w:rPr>
          <w:rFonts w:ascii="宋体" w:eastAsia="Times New Roman"/>
          <w:sz w:val="28"/>
          <w:szCs w:val="28"/>
        </w:rPr>
        <w:lastRenderedPageBreak/>
        <w:t>（签字）（签字）</w:t>
      </w:r>
    </w:p>
    <w:p w:rsidR="0080446A" w:rsidRDefault="00F1675D">
      <w:pPr>
        <w:tabs>
          <w:tab w:val="left" w:pos="4410"/>
        </w:tabs>
        <w:wordWrap w:val="0"/>
        <w:overflowPunct w:val="0"/>
        <w:snapToGrid w:val="0"/>
        <w:spacing w:line="520" w:lineRule="exact"/>
        <w:ind w:firstLine="240"/>
        <w:rPr>
          <w:rFonts w:ascii="宋体"/>
          <w:sz w:val="28"/>
          <w:szCs w:val="28"/>
        </w:rPr>
      </w:pPr>
      <w:r>
        <w:rPr>
          <w:rFonts w:ascii="宋体" w:eastAsia="Times New Roman"/>
          <w:sz w:val="28"/>
          <w:szCs w:val="28"/>
        </w:rPr>
        <w:t>组织机构代码：组织机构代码：</w:t>
      </w:r>
    </w:p>
    <w:p w:rsidR="0080446A" w:rsidRDefault="00F1675D">
      <w:pPr>
        <w:wordWrap w:val="0"/>
        <w:overflowPunct w:val="0"/>
        <w:snapToGrid w:val="0"/>
        <w:spacing w:line="520" w:lineRule="exact"/>
        <w:ind w:firstLine="240"/>
        <w:rPr>
          <w:rFonts w:ascii="宋体"/>
          <w:sz w:val="28"/>
          <w:szCs w:val="28"/>
        </w:rPr>
      </w:pPr>
      <w:r>
        <w:rPr>
          <w:rFonts w:ascii="宋体" w:eastAsia="Times New Roman"/>
          <w:sz w:val="28"/>
          <w:szCs w:val="28"/>
        </w:rPr>
        <w:t>地址：地址：</w:t>
      </w:r>
    </w:p>
    <w:p w:rsidR="0080446A" w:rsidRDefault="00F1675D">
      <w:pPr>
        <w:wordWrap w:val="0"/>
        <w:overflowPunct w:val="0"/>
        <w:snapToGrid w:val="0"/>
        <w:spacing w:line="520" w:lineRule="exact"/>
        <w:ind w:firstLine="240"/>
        <w:rPr>
          <w:rFonts w:ascii="宋体"/>
          <w:sz w:val="28"/>
          <w:szCs w:val="28"/>
        </w:rPr>
      </w:pPr>
      <w:r>
        <w:rPr>
          <w:rFonts w:ascii="宋体" w:eastAsia="Times New Roman"/>
          <w:sz w:val="28"/>
          <w:szCs w:val="28"/>
        </w:rPr>
        <w:t>邮政编码：邮政编码：</w:t>
      </w:r>
    </w:p>
    <w:p w:rsidR="0080446A" w:rsidRDefault="00F1675D">
      <w:pPr>
        <w:wordWrap w:val="0"/>
        <w:overflowPunct w:val="0"/>
        <w:snapToGrid w:val="0"/>
        <w:spacing w:line="520" w:lineRule="exact"/>
        <w:ind w:firstLine="240"/>
        <w:rPr>
          <w:rFonts w:ascii="宋体"/>
          <w:sz w:val="28"/>
          <w:szCs w:val="28"/>
        </w:rPr>
      </w:pPr>
      <w:r>
        <w:rPr>
          <w:rFonts w:ascii="宋体" w:eastAsia="Times New Roman"/>
          <w:sz w:val="28"/>
          <w:szCs w:val="28"/>
        </w:rPr>
        <w:t>法定代表人：法定代表人：</w:t>
      </w:r>
    </w:p>
    <w:p w:rsidR="0080446A" w:rsidRDefault="00F1675D">
      <w:pPr>
        <w:wordWrap w:val="0"/>
        <w:overflowPunct w:val="0"/>
        <w:snapToGrid w:val="0"/>
        <w:spacing w:line="520" w:lineRule="exact"/>
        <w:ind w:firstLine="240"/>
        <w:rPr>
          <w:rFonts w:ascii="宋体"/>
          <w:sz w:val="28"/>
          <w:szCs w:val="28"/>
        </w:rPr>
      </w:pPr>
      <w:r>
        <w:rPr>
          <w:rFonts w:ascii="宋体" w:eastAsia="Times New Roman"/>
          <w:sz w:val="28"/>
          <w:szCs w:val="28"/>
        </w:rPr>
        <w:t>委托代理人：</w:t>
      </w:r>
      <w:r>
        <w:rPr>
          <w:rFonts w:ascii="宋体" w:eastAsia="Times New Roman"/>
          <w:sz w:val="28"/>
          <w:szCs w:val="28"/>
        </w:rPr>
        <w:t>委托代理人：</w:t>
      </w:r>
    </w:p>
    <w:p w:rsidR="0080446A" w:rsidRDefault="00F1675D">
      <w:pPr>
        <w:wordWrap w:val="0"/>
        <w:overflowPunct w:val="0"/>
        <w:snapToGrid w:val="0"/>
        <w:spacing w:line="520" w:lineRule="exact"/>
        <w:ind w:firstLine="240"/>
        <w:rPr>
          <w:rFonts w:ascii="宋体"/>
          <w:sz w:val="28"/>
          <w:szCs w:val="28"/>
        </w:rPr>
      </w:pPr>
      <w:r>
        <w:rPr>
          <w:rFonts w:ascii="宋体" w:eastAsia="Times New Roman"/>
          <w:sz w:val="28"/>
          <w:szCs w:val="28"/>
        </w:rPr>
        <w:t>电话：电话：</w:t>
      </w:r>
    </w:p>
    <w:p w:rsidR="0080446A" w:rsidRDefault="00F1675D">
      <w:pPr>
        <w:wordWrap w:val="0"/>
        <w:overflowPunct w:val="0"/>
        <w:snapToGrid w:val="0"/>
        <w:spacing w:line="520" w:lineRule="exact"/>
        <w:ind w:firstLine="240"/>
        <w:rPr>
          <w:rFonts w:ascii="宋体"/>
          <w:sz w:val="28"/>
          <w:szCs w:val="28"/>
        </w:rPr>
      </w:pPr>
      <w:r>
        <w:rPr>
          <w:rFonts w:ascii="宋体" w:eastAsia="Times New Roman"/>
          <w:sz w:val="28"/>
          <w:szCs w:val="28"/>
        </w:rPr>
        <w:t>传真：传真：</w:t>
      </w:r>
    </w:p>
    <w:p w:rsidR="0080446A" w:rsidRDefault="00F1675D">
      <w:pPr>
        <w:wordWrap w:val="0"/>
        <w:overflowPunct w:val="0"/>
        <w:snapToGrid w:val="0"/>
        <w:spacing w:line="520" w:lineRule="exact"/>
        <w:ind w:firstLine="240"/>
        <w:rPr>
          <w:rFonts w:ascii="宋体"/>
          <w:sz w:val="28"/>
          <w:szCs w:val="28"/>
        </w:rPr>
      </w:pPr>
      <w:r>
        <w:rPr>
          <w:rFonts w:ascii="宋体" w:eastAsia="Times New Roman"/>
          <w:sz w:val="28"/>
          <w:szCs w:val="28"/>
        </w:rPr>
        <w:t>电子信箱：电子信箱：</w:t>
      </w:r>
    </w:p>
    <w:p w:rsidR="0080446A" w:rsidRDefault="00F1675D">
      <w:pPr>
        <w:wordWrap w:val="0"/>
        <w:overflowPunct w:val="0"/>
        <w:snapToGrid w:val="0"/>
        <w:spacing w:line="520" w:lineRule="exact"/>
        <w:ind w:firstLine="240"/>
        <w:rPr>
          <w:rFonts w:ascii="宋体"/>
          <w:sz w:val="28"/>
          <w:szCs w:val="28"/>
        </w:rPr>
      </w:pPr>
      <w:r>
        <w:rPr>
          <w:rFonts w:ascii="宋体" w:eastAsia="Times New Roman"/>
          <w:sz w:val="28"/>
          <w:szCs w:val="28"/>
        </w:rPr>
        <w:t>开户银行：开户银行：</w:t>
      </w:r>
    </w:p>
    <w:p w:rsidR="0080446A" w:rsidRDefault="00F1675D">
      <w:pPr>
        <w:wordWrap w:val="0"/>
        <w:overflowPunct w:val="0"/>
        <w:snapToGrid w:val="0"/>
        <w:spacing w:line="520" w:lineRule="exact"/>
        <w:ind w:firstLine="240"/>
        <w:rPr>
          <w:rFonts w:ascii="宋体"/>
          <w:sz w:val="28"/>
          <w:szCs w:val="28"/>
        </w:rPr>
      </w:pPr>
      <w:r>
        <w:rPr>
          <w:rFonts w:ascii="宋体" w:eastAsia="Times New Roman"/>
          <w:sz w:val="28"/>
          <w:szCs w:val="28"/>
        </w:rPr>
        <w:t>账号：账号：</w:t>
      </w:r>
    </w:p>
    <w:p w:rsidR="0080446A" w:rsidRDefault="0080446A">
      <w:pPr>
        <w:overflowPunct w:val="0"/>
        <w:snapToGrid w:val="0"/>
        <w:spacing w:line="480" w:lineRule="exact"/>
        <w:ind w:firstLine="240"/>
        <w:jc w:val="center"/>
        <w:rPr>
          <w:rFonts w:ascii="宋体"/>
          <w:b/>
          <w:sz w:val="28"/>
          <w:szCs w:val="28"/>
        </w:rPr>
      </w:pPr>
    </w:p>
    <w:p w:rsidR="0080446A" w:rsidRDefault="0080446A">
      <w:pPr>
        <w:overflowPunct w:val="0"/>
        <w:snapToGrid w:val="0"/>
        <w:spacing w:line="480" w:lineRule="exact"/>
        <w:ind w:firstLine="240"/>
        <w:jc w:val="center"/>
        <w:rPr>
          <w:rFonts w:ascii="宋体"/>
          <w:b/>
          <w:sz w:val="28"/>
          <w:szCs w:val="28"/>
        </w:rPr>
      </w:pPr>
    </w:p>
    <w:p w:rsidR="0080446A" w:rsidRDefault="0080446A">
      <w:pPr>
        <w:overflowPunct w:val="0"/>
        <w:snapToGrid w:val="0"/>
        <w:spacing w:line="480" w:lineRule="exact"/>
        <w:ind w:firstLine="240"/>
        <w:jc w:val="center"/>
        <w:rPr>
          <w:rFonts w:ascii="宋体"/>
          <w:b/>
          <w:sz w:val="28"/>
          <w:szCs w:val="28"/>
        </w:rPr>
      </w:pPr>
    </w:p>
    <w:p w:rsidR="0080446A" w:rsidRDefault="0080446A">
      <w:pPr>
        <w:overflowPunct w:val="0"/>
        <w:snapToGrid w:val="0"/>
        <w:spacing w:line="480" w:lineRule="exact"/>
        <w:rPr>
          <w:rFonts w:ascii="宋体"/>
          <w:b/>
          <w:sz w:val="28"/>
          <w:szCs w:val="28"/>
        </w:rPr>
      </w:pPr>
    </w:p>
    <w:p w:rsidR="0080446A" w:rsidRDefault="0080446A">
      <w:pPr>
        <w:overflowPunct w:val="0"/>
        <w:snapToGrid w:val="0"/>
        <w:spacing w:line="480" w:lineRule="exact"/>
        <w:ind w:firstLine="240"/>
        <w:jc w:val="center"/>
        <w:rPr>
          <w:rFonts w:ascii="宋体" w:eastAsiaTheme="minorEastAsia"/>
          <w:b/>
          <w:sz w:val="28"/>
          <w:szCs w:val="28"/>
        </w:rPr>
      </w:pPr>
    </w:p>
    <w:p w:rsidR="0080446A" w:rsidRDefault="0080446A">
      <w:pPr>
        <w:overflowPunct w:val="0"/>
        <w:snapToGrid w:val="0"/>
        <w:spacing w:line="480" w:lineRule="exact"/>
        <w:ind w:firstLine="240"/>
        <w:jc w:val="center"/>
        <w:rPr>
          <w:rFonts w:ascii="宋体" w:eastAsiaTheme="minorEastAsia"/>
          <w:b/>
          <w:sz w:val="28"/>
          <w:szCs w:val="28"/>
        </w:rPr>
      </w:pPr>
    </w:p>
    <w:p w:rsidR="0080446A" w:rsidRDefault="0080446A">
      <w:pPr>
        <w:pStyle w:val="Default"/>
        <w:rPr>
          <w:rFonts w:ascii="宋体" w:eastAsiaTheme="minorEastAsia"/>
          <w:b/>
          <w:sz w:val="28"/>
          <w:szCs w:val="28"/>
        </w:rPr>
      </w:pPr>
    </w:p>
    <w:p w:rsidR="0080446A" w:rsidRDefault="0080446A">
      <w:pPr>
        <w:pStyle w:val="Default"/>
        <w:rPr>
          <w:rFonts w:ascii="宋体" w:eastAsiaTheme="minorEastAsia"/>
          <w:b/>
          <w:sz w:val="28"/>
          <w:szCs w:val="28"/>
        </w:rPr>
      </w:pPr>
    </w:p>
    <w:p w:rsidR="0080446A" w:rsidRDefault="0080446A">
      <w:pPr>
        <w:pStyle w:val="Default"/>
        <w:rPr>
          <w:rFonts w:ascii="宋体" w:eastAsiaTheme="minorEastAsia"/>
          <w:b/>
          <w:sz w:val="28"/>
          <w:szCs w:val="28"/>
        </w:rPr>
      </w:pPr>
    </w:p>
    <w:p w:rsidR="0080446A" w:rsidRDefault="0080446A">
      <w:pPr>
        <w:pStyle w:val="Default"/>
        <w:rPr>
          <w:rFonts w:ascii="宋体" w:eastAsiaTheme="minorEastAsia"/>
          <w:b/>
          <w:sz w:val="28"/>
          <w:szCs w:val="28"/>
        </w:rPr>
      </w:pPr>
    </w:p>
    <w:p w:rsidR="0080446A" w:rsidRDefault="0080446A">
      <w:pPr>
        <w:pStyle w:val="Default"/>
        <w:rPr>
          <w:rFonts w:ascii="宋体" w:eastAsiaTheme="minorEastAsia"/>
          <w:b/>
          <w:sz w:val="28"/>
          <w:szCs w:val="28"/>
        </w:rPr>
      </w:pPr>
    </w:p>
    <w:p w:rsidR="0080446A" w:rsidRDefault="0080446A">
      <w:pPr>
        <w:pStyle w:val="Default"/>
        <w:rPr>
          <w:rFonts w:ascii="宋体" w:eastAsiaTheme="minorEastAsia"/>
          <w:b/>
          <w:sz w:val="28"/>
          <w:szCs w:val="28"/>
        </w:rPr>
      </w:pPr>
    </w:p>
    <w:p w:rsidR="0080446A" w:rsidRDefault="0080446A">
      <w:pPr>
        <w:pStyle w:val="Default"/>
        <w:rPr>
          <w:rFonts w:ascii="宋体" w:eastAsiaTheme="minorEastAsia"/>
          <w:b/>
          <w:sz w:val="28"/>
          <w:szCs w:val="28"/>
        </w:rPr>
      </w:pPr>
    </w:p>
    <w:p w:rsidR="0080446A" w:rsidRDefault="0080446A">
      <w:pPr>
        <w:pStyle w:val="Default"/>
        <w:rPr>
          <w:rFonts w:ascii="宋体" w:eastAsiaTheme="minorEastAsia"/>
          <w:b/>
          <w:sz w:val="28"/>
          <w:szCs w:val="28"/>
        </w:rPr>
      </w:pPr>
    </w:p>
    <w:p w:rsidR="0080446A" w:rsidRDefault="0080446A">
      <w:pPr>
        <w:pStyle w:val="Default"/>
        <w:rPr>
          <w:rFonts w:ascii="宋体" w:eastAsiaTheme="minorEastAsia"/>
          <w:b/>
          <w:sz w:val="28"/>
          <w:szCs w:val="28"/>
        </w:rPr>
      </w:pPr>
    </w:p>
    <w:p w:rsidR="0080446A" w:rsidRDefault="0080446A">
      <w:pPr>
        <w:pStyle w:val="Default"/>
        <w:rPr>
          <w:rFonts w:ascii="宋体" w:eastAsiaTheme="minorEastAsia"/>
          <w:b/>
          <w:sz w:val="28"/>
          <w:szCs w:val="28"/>
        </w:rPr>
      </w:pPr>
    </w:p>
    <w:p w:rsidR="0080446A" w:rsidRDefault="0080446A">
      <w:pPr>
        <w:pStyle w:val="Default"/>
        <w:rPr>
          <w:rFonts w:ascii="宋体" w:eastAsiaTheme="minorEastAsia"/>
          <w:b/>
          <w:sz w:val="28"/>
          <w:szCs w:val="28"/>
        </w:rPr>
      </w:pPr>
    </w:p>
    <w:p w:rsidR="0080446A" w:rsidRDefault="00F1675D">
      <w:pPr>
        <w:overflowPunct w:val="0"/>
        <w:snapToGrid w:val="0"/>
        <w:spacing w:line="480" w:lineRule="exact"/>
        <w:jc w:val="center"/>
        <w:rPr>
          <w:rFonts w:ascii="宋体"/>
          <w:sz w:val="28"/>
          <w:szCs w:val="28"/>
        </w:rPr>
      </w:pPr>
      <w:r>
        <w:rPr>
          <w:rFonts w:ascii="宋体" w:eastAsia="Times New Roman"/>
          <w:b/>
          <w:sz w:val="28"/>
          <w:szCs w:val="28"/>
        </w:rPr>
        <w:t>第二部分</w:t>
      </w:r>
      <w:r>
        <w:rPr>
          <w:rFonts w:ascii="宋体" w:eastAsia="Times New Roman"/>
          <w:b/>
          <w:sz w:val="28"/>
          <w:szCs w:val="28"/>
        </w:rPr>
        <w:t> </w:t>
      </w:r>
      <w:r>
        <w:rPr>
          <w:rFonts w:ascii="宋体" w:eastAsia="Times New Roman"/>
          <w:b/>
          <w:sz w:val="28"/>
          <w:szCs w:val="28"/>
        </w:rPr>
        <w:t>通用合同条款</w:t>
      </w:r>
    </w:p>
    <w:p w:rsidR="0080446A" w:rsidRDefault="00F1675D">
      <w:pPr>
        <w:wordWrap w:val="0"/>
        <w:spacing w:line="500" w:lineRule="exact"/>
        <w:ind w:firstLine="480"/>
        <w:rPr>
          <w:rFonts w:ascii="宋体"/>
          <w:sz w:val="28"/>
          <w:szCs w:val="28"/>
        </w:rPr>
      </w:pPr>
      <w:r>
        <w:rPr>
          <w:rFonts w:ascii="宋体" w:eastAsia="Times New Roman"/>
          <w:sz w:val="28"/>
          <w:szCs w:val="28"/>
        </w:rPr>
        <w:t>同建设工程施工合同（示范文本）（</w:t>
      </w:r>
      <w:r>
        <w:rPr>
          <w:rFonts w:ascii="宋体" w:hAnsi="宋体"/>
          <w:sz w:val="28"/>
          <w:szCs w:val="28"/>
        </w:rPr>
        <w:t>GF—2017—0201</w:t>
      </w:r>
      <w:r>
        <w:rPr>
          <w:rFonts w:ascii="宋体" w:eastAsia="Times New Roman"/>
          <w:sz w:val="28"/>
          <w:szCs w:val="28"/>
        </w:rPr>
        <w:t>）内的通用合同条款。</w:t>
      </w:r>
    </w:p>
    <w:p w:rsidR="0080446A" w:rsidRDefault="0080446A">
      <w:pPr>
        <w:wordWrap w:val="0"/>
        <w:spacing w:line="500" w:lineRule="exact"/>
        <w:ind w:firstLine="480"/>
        <w:rPr>
          <w:rFonts w:ascii="宋体"/>
          <w:sz w:val="28"/>
          <w:szCs w:val="28"/>
        </w:rPr>
      </w:pPr>
    </w:p>
    <w:p w:rsidR="0080446A" w:rsidRDefault="0080446A">
      <w:pPr>
        <w:wordWrap w:val="0"/>
        <w:spacing w:line="500" w:lineRule="exact"/>
        <w:ind w:firstLine="480"/>
        <w:rPr>
          <w:rFonts w:ascii="宋体"/>
          <w:sz w:val="28"/>
          <w:szCs w:val="28"/>
        </w:rPr>
      </w:pPr>
    </w:p>
    <w:p w:rsidR="0080446A" w:rsidRDefault="0080446A">
      <w:pPr>
        <w:wordWrap w:val="0"/>
        <w:spacing w:line="500" w:lineRule="exact"/>
        <w:ind w:firstLine="480"/>
        <w:rPr>
          <w:rFonts w:ascii="宋体"/>
          <w:sz w:val="28"/>
          <w:szCs w:val="28"/>
        </w:rPr>
      </w:pPr>
    </w:p>
    <w:p w:rsidR="0080446A" w:rsidRDefault="0080446A">
      <w:pPr>
        <w:wordWrap w:val="0"/>
        <w:spacing w:line="500" w:lineRule="exact"/>
        <w:ind w:firstLine="480"/>
        <w:rPr>
          <w:rFonts w:ascii="宋体"/>
          <w:sz w:val="28"/>
          <w:szCs w:val="28"/>
        </w:rPr>
      </w:pPr>
    </w:p>
    <w:p w:rsidR="0080446A" w:rsidRDefault="0080446A">
      <w:pPr>
        <w:wordWrap w:val="0"/>
        <w:spacing w:line="500" w:lineRule="exact"/>
        <w:ind w:firstLine="480"/>
        <w:rPr>
          <w:rFonts w:ascii="宋体"/>
          <w:sz w:val="28"/>
          <w:szCs w:val="28"/>
        </w:rPr>
      </w:pPr>
    </w:p>
    <w:p w:rsidR="0080446A" w:rsidRDefault="00F1675D">
      <w:pPr>
        <w:wordWrap w:val="0"/>
        <w:overflowPunct w:val="0"/>
        <w:snapToGrid w:val="0"/>
        <w:spacing w:line="48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80446A" w:rsidRDefault="00F1675D">
      <w:pPr>
        <w:wordWrap w:val="0"/>
        <w:overflowPunct w:val="0"/>
        <w:snapToGrid w:val="0"/>
        <w:spacing w:line="480" w:lineRule="exact"/>
        <w:ind w:firstLine="240"/>
        <w:rPr>
          <w:rFonts w:ascii="宋体"/>
          <w:sz w:val="28"/>
          <w:szCs w:val="28"/>
        </w:rPr>
      </w:pPr>
      <w:r>
        <w:rPr>
          <w:rFonts w:ascii="宋体" w:eastAsia="Times New Roman"/>
          <w:sz w:val="28"/>
          <w:szCs w:val="28"/>
        </w:rPr>
        <w:t>法定代表人或其委托代理人：法定代表人或其委托代理人：</w:t>
      </w:r>
    </w:p>
    <w:p w:rsidR="0080446A" w:rsidRDefault="00F1675D">
      <w:pPr>
        <w:wordWrap w:val="0"/>
        <w:overflowPunct w:val="0"/>
        <w:snapToGrid w:val="0"/>
        <w:spacing w:line="480" w:lineRule="exact"/>
        <w:ind w:firstLine="120"/>
        <w:rPr>
          <w:rFonts w:ascii="宋体"/>
          <w:sz w:val="28"/>
          <w:szCs w:val="28"/>
          <w:u w:val="single"/>
        </w:rPr>
      </w:pPr>
      <w:r>
        <w:rPr>
          <w:rFonts w:ascii="宋体" w:eastAsia="Times New Roman"/>
          <w:sz w:val="28"/>
          <w:szCs w:val="28"/>
        </w:rPr>
        <w:t>（签字）（签字）</w:t>
      </w:r>
    </w:p>
    <w:p w:rsidR="0080446A" w:rsidRDefault="00F1675D">
      <w:pPr>
        <w:tabs>
          <w:tab w:val="left" w:pos="4410"/>
        </w:tabs>
        <w:wordWrap w:val="0"/>
        <w:overflowPunct w:val="0"/>
        <w:snapToGrid w:val="0"/>
        <w:spacing w:line="480" w:lineRule="exact"/>
        <w:ind w:firstLine="240"/>
        <w:rPr>
          <w:rFonts w:ascii="宋体"/>
          <w:sz w:val="28"/>
          <w:szCs w:val="28"/>
        </w:rPr>
      </w:pPr>
      <w:r>
        <w:rPr>
          <w:rFonts w:ascii="宋体" w:eastAsia="Times New Roman"/>
          <w:sz w:val="28"/>
          <w:szCs w:val="28"/>
        </w:rPr>
        <w:t>组织机构代码：组织机构代码：</w:t>
      </w:r>
    </w:p>
    <w:p w:rsidR="0080446A" w:rsidRDefault="00F1675D">
      <w:pPr>
        <w:wordWrap w:val="0"/>
        <w:overflowPunct w:val="0"/>
        <w:snapToGrid w:val="0"/>
        <w:spacing w:line="480" w:lineRule="exact"/>
        <w:ind w:firstLine="240"/>
        <w:rPr>
          <w:rFonts w:ascii="宋体"/>
          <w:sz w:val="28"/>
          <w:szCs w:val="28"/>
        </w:rPr>
      </w:pPr>
      <w:r>
        <w:rPr>
          <w:rFonts w:ascii="宋体" w:eastAsia="Times New Roman"/>
          <w:sz w:val="28"/>
          <w:szCs w:val="28"/>
        </w:rPr>
        <w:t>地址：地址：</w:t>
      </w:r>
    </w:p>
    <w:p w:rsidR="0080446A" w:rsidRDefault="00F1675D">
      <w:pPr>
        <w:wordWrap w:val="0"/>
        <w:overflowPunct w:val="0"/>
        <w:snapToGrid w:val="0"/>
        <w:spacing w:line="480" w:lineRule="exact"/>
        <w:ind w:firstLine="240"/>
        <w:rPr>
          <w:rFonts w:ascii="宋体"/>
          <w:sz w:val="28"/>
          <w:szCs w:val="28"/>
        </w:rPr>
      </w:pPr>
      <w:r>
        <w:rPr>
          <w:rFonts w:ascii="宋体" w:eastAsia="Times New Roman"/>
          <w:sz w:val="28"/>
          <w:szCs w:val="28"/>
        </w:rPr>
        <w:t>邮政编码：邮政编码：</w:t>
      </w:r>
    </w:p>
    <w:p w:rsidR="0080446A" w:rsidRDefault="00F1675D">
      <w:pPr>
        <w:wordWrap w:val="0"/>
        <w:overflowPunct w:val="0"/>
        <w:snapToGrid w:val="0"/>
        <w:spacing w:line="480" w:lineRule="exact"/>
        <w:ind w:firstLine="240"/>
        <w:rPr>
          <w:rFonts w:ascii="宋体"/>
          <w:sz w:val="28"/>
          <w:szCs w:val="28"/>
        </w:rPr>
      </w:pPr>
      <w:r>
        <w:rPr>
          <w:rFonts w:ascii="宋体" w:eastAsia="Times New Roman"/>
          <w:sz w:val="28"/>
          <w:szCs w:val="28"/>
        </w:rPr>
        <w:t>法定代表人：法定代表人：</w:t>
      </w:r>
    </w:p>
    <w:p w:rsidR="0080446A" w:rsidRDefault="00F1675D">
      <w:pPr>
        <w:wordWrap w:val="0"/>
        <w:overflowPunct w:val="0"/>
        <w:snapToGrid w:val="0"/>
        <w:spacing w:line="480" w:lineRule="exact"/>
        <w:ind w:firstLine="240"/>
        <w:rPr>
          <w:rFonts w:ascii="宋体"/>
          <w:sz w:val="28"/>
          <w:szCs w:val="28"/>
        </w:rPr>
      </w:pPr>
      <w:r>
        <w:rPr>
          <w:rFonts w:ascii="宋体" w:eastAsia="Times New Roman"/>
          <w:sz w:val="28"/>
          <w:szCs w:val="28"/>
        </w:rPr>
        <w:t>委托代理人：</w:t>
      </w:r>
      <w:r>
        <w:rPr>
          <w:rFonts w:ascii="宋体" w:eastAsia="Times New Roman"/>
          <w:sz w:val="28"/>
          <w:szCs w:val="28"/>
        </w:rPr>
        <w:t>委托代理人：</w:t>
      </w:r>
    </w:p>
    <w:p w:rsidR="0080446A" w:rsidRDefault="00F1675D">
      <w:pPr>
        <w:wordWrap w:val="0"/>
        <w:overflowPunct w:val="0"/>
        <w:snapToGrid w:val="0"/>
        <w:spacing w:line="480" w:lineRule="exact"/>
        <w:ind w:firstLine="240"/>
        <w:rPr>
          <w:rFonts w:ascii="宋体"/>
          <w:sz w:val="28"/>
          <w:szCs w:val="28"/>
        </w:rPr>
      </w:pPr>
      <w:r>
        <w:rPr>
          <w:rFonts w:ascii="宋体" w:eastAsia="Times New Roman"/>
          <w:sz w:val="28"/>
          <w:szCs w:val="28"/>
        </w:rPr>
        <w:t>电话：电话：</w:t>
      </w:r>
    </w:p>
    <w:p w:rsidR="0080446A" w:rsidRDefault="00F1675D">
      <w:pPr>
        <w:wordWrap w:val="0"/>
        <w:overflowPunct w:val="0"/>
        <w:snapToGrid w:val="0"/>
        <w:spacing w:line="480" w:lineRule="exact"/>
        <w:ind w:firstLine="240"/>
        <w:rPr>
          <w:rFonts w:ascii="宋体"/>
          <w:sz w:val="28"/>
          <w:szCs w:val="28"/>
        </w:rPr>
      </w:pPr>
      <w:r>
        <w:rPr>
          <w:rFonts w:ascii="宋体" w:eastAsia="Times New Roman"/>
          <w:sz w:val="28"/>
          <w:szCs w:val="28"/>
        </w:rPr>
        <w:t>传真：传真：</w:t>
      </w:r>
    </w:p>
    <w:p w:rsidR="0080446A" w:rsidRDefault="00F1675D">
      <w:pPr>
        <w:wordWrap w:val="0"/>
        <w:overflowPunct w:val="0"/>
        <w:snapToGrid w:val="0"/>
        <w:spacing w:line="480" w:lineRule="exact"/>
        <w:ind w:firstLine="240"/>
        <w:rPr>
          <w:rFonts w:ascii="宋体"/>
          <w:sz w:val="28"/>
          <w:szCs w:val="28"/>
        </w:rPr>
      </w:pPr>
      <w:r>
        <w:rPr>
          <w:rFonts w:ascii="宋体" w:eastAsia="Times New Roman"/>
          <w:sz w:val="28"/>
          <w:szCs w:val="28"/>
        </w:rPr>
        <w:t>电子信箱：电子信箱：</w:t>
      </w:r>
    </w:p>
    <w:p w:rsidR="0080446A" w:rsidRDefault="00F1675D">
      <w:pPr>
        <w:wordWrap w:val="0"/>
        <w:overflowPunct w:val="0"/>
        <w:snapToGrid w:val="0"/>
        <w:spacing w:line="480" w:lineRule="exact"/>
        <w:ind w:leftChars="114" w:left="239"/>
        <w:rPr>
          <w:rFonts w:ascii="宋体"/>
          <w:sz w:val="28"/>
          <w:szCs w:val="28"/>
        </w:rPr>
      </w:pPr>
      <w:r>
        <w:rPr>
          <w:rFonts w:ascii="宋体" w:eastAsia="Times New Roman"/>
          <w:sz w:val="28"/>
          <w:szCs w:val="28"/>
        </w:rPr>
        <w:t>开户银行：开户银行：账号：账号：</w:t>
      </w:r>
    </w:p>
    <w:p w:rsidR="0080446A" w:rsidRDefault="0080446A">
      <w:pPr>
        <w:wordWrap w:val="0"/>
        <w:spacing w:line="500" w:lineRule="exact"/>
        <w:ind w:firstLine="480"/>
        <w:rPr>
          <w:rFonts w:ascii="宋体"/>
          <w:sz w:val="28"/>
          <w:szCs w:val="28"/>
        </w:rPr>
      </w:pPr>
    </w:p>
    <w:p w:rsidR="0080446A" w:rsidRDefault="0080446A">
      <w:pPr>
        <w:wordWrap w:val="0"/>
        <w:spacing w:line="500" w:lineRule="exact"/>
        <w:ind w:firstLine="480"/>
        <w:rPr>
          <w:rFonts w:ascii="宋体"/>
          <w:sz w:val="28"/>
          <w:szCs w:val="28"/>
        </w:rPr>
      </w:pPr>
    </w:p>
    <w:p w:rsidR="0080446A" w:rsidRDefault="0080446A">
      <w:pPr>
        <w:wordWrap w:val="0"/>
        <w:spacing w:line="500" w:lineRule="exact"/>
        <w:ind w:firstLine="480"/>
        <w:rPr>
          <w:rFonts w:ascii="宋体"/>
          <w:sz w:val="28"/>
          <w:szCs w:val="28"/>
        </w:rPr>
      </w:pPr>
    </w:p>
    <w:p w:rsidR="0080446A" w:rsidRDefault="0080446A">
      <w:pPr>
        <w:pStyle w:val="Default"/>
        <w:rPr>
          <w:rFonts w:ascii="宋体"/>
          <w:color w:val="auto"/>
          <w:sz w:val="28"/>
          <w:szCs w:val="28"/>
        </w:rPr>
      </w:pPr>
    </w:p>
    <w:p w:rsidR="0080446A" w:rsidRDefault="0080446A">
      <w:pPr>
        <w:pStyle w:val="Default"/>
        <w:rPr>
          <w:rFonts w:ascii="宋体"/>
          <w:color w:val="auto"/>
          <w:sz w:val="28"/>
          <w:szCs w:val="28"/>
        </w:rPr>
      </w:pPr>
    </w:p>
    <w:p w:rsidR="0080446A" w:rsidRDefault="0080446A">
      <w:pPr>
        <w:wordWrap w:val="0"/>
        <w:spacing w:before="260" w:after="260" w:line="480" w:lineRule="exact"/>
        <w:jc w:val="center"/>
        <w:outlineLvl w:val="1"/>
        <w:rPr>
          <w:rFonts w:ascii="宋体" w:eastAsia="Times New Roman"/>
          <w:b/>
          <w:sz w:val="28"/>
          <w:szCs w:val="28"/>
        </w:rPr>
      </w:pPr>
    </w:p>
    <w:p w:rsidR="0080446A" w:rsidRDefault="0080446A">
      <w:pPr>
        <w:wordWrap w:val="0"/>
        <w:spacing w:before="260" w:after="260" w:line="480" w:lineRule="exact"/>
        <w:jc w:val="center"/>
        <w:outlineLvl w:val="1"/>
        <w:rPr>
          <w:rFonts w:ascii="宋体" w:eastAsia="Times New Roman"/>
          <w:b/>
          <w:sz w:val="28"/>
          <w:szCs w:val="28"/>
        </w:rPr>
      </w:pPr>
    </w:p>
    <w:p w:rsidR="0080446A" w:rsidRDefault="00F1675D">
      <w:pPr>
        <w:wordWrap w:val="0"/>
        <w:spacing w:before="260" w:after="260" w:line="480" w:lineRule="exact"/>
        <w:jc w:val="center"/>
        <w:outlineLvl w:val="1"/>
        <w:rPr>
          <w:rFonts w:ascii="宋体"/>
          <w:b/>
          <w:sz w:val="28"/>
          <w:szCs w:val="28"/>
        </w:rPr>
      </w:pPr>
      <w:r>
        <w:rPr>
          <w:rFonts w:ascii="宋体" w:eastAsia="Times New Roman"/>
          <w:b/>
          <w:sz w:val="28"/>
          <w:szCs w:val="28"/>
        </w:rPr>
        <w:t>第三部分专用合同条款</w:t>
      </w:r>
    </w:p>
    <w:p w:rsidR="0080446A" w:rsidRDefault="00F1675D">
      <w:pPr>
        <w:snapToGrid w:val="0"/>
        <w:spacing w:line="480" w:lineRule="exact"/>
        <w:ind w:firstLine="480"/>
        <w:rPr>
          <w:rFonts w:ascii="宋体"/>
          <w:sz w:val="28"/>
          <w:szCs w:val="28"/>
        </w:rPr>
      </w:pPr>
      <w:r>
        <w:rPr>
          <w:rFonts w:ascii="宋体" w:hAnsi="宋体"/>
          <w:sz w:val="28"/>
          <w:szCs w:val="28"/>
        </w:rPr>
        <w:t xml:space="preserve">1. </w:t>
      </w:r>
      <w:r>
        <w:rPr>
          <w:rFonts w:ascii="宋体" w:eastAsia="Times New Roman"/>
          <w:sz w:val="28"/>
          <w:szCs w:val="28"/>
        </w:rPr>
        <w:t>一般约定</w:t>
      </w:r>
    </w:p>
    <w:p w:rsidR="0080446A" w:rsidRDefault="00F1675D">
      <w:pPr>
        <w:snapToGrid w:val="0"/>
        <w:spacing w:line="480" w:lineRule="exact"/>
        <w:ind w:firstLine="480"/>
        <w:rPr>
          <w:rFonts w:ascii="宋体"/>
          <w:sz w:val="28"/>
          <w:szCs w:val="28"/>
        </w:rPr>
      </w:pPr>
      <w:r>
        <w:rPr>
          <w:rFonts w:ascii="宋体" w:hAnsi="宋体"/>
          <w:sz w:val="28"/>
          <w:szCs w:val="28"/>
        </w:rPr>
        <w:t xml:space="preserve">1.1 </w:t>
      </w:r>
      <w:r>
        <w:rPr>
          <w:rFonts w:ascii="宋体" w:eastAsia="Times New Roman"/>
          <w:sz w:val="28"/>
          <w:szCs w:val="28"/>
        </w:rPr>
        <w:t>词语定义</w:t>
      </w:r>
    </w:p>
    <w:p w:rsidR="0080446A" w:rsidRDefault="00F1675D">
      <w:pPr>
        <w:snapToGrid w:val="0"/>
        <w:spacing w:line="480" w:lineRule="exact"/>
        <w:ind w:firstLine="480"/>
        <w:rPr>
          <w:rFonts w:ascii="宋体"/>
          <w:sz w:val="28"/>
          <w:szCs w:val="28"/>
        </w:rPr>
      </w:pPr>
      <w:r>
        <w:rPr>
          <w:rFonts w:ascii="宋体" w:hAnsi="宋体"/>
          <w:sz w:val="28"/>
          <w:szCs w:val="28"/>
        </w:rPr>
        <w:lastRenderedPageBreak/>
        <w:t>1.1.1</w:t>
      </w:r>
      <w:r>
        <w:rPr>
          <w:rFonts w:ascii="宋体" w:eastAsia="Times New Roman"/>
          <w:sz w:val="28"/>
          <w:szCs w:val="28"/>
        </w:rPr>
        <w:t>合同</w:t>
      </w:r>
    </w:p>
    <w:p w:rsidR="0080446A" w:rsidRDefault="00F1675D">
      <w:pPr>
        <w:snapToGrid w:val="0"/>
        <w:spacing w:line="480" w:lineRule="exact"/>
        <w:ind w:firstLine="480"/>
        <w:rPr>
          <w:rFonts w:ascii="宋体"/>
          <w:sz w:val="28"/>
          <w:szCs w:val="28"/>
        </w:rPr>
      </w:pPr>
      <w:r>
        <w:rPr>
          <w:rFonts w:ascii="宋体" w:hAnsi="宋体"/>
          <w:sz w:val="28"/>
          <w:szCs w:val="28"/>
        </w:rPr>
        <w:t>1.1.1.10</w:t>
      </w:r>
      <w:r>
        <w:rPr>
          <w:rFonts w:ascii="宋体" w:eastAsia="Times New Roman"/>
          <w:sz w:val="28"/>
          <w:szCs w:val="28"/>
        </w:rPr>
        <w:t>其他合同文件包括：</w:t>
      </w:r>
      <w:r>
        <w:rPr>
          <w:rFonts w:ascii="宋体" w:eastAsia="Times New Roman"/>
          <w:sz w:val="28"/>
          <w:szCs w:val="28"/>
          <w:u w:val="single"/>
        </w:rPr>
        <w:t>本项目补充协议、合同履行过程中双方确认的对合同有影响的会议纪要、签证、施工方案、设计变更等相关材料。</w:t>
      </w:r>
    </w:p>
    <w:p w:rsidR="0080446A" w:rsidRDefault="00F1675D">
      <w:pPr>
        <w:snapToGrid w:val="0"/>
        <w:spacing w:line="480" w:lineRule="exact"/>
        <w:ind w:firstLine="480"/>
        <w:rPr>
          <w:rFonts w:ascii="宋体"/>
          <w:sz w:val="28"/>
          <w:szCs w:val="28"/>
        </w:rPr>
      </w:pPr>
      <w:r>
        <w:rPr>
          <w:rFonts w:ascii="宋体" w:hAnsi="宋体"/>
          <w:sz w:val="28"/>
          <w:szCs w:val="28"/>
        </w:rPr>
        <w:t xml:space="preserve">1.1.2 </w:t>
      </w:r>
      <w:r>
        <w:rPr>
          <w:rFonts w:ascii="宋体" w:eastAsia="Times New Roman"/>
          <w:sz w:val="28"/>
          <w:szCs w:val="28"/>
        </w:rPr>
        <w:t>合同当事人及其他相关方</w:t>
      </w:r>
    </w:p>
    <w:p w:rsidR="0080446A" w:rsidRDefault="00F1675D">
      <w:pPr>
        <w:snapToGrid w:val="0"/>
        <w:spacing w:line="480" w:lineRule="exact"/>
        <w:ind w:firstLine="480"/>
        <w:rPr>
          <w:rFonts w:ascii="宋体"/>
          <w:sz w:val="28"/>
          <w:szCs w:val="28"/>
        </w:rPr>
      </w:pPr>
      <w:r>
        <w:rPr>
          <w:rFonts w:ascii="宋体" w:hAnsi="宋体"/>
          <w:sz w:val="28"/>
          <w:szCs w:val="28"/>
        </w:rPr>
        <w:t>1.1.2.4</w:t>
      </w:r>
      <w:r>
        <w:rPr>
          <w:rFonts w:ascii="宋体" w:eastAsia="Times New Roman"/>
          <w:sz w:val="28"/>
          <w:szCs w:val="28"/>
        </w:rPr>
        <w:t>监理人：</w:t>
      </w:r>
    </w:p>
    <w:p w:rsidR="0080446A" w:rsidRDefault="00F1675D">
      <w:pPr>
        <w:snapToGrid w:val="0"/>
        <w:spacing w:line="48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1.1.2.5 </w:t>
      </w:r>
      <w:r>
        <w:rPr>
          <w:rFonts w:ascii="宋体" w:eastAsia="Times New Roman"/>
          <w:sz w:val="28"/>
          <w:szCs w:val="28"/>
        </w:rPr>
        <w:t>设计人：</w:t>
      </w:r>
    </w:p>
    <w:p w:rsidR="0080446A" w:rsidRDefault="00F1675D">
      <w:pPr>
        <w:snapToGrid w:val="0"/>
        <w:spacing w:line="48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1.1.3 </w:t>
      </w:r>
      <w:r>
        <w:rPr>
          <w:rFonts w:ascii="宋体" w:eastAsia="Times New Roman"/>
          <w:sz w:val="28"/>
          <w:szCs w:val="28"/>
        </w:rPr>
        <w:t>工程和设备</w:t>
      </w:r>
    </w:p>
    <w:p w:rsidR="0080446A" w:rsidRDefault="00F1675D">
      <w:pPr>
        <w:snapToGrid w:val="0"/>
        <w:spacing w:line="480" w:lineRule="exact"/>
        <w:ind w:firstLine="480"/>
        <w:rPr>
          <w:rFonts w:ascii="宋体"/>
          <w:sz w:val="28"/>
          <w:szCs w:val="28"/>
        </w:rPr>
      </w:pPr>
      <w:r>
        <w:rPr>
          <w:rFonts w:ascii="宋体" w:hAnsi="宋体"/>
          <w:sz w:val="28"/>
          <w:szCs w:val="28"/>
        </w:rPr>
        <w:t xml:space="preserve">1.1.3.7 </w:t>
      </w:r>
      <w:r>
        <w:rPr>
          <w:rFonts w:ascii="宋体" w:eastAsia="Times New Roman"/>
          <w:sz w:val="28"/>
          <w:szCs w:val="28"/>
        </w:rPr>
        <w:t>作为施工现场组成部分的其他场所包括：</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hAnsi="宋体"/>
          <w:sz w:val="28"/>
          <w:szCs w:val="28"/>
        </w:rPr>
        <w:t xml:space="preserve">1.1.3.9 </w:t>
      </w:r>
      <w:r>
        <w:rPr>
          <w:rFonts w:ascii="宋体" w:eastAsia="Times New Roman"/>
          <w:sz w:val="28"/>
          <w:szCs w:val="28"/>
        </w:rPr>
        <w:t>永久占地包括：</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hAnsi="宋体"/>
          <w:sz w:val="28"/>
          <w:szCs w:val="28"/>
        </w:rPr>
        <w:t xml:space="preserve">1.1.3.10 </w:t>
      </w:r>
      <w:r>
        <w:rPr>
          <w:rFonts w:ascii="宋体" w:eastAsia="Times New Roman"/>
          <w:sz w:val="28"/>
          <w:szCs w:val="28"/>
        </w:rPr>
        <w:t>临时占地包括：</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1.3</w:t>
      </w:r>
      <w:r>
        <w:rPr>
          <w:rFonts w:ascii="宋体" w:eastAsia="Times New Roman"/>
          <w:sz w:val="28"/>
          <w:szCs w:val="28"/>
        </w:rPr>
        <w:t>法律</w:t>
      </w:r>
    </w:p>
    <w:p w:rsidR="0080446A" w:rsidRDefault="00F1675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适用于合同的其他规范性文件：</w:t>
      </w:r>
      <w:r>
        <w:rPr>
          <w:rFonts w:ascii="宋体" w:eastAsia="Times New Roman"/>
          <w:sz w:val="28"/>
          <w:szCs w:val="28"/>
          <w:u w:val="single"/>
        </w:rPr>
        <w:t>①</w:t>
      </w:r>
      <w:r>
        <w:rPr>
          <w:rFonts w:ascii="宋体" w:eastAsia="Times New Roman"/>
          <w:sz w:val="28"/>
          <w:szCs w:val="28"/>
          <w:u w:val="single"/>
        </w:rPr>
        <w:t>《中华人民共和国合同法》；</w:t>
      </w:r>
      <w:r>
        <w:rPr>
          <w:rFonts w:ascii="宋体" w:eastAsia="Times New Roman"/>
          <w:sz w:val="28"/>
          <w:szCs w:val="28"/>
          <w:u w:val="single"/>
        </w:rPr>
        <w:t>②</w:t>
      </w:r>
      <w:r>
        <w:rPr>
          <w:rFonts w:ascii="宋体" w:eastAsia="Times New Roman"/>
          <w:sz w:val="28"/>
          <w:szCs w:val="28"/>
          <w:u w:val="single"/>
        </w:rPr>
        <w:t>《中华人民共和国建筑法</w:t>
      </w:r>
      <w:r>
        <w:rPr>
          <w:rFonts w:ascii="宋体" w:eastAsia="Times New Roman"/>
          <w:sz w:val="28"/>
          <w:szCs w:val="28"/>
          <w:u w:val="single"/>
        </w:rPr>
        <w:t>》；</w:t>
      </w:r>
      <w:r>
        <w:rPr>
          <w:rFonts w:ascii="宋体" w:eastAsia="Times New Roman"/>
          <w:sz w:val="28"/>
          <w:szCs w:val="28"/>
          <w:u w:val="single"/>
        </w:rPr>
        <w:t>③</w:t>
      </w:r>
      <w:r>
        <w:rPr>
          <w:rFonts w:ascii="宋体" w:eastAsia="Times New Roman"/>
          <w:sz w:val="28"/>
          <w:szCs w:val="28"/>
          <w:u w:val="single"/>
        </w:rPr>
        <w:t>《中华人民共和国招标投标法》及《中华人民共和国招标投标法实施条例》；</w:t>
      </w:r>
      <w:r>
        <w:rPr>
          <w:rFonts w:ascii="宋体" w:eastAsia="Times New Roman"/>
          <w:sz w:val="28"/>
          <w:szCs w:val="28"/>
          <w:u w:val="single"/>
        </w:rPr>
        <w:t>④</w:t>
      </w:r>
      <w:r>
        <w:rPr>
          <w:rFonts w:ascii="宋体" w:eastAsia="Times New Roman"/>
          <w:sz w:val="28"/>
          <w:szCs w:val="28"/>
          <w:u w:val="single"/>
        </w:rPr>
        <w:t>《中华人民共和国政府采购法》及《中华人民共和国政府采购法实施条例》；</w:t>
      </w:r>
      <w:r>
        <w:rPr>
          <w:rFonts w:ascii="宋体" w:eastAsia="Times New Roman"/>
          <w:sz w:val="28"/>
          <w:szCs w:val="28"/>
          <w:u w:val="single"/>
        </w:rPr>
        <w:t>⑤</w:t>
      </w:r>
      <w:r>
        <w:rPr>
          <w:rFonts w:ascii="宋体" w:eastAsia="Times New Roman"/>
          <w:sz w:val="28"/>
          <w:szCs w:val="28"/>
          <w:u w:val="single"/>
        </w:rPr>
        <w:t>《建设工程质量管理条例》；</w:t>
      </w:r>
      <w:r>
        <w:rPr>
          <w:rFonts w:ascii="宋体" w:eastAsia="Times New Roman"/>
          <w:sz w:val="28"/>
          <w:szCs w:val="28"/>
          <w:u w:val="single"/>
        </w:rPr>
        <w:t>⑥</w:t>
      </w:r>
      <w:r>
        <w:rPr>
          <w:rFonts w:ascii="宋体" w:eastAsia="Times New Roman"/>
          <w:sz w:val="28"/>
          <w:szCs w:val="28"/>
          <w:u w:val="single"/>
        </w:rPr>
        <w:t>《中华人民共和国安全生产法》；</w:t>
      </w:r>
      <w:r>
        <w:rPr>
          <w:rFonts w:ascii="宋体" w:eastAsia="Times New Roman"/>
          <w:sz w:val="28"/>
          <w:szCs w:val="28"/>
          <w:u w:val="single"/>
        </w:rPr>
        <w:t>⑦</w:t>
      </w:r>
      <w:r>
        <w:rPr>
          <w:rFonts w:ascii="宋体" w:eastAsia="Times New Roman"/>
          <w:sz w:val="28"/>
          <w:szCs w:val="28"/>
          <w:u w:val="single"/>
        </w:rPr>
        <w:t>国家关于建设工程款结算的有关规定；</w:t>
      </w:r>
      <w:r>
        <w:rPr>
          <w:rFonts w:ascii="宋体" w:eastAsia="Times New Roman"/>
          <w:sz w:val="28"/>
          <w:szCs w:val="28"/>
          <w:u w:val="single"/>
        </w:rPr>
        <w:t>⑧</w:t>
      </w:r>
      <w:r>
        <w:rPr>
          <w:rFonts w:ascii="宋体" w:eastAsia="Times New Roman"/>
          <w:sz w:val="28"/>
          <w:szCs w:val="28"/>
          <w:u w:val="single"/>
        </w:rPr>
        <w:t>盐城市相关的法规和政策文件等。</w:t>
      </w:r>
    </w:p>
    <w:p w:rsidR="0080446A" w:rsidRDefault="00F1675D">
      <w:pPr>
        <w:snapToGrid w:val="0"/>
        <w:spacing w:line="480" w:lineRule="exact"/>
        <w:ind w:firstLine="480"/>
        <w:rPr>
          <w:rFonts w:ascii="宋体"/>
          <w:sz w:val="28"/>
          <w:szCs w:val="28"/>
        </w:rPr>
      </w:pPr>
      <w:r>
        <w:rPr>
          <w:rFonts w:ascii="宋体" w:hAnsi="宋体"/>
          <w:sz w:val="28"/>
          <w:szCs w:val="28"/>
        </w:rPr>
        <w:t xml:space="preserve">1.4 </w:t>
      </w:r>
      <w:r>
        <w:rPr>
          <w:rFonts w:ascii="宋体" w:eastAsia="Times New Roman"/>
          <w:sz w:val="28"/>
          <w:szCs w:val="28"/>
        </w:rPr>
        <w:t>标准和规范</w:t>
      </w:r>
    </w:p>
    <w:p w:rsidR="0080446A" w:rsidRDefault="00F1675D">
      <w:pPr>
        <w:snapToGrid w:val="0"/>
        <w:spacing w:line="480" w:lineRule="exact"/>
        <w:ind w:firstLine="480"/>
        <w:rPr>
          <w:rFonts w:ascii="宋体"/>
          <w:sz w:val="28"/>
          <w:szCs w:val="28"/>
          <w:u w:val="single"/>
        </w:rPr>
      </w:pPr>
      <w:r>
        <w:rPr>
          <w:rFonts w:ascii="宋体" w:hAnsi="宋体"/>
          <w:sz w:val="28"/>
          <w:szCs w:val="28"/>
        </w:rPr>
        <w:lastRenderedPageBreak/>
        <w:t>1.4.1</w:t>
      </w:r>
      <w:r>
        <w:rPr>
          <w:rFonts w:ascii="宋体" w:eastAsia="Times New Roman"/>
          <w:sz w:val="28"/>
          <w:szCs w:val="28"/>
        </w:rPr>
        <w:t>适用于工程的标准规范包括：</w:t>
      </w:r>
      <w:r>
        <w:rPr>
          <w:rFonts w:ascii="宋体" w:eastAsia="Times New Roman"/>
          <w:sz w:val="28"/>
          <w:szCs w:val="28"/>
          <w:u w:val="single"/>
        </w:rPr>
        <w:t>国家标准、行业标准、工程所在地的地方标准以及相应的规范、规程等。</w:t>
      </w:r>
    </w:p>
    <w:p w:rsidR="0080446A" w:rsidRDefault="00F1675D">
      <w:pPr>
        <w:snapToGrid w:val="0"/>
        <w:spacing w:line="48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发包人提供国外标准、规范的份数：</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1.4.3</w:t>
      </w:r>
      <w:r>
        <w:rPr>
          <w:rFonts w:ascii="宋体" w:eastAsia="Times New Roman"/>
          <w:sz w:val="28"/>
          <w:szCs w:val="28"/>
        </w:rPr>
        <w:t>发包人对工程的技术标准和功能要求的特殊要求：</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1.5 </w:t>
      </w:r>
      <w:r>
        <w:rPr>
          <w:rFonts w:ascii="宋体" w:eastAsia="Times New Roman"/>
          <w:sz w:val="28"/>
          <w:szCs w:val="28"/>
        </w:rPr>
        <w:t>合同文件的优先顺序</w:t>
      </w:r>
    </w:p>
    <w:p w:rsidR="0080446A" w:rsidRDefault="00F1675D">
      <w:pPr>
        <w:snapToGrid w:val="0"/>
        <w:spacing w:line="480" w:lineRule="exact"/>
        <w:ind w:firstLine="480"/>
        <w:rPr>
          <w:rFonts w:ascii="宋体"/>
          <w:sz w:val="28"/>
          <w:szCs w:val="28"/>
        </w:rPr>
      </w:pPr>
      <w:r>
        <w:rPr>
          <w:rFonts w:ascii="宋体" w:eastAsia="Times New Roman"/>
          <w:sz w:val="28"/>
          <w:szCs w:val="28"/>
        </w:rPr>
        <w:t>合同文件组成及优先顺序为：</w:t>
      </w:r>
      <w:r>
        <w:rPr>
          <w:rFonts w:ascii="宋体" w:eastAsia="Times New Roman"/>
          <w:sz w:val="28"/>
          <w:szCs w:val="28"/>
          <w:u w:val="single"/>
        </w:rPr>
        <w:t>按通用条款。</w:t>
      </w:r>
    </w:p>
    <w:p w:rsidR="0080446A" w:rsidRDefault="00F1675D">
      <w:pPr>
        <w:snapToGrid w:val="0"/>
        <w:spacing w:line="480" w:lineRule="exact"/>
        <w:ind w:firstLine="480"/>
        <w:rPr>
          <w:rFonts w:ascii="宋体"/>
          <w:sz w:val="28"/>
          <w:szCs w:val="28"/>
        </w:rPr>
      </w:pPr>
      <w:r>
        <w:rPr>
          <w:rFonts w:ascii="宋体" w:hAnsi="宋体"/>
          <w:sz w:val="28"/>
          <w:szCs w:val="28"/>
        </w:rPr>
        <w:t xml:space="preserve">1.6 </w:t>
      </w:r>
      <w:r>
        <w:rPr>
          <w:rFonts w:ascii="宋体" w:eastAsia="Times New Roman"/>
          <w:sz w:val="28"/>
          <w:szCs w:val="28"/>
        </w:rPr>
        <w:t>图纸和承包人文件</w:t>
      </w:r>
      <w:r>
        <w:rPr>
          <w:rFonts w:ascii="宋体" w:eastAsia="Times New Roman"/>
          <w:sz w:val="28"/>
          <w:szCs w:val="28"/>
        </w:rPr>
        <w:tab/>
      </w:r>
    </w:p>
    <w:p w:rsidR="0080446A" w:rsidRDefault="00F1675D">
      <w:pPr>
        <w:snapToGrid w:val="0"/>
        <w:spacing w:line="48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图纸的提供</w:t>
      </w:r>
    </w:p>
    <w:p w:rsidR="0080446A" w:rsidRDefault="00F1675D">
      <w:pPr>
        <w:snapToGrid w:val="0"/>
        <w:spacing w:line="480" w:lineRule="exact"/>
        <w:ind w:firstLine="480"/>
        <w:rPr>
          <w:rFonts w:ascii="宋体"/>
          <w:sz w:val="28"/>
          <w:szCs w:val="28"/>
        </w:rPr>
      </w:pPr>
      <w:r>
        <w:rPr>
          <w:rFonts w:ascii="宋体" w:eastAsia="Times New Roman"/>
          <w:sz w:val="28"/>
          <w:szCs w:val="28"/>
        </w:rPr>
        <w:t>发包人向承包人提供图纸的期限：</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发包人向承包人提供图纸的数量：</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发包人向承包人提供图纸的内容：</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1.6.4 </w:t>
      </w:r>
      <w:r>
        <w:rPr>
          <w:rFonts w:ascii="宋体" w:eastAsia="Times New Roman"/>
          <w:sz w:val="28"/>
          <w:szCs w:val="28"/>
        </w:rPr>
        <w:t>承包人文件</w:t>
      </w:r>
    </w:p>
    <w:p w:rsidR="0080446A" w:rsidRDefault="00F1675D">
      <w:pPr>
        <w:snapToGrid w:val="0"/>
        <w:spacing w:line="480" w:lineRule="exact"/>
        <w:ind w:firstLine="480"/>
        <w:rPr>
          <w:rFonts w:ascii="宋体"/>
          <w:sz w:val="28"/>
          <w:szCs w:val="28"/>
          <w:u w:val="single"/>
        </w:rPr>
      </w:pPr>
      <w:r>
        <w:rPr>
          <w:rFonts w:ascii="宋体" w:eastAsia="Times New Roman"/>
          <w:sz w:val="28"/>
          <w:szCs w:val="28"/>
        </w:rPr>
        <w:t>需要由承包人提供的文件，包括：</w:t>
      </w:r>
      <w:r>
        <w:rPr>
          <w:rFonts w:ascii="宋体" w:eastAsia="Times New Roman"/>
          <w:sz w:val="28"/>
          <w:szCs w:val="28"/>
          <w:u w:val="single"/>
        </w:rPr>
        <w:t>施工组织设计、专项方案等，以及发包人、监理要求提供的其他资料。</w:t>
      </w:r>
    </w:p>
    <w:p w:rsidR="0080446A" w:rsidRDefault="00F1675D">
      <w:pPr>
        <w:snapToGrid w:val="0"/>
        <w:spacing w:line="480" w:lineRule="exact"/>
        <w:ind w:firstLine="480"/>
        <w:rPr>
          <w:rFonts w:ascii="宋体"/>
          <w:sz w:val="28"/>
          <w:szCs w:val="28"/>
        </w:rPr>
      </w:pPr>
      <w:r>
        <w:rPr>
          <w:rFonts w:ascii="宋体" w:eastAsia="Times New Roman"/>
          <w:sz w:val="28"/>
          <w:szCs w:val="28"/>
        </w:rPr>
        <w:t>承包人提供的文件的期限为：</w:t>
      </w:r>
      <w:r>
        <w:rPr>
          <w:rFonts w:ascii="宋体" w:eastAsia="Times New Roman"/>
          <w:sz w:val="28"/>
          <w:szCs w:val="28"/>
          <w:u w:val="single"/>
        </w:rPr>
        <w:t>施工进场三天前</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承包人提供的文件的数量为：</w:t>
      </w:r>
      <w:r>
        <w:rPr>
          <w:rFonts w:ascii="宋体" w:eastAsia="Times New Roman"/>
          <w:sz w:val="28"/>
          <w:szCs w:val="28"/>
          <w:u w:val="single"/>
        </w:rPr>
        <w:t>经项目负责人签字的书面材料一式三份</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承包人提供的文件的形式为：</w:t>
      </w:r>
      <w:r>
        <w:rPr>
          <w:rFonts w:ascii="宋体" w:eastAsia="Times New Roman"/>
          <w:sz w:val="28"/>
          <w:szCs w:val="28"/>
          <w:u w:val="single"/>
        </w:rPr>
        <w:t>书面及电子版</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发包人审批承包人文件的期限：</w:t>
      </w:r>
      <w:r>
        <w:rPr>
          <w:rFonts w:ascii="宋体" w:hAnsi="宋体"/>
          <w:sz w:val="28"/>
          <w:szCs w:val="28"/>
          <w:u w:val="single"/>
        </w:rPr>
        <w:t xml:space="preserve"> 7</w:t>
      </w:r>
      <w:r>
        <w:rPr>
          <w:rFonts w:ascii="宋体" w:eastAsia="Times New Roman"/>
          <w:sz w:val="28"/>
          <w:szCs w:val="28"/>
        </w:rPr>
        <w:t>天。</w:t>
      </w:r>
    </w:p>
    <w:p w:rsidR="0080446A" w:rsidRDefault="00F1675D">
      <w:pPr>
        <w:snapToGrid w:val="0"/>
        <w:spacing w:line="480" w:lineRule="exact"/>
        <w:ind w:firstLine="480"/>
        <w:rPr>
          <w:rFonts w:ascii="宋体"/>
          <w:sz w:val="28"/>
          <w:szCs w:val="28"/>
        </w:rPr>
      </w:pPr>
      <w:r>
        <w:rPr>
          <w:rFonts w:ascii="宋体" w:hAnsi="宋体"/>
          <w:sz w:val="28"/>
          <w:szCs w:val="28"/>
        </w:rPr>
        <w:t xml:space="preserve">1.6.5 </w:t>
      </w:r>
      <w:r>
        <w:rPr>
          <w:rFonts w:ascii="宋体" w:eastAsia="Times New Roman"/>
          <w:sz w:val="28"/>
          <w:szCs w:val="28"/>
        </w:rPr>
        <w:t>现场图纸准备</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关于现场图纸准备的约定：</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1.7 </w:t>
      </w:r>
      <w:r>
        <w:rPr>
          <w:rFonts w:ascii="宋体" w:eastAsia="Times New Roman"/>
          <w:sz w:val="28"/>
          <w:szCs w:val="28"/>
        </w:rPr>
        <w:t>联络</w:t>
      </w:r>
    </w:p>
    <w:p w:rsidR="0080446A" w:rsidRDefault="00F1675D">
      <w:pPr>
        <w:snapToGrid w:val="0"/>
        <w:spacing w:line="480" w:lineRule="exact"/>
        <w:ind w:firstLine="480"/>
        <w:rPr>
          <w:rFonts w:ascii="宋体"/>
          <w:sz w:val="28"/>
          <w:szCs w:val="28"/>
        </w:rPr>
      </w:pPr>
      <w:r>
        <w:rPr>
          <w:rFonts w:ascii="宋体" w:hAnsi="宋体"/>
          <w:sz w:val="28"/>
          <w:szCs w:val="28"/>
        </w:rPr>
        <w:t>1.7.1</w:t>
      </w:r>
      <w:r>
        <w:rPr>
          <w:rFonts w:ascii="宋体" w:eastAsia="Times New Roman"/>
          <w:sz w:val="28"/>
          <w:szCs w:val="28"/>
        </w:rPr>
        <w:t>发包人和承包人应当在</w:t>
      </w:r>
      <w:r>
        <w:rPr>
          <w:rFonts w:ascii="宋体" w:hAnsi="宋体"/>
          <w:sz w:val="28"/>
          <w:szCs w:val="28"/>
          <w:u w:val="single"/>
        </w:rPr>
        <w:t xml:space="preserve"> 5 </w:t>
      </w:r>
      <w:r>
        <w:rPr>
          <w:rFonts w:ascii="宋体" w:eastAsia="Times New Roman"/>
          <w:sz w:val="28"/>
          <w:szCs w:val="28"/>
        </w:rPr>
        <w:t>天内将与合同有关的通知、批准、证明、证书、指示、指令、要求、请求、同意、意见、确定和决定等书面函件送达对方当事人。</w:t>
      </w:r>
    </w:p>
    <w:p w:rsidR="0080446A" w:rsidRDefault="00F1675D">
      <w:pPr>
        <w:snapToGrid w:val="0"/>
        <w:spacing w:line="480" w:lineRule="exact"/>
        <w:ind w:firstLine="480"/>
        <w:rPr>
          <w:rFonts w:ascii="宋体"/>
          <w:sz w:val="28"/>
          <w:szCs w:val="28"/>
        </w:rPr>
      </w:pPr>
      <w:r>
        <w:rPr>
          <w:rFonts w:ascii="宋体" w:hAnsi="宋体"/>
          <w:sz w:val="28"/>
          <w:szCs w:val="28"/>
        </w:rPr>
        <w:t xml:space="preserve">1.7.2 </w:t>
      </w:r>
      <w:r>
        <w:rPr>
          <w:rFonts w:ascii="宋体" w:eastAsia="Times New Roman"/>
          <w:sz w:val="28"/>
          <w:szCs w:val="28"/>
        </w:rPr>
        <w:t>发包人接收文件的地点：</w:t>
      </w:r>
      <w:r>
        <w:rPr>
          <w:rFonts w:ascii="宋体" w:eastAsia="Times New Roman"/>
          <w:sz w:val="28"/>
          <w:szCs w:val="28"/>
          <w:u w:val="single"/>
        </w:rPr>
        <w:t>施工现场</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发包人指定的接收人为：</w:t>
      </w:r>
      <w:r>
        <w:rPr>
          <w:rFonts w:ascii="宋体" w:eastAsia="Times New Roman"/>
          <w:sz w:val="28"/>
          <w:szCs w:val="28"/>
          <w:u w:val="single"/>
        </w:rPr>
        <w:t>发包人指定项目工地代表</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lastRenderedPageBreak/>
        <w:t>承包人接收文件的地点：</w:t>
      </w:r>
      <w:r>
        <w:rPr>
          <w:rFonts w:ascii="宋体" w:eastAsia="Times New Roman"/>
          <w:sz w:val="28"/>
          <w:szCs w:val="28"/>
          <w:u w:val="single"/>
        </w:rPr>
        <w:t>施工现场</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承包人指定的接收人为：</w:t>
      </w:r>
      <w:r>
        <w:rPr>
          <w:rFonts w:ascii="宋体" w:eastAsia="Times New Roman"/>
          <w:sz w:val="28"/>
          <w:szCs w:val="28"/>
          <w:u w:val="single"/>
        </w:rPr>
        <w:t>承包人正式授权的项目负责人</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监理人接收文件的地点：</w:t>
      </w:r>
      <w:r>
        <w:rPr>
          <w:rFonts w:ascii="宋体" w:eastAsia="Times New Roman"/>
          <w:sz w:val="28"/>
          <w:szCs w:val="28"/>
          <w:u w:val="single"/>
        </w:rPr>
        <w:t>施工现场</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监理人指定的接收人为：</w:t>
      </w:r>
      <w:r>
        <w:rPr>
          <w:rFonts w:ascii="宋体" w:eastAsia="Times New Roman"/>
          <w:sz w:val="28"/>
          <w:szCs w:val="28"/>
          <w:u w:val="single"/>
        </w:rPr>
        <w:t>总监理工程师</w:t>
      </w:r>
      <w:r>
        <w:rPr>
          <w:rFonts w:ascii="宋体" w:eastAsia="Times New Roman"/>
          <w:w w:val="71"/>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1.10 </w:t>
      </w:r>
      <w:r>
        <w:rPr>
          <w:rFonts w:ascii="宋体" w:eastAsia="Times New Roman"/>
          <w:sz w:val="28"/>
          <w:szCs w:val="28"/>
        </w:rPr>
        <w:t>交通运输</w:t>
      </w:r>
    </w:p>
    <w:p w:rsidR="0080446A" w:rsidRDefault="00F1675D">
      <w:pPr>
        <w:snapToGrid w:val="0"/>
        <w:spacing w:line="480" w:lineRule="exact"/>
        <w:ind w:firstLine="480"/>
        <w:rPr>
          <w:rFonts w:ascii="宋体"/>
          <w:sz w:val="28"/>
          <w:szCs w:val="28"/>
        </w:rPr>
      </w:pPr>
      <w:r>
        <w:rPr>
          <w:rFonts w:ascii="宋体" w:hAnsi="宋体"/>
          <w:sz w:val="28"/>
          <w:szCs w:val="28"/>
        </w:rPr>
        <w:t xml:space="preserve">1.10.1 </w:t>
      </w:r>
      <w:r>
        <w:rPr>
          <w:rFonts w:ascii="宋体" w:eastAsia="Times New Roman"/>
          <w:sz w:val="28"/>
          <w:szCs w:val="28"/>
        </w:rPr>
        <w:t>出入现场的权利</w:t>
      </w:r>
    </w:p>
    <w:p w:rsidR="0080446A" w:rsidRDefault="00F1675D">
      <w:pPr>
        <w:snapToGrid w:val="0"/>
        <w:spacing w:line="480" w:lineRule="exact"/>
        <w:ind w:firstLine="360"/>
        <w:rPr>
          <w:rFonts w:ascii="宋体"/>
          <w:sz w:val="28"/>
          <w:szCs w:val="28"/>
          <w:u w:val="single"/>
        </w:rPr>
      </w:pPr>
      <w:r>
        <w:rPr>
          <w:rFonts w:ascii="宋体" w:eastAsia="Times New Roman"/>
          <w:sz w:val="28"/>
          <w:szCs w:val="28"/>
        </w:rPr>
        <w:t>关于出入现场的权利的约定：</w:t>
      </w:r>
      <w:r>
        <w:rPr>
          <w:rFonts w:ascii="宋体" w:eastAsia="Times New Roman"/>
          <w:sz w:val="28"/>
          <w:szCs w:val="28"/>
          <w:u w:val="single"/>
        </w:rPr>
        <w:t>根据施工需要，承包人负责取得出入施工现场所需的批准手续和全部权利，以</w:t>
      </w:r>
      <w:r>
        <w:rPr>
          <w:rFonts w:ascii="宋体" w:eastAsia="Times New Roman"/>
          <w:sz w:val="28"/>
          <w:szCs w:val="28"/>
          <w:u w:val="single"/>
        </w:rPr>
        <w:t>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rsidR="0080446A" w:rsidRDefault="00F1675D">
      <w:pPr>
        <w:snapToGrid w:val="0"/>
        <w:spacing w:line="480" w:lineRule="exact"/>
        <w:ind w:firstLine="480"/>
        <w:jc w:val="left"/>
        <w:rPr>
          <w:rFonts w:ascii="宋体"/>
          <w:sz w:val="28"/>
          <w:szCs w:val="28"/>
        </w:rPr>
      </w:pPr>
      <w:r>
        <w:rPr>
          <w:rFonts w:ascii="宋体" w:hAnsi="宋体"/>
          <w:sz w:val="28"/>
          <w:szCs w:val="28"/>
        </w:rPr>
        <w:t xml:space="preserve">1.10.3 </w:t>
      </w:r>
      <w:r>
        <w:rPr>
          <w:rFonts w:ascii="宋体" w:eastAsia="Times New Roman"/>
          <w:sz w:val="28"/>
          <w:szCs w:val="28"/>
        </w:rPr>
        <w:t>场内交通</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关于场外交通和场内交通的边界的约定：</w:t>
      </w:r>
      <w:r>
        <w:rPr>
          <w:rFonts w:ascii="宋体" w:eastAsia="Times New Roman"/>
          <w:sz w:val="28"/>
          <w:szCs w:val="28"/>
          <w:u w:val="single"/>
        </w:rPr>
        <w:t>以项目规划红线为界</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关于发包人向承包人免费提供满足工程施工需要的场内道路和交通设施的约定：</w:t>
      </w:r>
      <w:r>
        <w:rPr>
          <w:rFonts w:ascii="宋体" w:eastAsia="Times New Roman"/>
          <w:sz w:val="28"/>
          <w:szCs w:val="28"/>
          <w:u w:val="single"/>
        </w:rPr>
        <w:t>现状地面移交，不能满足施工要求的，承包人综合考虑并自行承担相关费用</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hAnsi="宋体"/>
          <w:sz w:val="28"/>
          <w:szCs w:val="28"/>
        </w:rPr>
        <w:t>1.10.4</w:t>
      </w:r>
      <w:r>
        <w:rPr>
          <w:rFonts w:ascii="宋体" w:eastAsia="Times New Roman"/>
          <w:sz w:val="28"/>
          <w:szCs w:val="28"/>
        </w:rPr>
        <w:t>超大件和超重件的运输</w:t>
      </w:r>
    </w:p>
    <w:p w:rsidR="0080446A" w:rsidRDefault="00F1675D">
      <w:pPr>
        <w:snapToGrid w:val="0"/>
        <w:spacing w:line="480" w:lineRule="exact"/>
        <w:ind w:left="105" w:firstLine="360"/>
        <w:jc w:val="left"/>
        <w:rPr>
          <w:rFonts w:ascii="宋体"/>
          <w:sz w:val="28"/>
          <w:szCs w:val="28"/>
        </w:rPr>
      </w:pPr>
      <w:r>
        <w:rPr>
          <w:rFonts w:ascii="宋体" w:eastAsia="Times New Roman"/>
          <w:sz w:val="28"/>
          <w:szCs w:val="28"/>
        </w:rPr>
        <w:t>运输超大件或超重件所需的道路和桥梁临时加固改造费用和其他有关费用由</w:t>
      </w:r>
      <w:r>
        <w:rPr>
          <w:rFonts w:ascii="宋体" w:eastAsia="Times New Roman"/>
          <w:sz w:val="28"/>
          <w:szCs w:val="28"/>
          <w:u w:val="single"/>
        </w:rPr>
        <w:t>承包人</w:t>
      </w:r>
      <w:r>
        <w:rPr>
          <w:rFonts w:ascii="宋体" w:eastAsia="Times New Roman"/>
          <w:sz w:val="28"/>
          <w:szCs w:val="28"/>
        </w:rPr>
        <w:t>承担。</w:t>
      </w:r>
    </w:p>
    <w:p w:rsidR="0080446A" w:rsidRDefault="00F1675D">
      <w:pPr>
        <w:snapToGrid w:val="0"/>
        <w:spacing w:line="480" w:lineRule="exact"/>
        <w:ind w:firstLine="480"/>
        <w:rPr>
          <w:rFonts w:ascii="宋体"/>
          <w:sz w:val="28"/>
          <w:szCs w:val="28"/>
        </w:rPr>
      </w:pPr>
      <w:r>
        <w:rPr>
          <w:rFonts w:ascii="宋体" w:hAnsi="宋体"/>
          <w:sz w:val="28"/>
          <w:szCs w:val="28"/>
        </w:rPr>
        <w:t xml:space="preserve">1.11 </w:t>
      </w:r>
      <w:r>
        <w:rPr>
          <w:rFonts w:ascii="宋体" w:eastAsia="Times New Roman"/>
          <w:sz w:val="28"/>
          <w:szCs w:val="28"/>
        </w:rPr>
        <w:t>知识产权</w:t>
      </w:r>
    </w:p>
    <w:p w:rsidR="0080446A" w:rsidRDefault="00F1675D">
      <w:pPr>
        <w:snapToGrid w:val="0"/>
        <w:spacing w:line="480" w:lineRule="exact"/>
        <w:ind w:firstLine="480"/>
        <w:jc w:val="left"/>
        <w:rPr>
          <w:rFonts w:ascii="宋体"/>
          <w:sz w:val="28"/>
          <w:szCs w:val="28"/>
          <w:u w:val="single"/>
        </w:rPr>
      </w:pPr>
      <w:r>
        <w:rPr>
          <w:rFonts w:ascii="宋体" w:hAnsi="宋体"/>
          <w:sz w:val="28"/>
          <w:szCs w:val="28"/>
        </w:rPr>
        <w:t>1.11.1</w:t>
      </w:r>
      <w:r>
        <w:rPr>
          <w:rFonts w:ascii="宋体" w:eastAsia="Times New Roman"/>
          <w:sz w:val="28"/>
          <w:szCs w:val="28"/>
        </w:rPr>
        <w:t>关于发包人提供给承包人的图纸、发包人为实施工程自行编制或委托编制的技术规范以及反映发包人关于合同要求或其他类似性质的文件的著作权的归属：</w:t>
      </w:r>
      <w:r>
        <w:rPr>
          <w:rFonts w:ascii="宋体" w:eastAsia="Times New Roman"/>
          <w:sz w:val="28"/>
          <w:szCs w:val="28"/>
          <w:u w:val="single"/>
        </w:rPr>
        <w:t>发包人</w:t>
      </w:r>
      <w:r>
        <w:rPr>
          <w:rFonts w:ascii="宋体" w:eastAsia="Times New Roman"/>
          <w:sz w:val="28"/>
          <w:szCs w:val="28"/>
        </w:rPr>
        <w:t>。</w:t>
      </w:r>
    </w:p>
    <w:p w:rsidR="0080446A" w:rsidRDefault="00F1675D">
      <w:pPr>
        <w:snapToGrid w:val="0"/>
        <w:spacing w:line="480" w:lineRule="exact"/>
        <w:ind w:firstLine="360"/>
        <w:rPr>
          <w:rFonts w:ascii="宋体"/>
          <w:sz w:val="28"/>
          <w:szCs w:val="28"/>
        </w:rPr>
      </w:pPr>
      <w:r>
        <w:rPr>
          <w:rFonts w:ascii="宋体" w:eastAsia="Times New Roman"/>
          <w:sz w:val="28"/>
          <w:szCs w:val="28"/>
        </w:rPr>
        <w:t>关于发包人提供的上述文件的使用限制的要求：</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left="105" w:firstLine="360"/>
        <w:jc w:val="left"/>
        <w:rPr>
          <w:rFonts w:ascii="宋体"/>
          <w:sz w:val="28"/>
          <w:szCs w:val="28"/>
        </w:rPr>
      </w:pPr>
      <w:r>
        <w:rPr>
          <w:rFonts w:ascii="宋体" w:hAnsi="宋体"/>
          <w:sz w:val="28"/>
          <w:szCs w:val="28"/>
        </w:rPr>
        <w:t xml:space="preserve">1.11.2 </w:t>
      </w:r>
      <w:r>
        <w:rPr>
          <w:rFonts w:ascii="宋体" w:eastAsia="Times New Roman"/>
          <w:sz w:val="28"/>
          <w:szCs w:val="28"/>
        </w:rPr>
        <w:t>关于承包人为实施工程所编制文件的著作权的归属：</w:t>
      </w:r>
      <w:r>
        <w:rPr>
          <w:rFonts w:ascii="宋体" w:eastAsia="Times New Roman"/>
          <w:sz w:val="28"/>
          <w:szCs w:val="28"/>
          <w:u w:val="single"/>
        </w:rPr>
        <w:t>发包人</w:t>
      </w:r>
      <w:r>
        <w:rPr>
          <w:rFonts w:ascii="宋体" w:eastAsia="Times New Roman"/>
          <w:sz w:val="28"/>
          <w:szCs w:val="28"/>
        </w:rPr>
        <w:t>。</w:t>
      </w:r>
    </w:p>
    <w:p w:rsidR="0080446A" w:rsidRDefault="00F1675D">
      <w:pPr>
        <w:snapToGrid w:val="0"/>
        <w:spacing w:line="480" w:lineRule="exact"/>
        <w:ind w:left="105" w:firstLine="360"/>
        <w:jc w:val="left"/>
        <w:rPr>
          <w:rFonts w:ascii="宋体"/>
          <w:sz w:val="28"/>
          <w:szCs w:val="28"/>
        </w:rPr>
      </w:pPr>
      <w:r>
        <w:rPr>
          <w:rFonts w:ascii="宋体" w:eastAsia="Times New Roman"/>
          <w:sz w:val="28"/>
          <w:szCs w:val="28"/>
        </w:rPr>
        <w:t>关于承包人提供的上述文件的使用限制的要求：</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left="105" w:firstLine="360"/>
        <w:jc w:val="left"/>
        <w:rPr>
          <w:rFonts w:ascii="宋体"/>
          <w:sz w:val="28"/>
          <w:szCs w:val="28"/>
        </w:rPr>
      </w:pPr>
      <w:r>
        <w:rPr>
          <w:rFonts w:ascii="宋体" w:hAnsi="宋体"/>
          <w:sz w:val="28"/>
          <w:szCs w:val="28"/>
        </w:rPr>
        <w:lastRenderedPageBreak/>
        <w:t xml:space="preserve">1.11.4 </w:t>
      </w:r>
      <w:r>
        <w:rPr>
          <w:rFonts w:ascii="宋体" w:eastAsia="Times New Roman"/>
          <w:sz w:val="28"/>
          <w:szCs w:val="28"/>
        </w:rPr>
        <w:t>承包人在施工过程中所采用的专利、专有技术、技术秘密的使用费的承担方式：</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left="105" w:firstLine="360"/>
        <w:jc w:val="left"/>
        <w:rPr>
          <w:rFonts w:ascii="宋体"/>
          <w:sz w:val="28"/>
          <w:szCs w:val="28"/>
        </w:rPr>
      </w:pPr>
      <w:r>
        <w:rPr>
          <w:rFonts w:ascii="宋体" w:hAnsi="宋体"/>
          <w:sz w:val="28"/>
          <w:szCs w:val="28"/>
        </w:rPr>
        <w:t>1.13</w:t>
      </w:r>
      <w:r>
        <w:rPr>
          <w:rFonts w:ascii="宋体" w:eastAsia="Times New Roman"/>
          <w:sz w:val="28"/>
          <w:szCs w:val="28"/>
        </w:rPr>
        <w:t>工程量清单错误的修正</w:t>
      </w:r>
    </w:p>
    <w:p w:rsidR="0080446A" w:rsidRDefault="00F1675D">
      <w:pPr>
        <w:snapToGrid w:val="0"/>
        <w:spacing w:line="480" w:lineRule="exact"/>
        <w:ind w:firstLine="480"/>
        <w:jc w:val="left"/>
        <w:rPr>
          <w:rFonts w:ascii="宋体"/>
          <w:sz w:val="28"/>
          <w:szCs w:val="28"/>
          <w:u w:val="single"/>
        </w:rPr>
      </w:pPr>
      <w:r>
        <w:rPr>
          <w:rFonts w:ascii="宋体" w:hAnsi="宋体"/>
          <w:sz w:val="28"/>
          <w:szCs w:val="28"/>
        </w:rPr>
        <w:t>1.13.1</w:t>
      </w:r>
      <w:r>
        <w:rPr>
          <w:rFonts w:ascii="宋体" w:eastAsia="Times New Roman"/>
          <w:sz w:val="28"/>
          <w:szCs w:val="28"/>
        </w:rPr>
        <w:t>出现工程量清单错误时，是否调整合同价格：</w:t>
      </w:r>
      <w:r>
        <w:rPr>
          <w:rFonts w:ascii="宋体" w:eastAsia="Times New Roman"/>
          <w:sz w:val="28"/>
          <w:szCs w:val="28"/>
          <w:u w:val="single"/>
        </w:rPr>
        <w:t>不允许。</w:t>
      </w:r>
    </w:p>
    <w:p w:rsidR="0080446A" w:rsidRDefault="00F1675D">
      <w:pPr>
        <w:snapToGrid w:val="0"/>
        <w:spacing w:line="480" w:lineRule="exact"/>
        <w:ind w:firstLine="480"/>
        <w:rPr>
          <w:rFonts w:ascii="宋体"/>
          <w:sz w:val="28"/>
          <w:szCs w:val="28"/>
        </w:rPr>
      </w:pPr>
      <w:r>
        <w:rPr>
          <w:rFonts w:ascii="宋体" w:hAnsi="宋体"/>
          <w:sz w:val="28"/>
          <w:szCs w:val="28"/>
        </w:rPr>
        <w:t>1.13.2</w:t>
      </w:r>
      <w:r>
        <w:rPr>
          <w:rFonts w:ascii="宋体" w:eastAsia="Times New Roman"/>
          <w:sz w:val="28"/>
          <w:szCs w:val="28"/>
        </w:rPr>
        <w:t>允许调整合同价格的工程量偏差范围：</w:t>
      </w:r>
      <w:r>
        <w:rPr>
          <w:rFonts w:ascii="宋体" w:eastAsia="Times New Roman"/>
          <w:sz w:val="28"/>
          <w:szCs w:val="28"/>
          <w:u w:val="single"/>
        </w:rPr>
        <w:t xml:space="preserve">/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2. </w:t>
      </w:r>
      <w:r>
        <w:rPr>
          <w:rFonts w:ascii="宋体" w:eastAsia="Times New Roman"/>
          <w:sz w:val="28"/>
          <w:szCs w:val="28"/>
        </w:rPr>
        <w:t>发包人</w:t>
      </w:r>
    </w:p>
    <w:p w:rsidR="0080446A" w:rsidRDefault="00F1675D">
      <w:pPr>
        <w:snapToGrid w:val="0"/>
        <w:spacing w:line="480" w:lineRule="exact"/>
        <w:ind w:firstLine="480"/>
        <w:rPr>
          <w:rFonts w:ascii="宋体"/>
          <w:sz w:val="28"/>
          <w:szCs w:val="28"/>
        </w:rPr>
      </w:pPr>
      <w:r>
        <w:rPr>
          <w:rFonts w:ascii="宋体" w:hAnsi="宋体"/>
          <w:sz w:val="28"/>
          <w:szCs w:val="28"/>
        </w:rPr>
        <w:t xml:space="preserve">2.2 </w:t>
      </w:r>
      <w:r>
        <w:rPr>
          <w:rFonts w:ascii="宋体" w:eastAsia="Times New Roman"/>
          <w:sz w:val="28"/>
          <w:szCs w:val="28"/>
        </w:rPr>
        <w:t>发包人代表</w:t>
      </w:r>
    </w:p>
    <w:p w:rsidR="0080446A" w:rsidRDefault="00F1675D">
      <w:pPr>
        <w:spacing w:line="480" w:lineRule="exact"/>
        <w:ind w:firstLine="480"/>
        <w:rPr>
          <w:rFonts w:ascii="宋体"/>
          <w:sz w:val="28"/>
          <w:szCs w:val="28"/>
        </w:rPr>
      </w:pPr>
      <w:r>
        <w:rPr>
          <w:rFonts w:ascii="宋体" w:eastAsia="Times New Roman"/>
          <w:sz w:val="28"/>
          <w:szCs w:val="28"/>
        </w:rPr>
        <w:t>姓</w:t>
      </w:r>
      <w:r>
        <w:rPr>
          <w:rFonts w:ascii="宋体" w:eastAsia="Times New Roman"/>
          <w:sz w:val="28"/>
          <w:szCs w:val="28"/>
        </w:rPr>
        <w:t xml:space="preserve">    </w:t>
      </w:r>
      <w:r>
        <w:rPr>
          <w:rFonts w:ascii="宋体" w:eastAsia="Times New Roman"/>
          <w:sz w:val="28"/>
          <w:szCs w:val="28"/>
        </w:rPr>
        <w:t>名：；身份证号：；</w:t>
      </w:r>
    </w:p>
    <w:p w:rsidR="0080446A" w:rsidRDefault="00F1675D">
      <w:pPr>
        <w:spacing w:line="480" w:lineRule="exact"/>
        <w:ind w:firstLine="480"/>
        <w:rPr>
          <w:rFonts w:ascii="宋体"/>
          <w:sz w:val="28"/>
          <w:szCs w:val="28"/>
        </w:rPr>
      </w:pPr>
      <w:r>
        <w:rPr>
          <w:rFonts w:ascii="宋体" w:eastAsia="Times New Roman"/>
          <w:sz w:val="28"/>
          <w:szCs w:val="28"/>
        </w:rPr>
        <w:t>职</w:t>
      </w:r>
      <w:r>
        <w:rPr>
          <w:rFonts w:ascii="宋体" w:eastAsia="Times New Roman"/>
          <w:sz w:val="28"/>
          <w:szCs w:val="28"/>
        </w:rPr>
        <w:t xml:space="preserve">    </w:t>
      </w:r>
      <w:r>
        <w:rPr>
          <w:rFonts w:ascii="宋体" w:eastAsia="Times New Roman"/>
          <w:sz w:val="28"/>
          <w:szCs w:val="28"/>
        </w:rPr>
        <w:t>务：；联系电话：；</w:t>
      </w:r>
    </w:p>
    <w:p w:rsidR="0080446A" w:rsidRDefault="00F1675D">
      <w:pPr>
        <w:spacing w:line="480" w:lineRule="exact"/>
        <w:ind w:firstLine="480"/>
        <w:rPr>
          <w:rFonts w:ascii="宋体"/>
          <w:sz w:val="28"/>
          <w:szCs w:val="28"/>
        </w:rPr>
      </w:pPr>
      <w:r>
        <w:rPr>
          <w:rFonts w:ascii="宋体" w:eastAsia="Times New Roman"/>
          <w:sz w:val="28"/>
          <w:szCs w:val="28"/>
        </w:rPr>
        <w:t>电子信箱：；通信地址：。</w:t>
      </w:r>
    </w:p>
    <w:p w:rsidR="0080446A" w:rsidRDefault="00F1675D">
      <w:pPr>
        <w:spacing w:line="480" w:lineRule="exact"/>
        <w:ind w:firstLine="480"/>
        <w:jc w:val="left"/>
        <w:rPr>
          <w:rFonts w:ascii="宋体"/>
          <w:sz w:val="28"/>
          <w:szCs w:val="28"/>
        </w:rPr>
      </w:pPr>
      <w:r>
        <w:rPr>
          <w:rFonts w:ascii="宋体" w:eastAsia="Times New Roman"/>
          <w:sz w:val="28"/>
          <w:szCs w:val="28"/>
        </w:rPr>
        <w:t>发包人对发包人代表的授权范围如下：</w:t>
      </w:r>
      <w:r>
        <w:rPr>
          <w:rFonts w:ascii="宋体" w:eastAsia="Times New Roman"/>
          <w:sz w:val="28"/>
          <w:szCs w:val="28"/>
          <w:u w:val="single"/>
        </w:rPr>
        <w:t>代表发包人行使本合同约定的发包人权力</w:t>
      </w:r>
      <w:r>
        <w:rPr>
          <w:rFonts w:ascii="宋体" w:eastAsia="Times New Roman"/>
          <w:sz w:val="28"/>
          <w:szCs w:val="28"/>
        </w:rPr>
        <w:t>。包括</w:t>
      </w:r>
      <w:r>
        <w:rPr>
          <w:rFonts w:ascii="宋体" w:eastAsia="Times New Roman"/>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rsidR="0080446A" w:rsidRDefault="00F1675D">
      <w:pPr>
        <w:spacing w:line="480" w:lineRule="exact"/>
        <w:ind w:firstLine="480"/>
        <w:rPr>
          <w:rFonts w:ascii="宋体"/>
          <w:sz w:val="28"/>
          <w:szCs w:val="28"/>
        </w:rPr>
      </w:pPr>
      <w:r>
        <w:rPr>
          <w:rFonts w:ascii="宋体" w:eastAsia="Times New Roman"/>
          <w:sz w:val="28"/>
          <w:szCs w:val="28"/>
        </w:rPr>
        <w:t>关于发包人代表的管理权限：</w:t>
      </w:r>
      <w:r>
        <w:rPr>
          <w:rFonts w:ascii="宋体" w:eastAsia="Times New Roman"/>
          <w:sz w:val="28"/>
          <w:szCs w:val="28"/>
        </w:rPr>
        <w:t xml:space="preserve"> </w:t>
      </w:r>
      <w:r>
        <w:rPr>
          <w:rFonts w:ascii="宋体" w:eastAsia="Times New Roman"/>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w:t>
      </w:r>
      <w:r>
        <w:rPr>
          <w:rFonts w:ascii="宋体" w:eastAsia="Times New Roman"/>
          <w:sz w:val="28"/>
          <w:szCs w:val="28"/>
          <w:u w:val="single"/>
        </w:rPr>
        <w:t>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80446A" w:rsidRDefault="00F1675D">
      <w:pPr>
        <w:snapToGrid w:val="0"/>
        <w:spacing w:line="480" w:lineRule="exact"/>
        <w:ind w:firstLine="480"/>
        <w:rPr>
          <w:rFonts w:ascii="宋体"/>
          <w:sz w:val="28"/>
          <w:szCs w:val="28"/>
        </w:rPr>
      </w:pPr>
      <w:r>
        <w:rPr>
          <w:rFonts w:ascii="宋体" w:hAnsi="宋体"/>
          <w:sz w:val="28"/>
          <w:szCs w:val="28"/>
        </w:rPr>
        <w:t xml:space="preserve">2.4 </w:t>
      </w:r>
      <w:r>
        <w:rPr>
          <w:rFonts w:ascii="宋体" w:eastAsia="Times New Roman"/>
          <w:sz w:val="28"/>
          <w:szCs w:val="28"/>
        </w:rPr>
        <w:t>施工现场、施工条件和基础资料的提供。</w:t>
      </w:r>
    </w:p>
    <w:p w:rsidR="0080446A" w:rsidRDefault="00F1675D">
      <w:pPr>
        <w:snapToGrid w:val="0"/>
        <w:spacing w:line="480" w:lineRule="exact"/>
        <w:ind w:firstLine="480"/>
        <w:rPr>
          <w:rFonts w:ascii="宋体"/>
          <w:sz w:val="28"/>
          <w:szCs w:val="28"/>
        </w:rPr>
      </w:pPr>
      <w:r>
        <w:rPr>
          <w:rFonts w:ascii="宋体" w:hAnsi="宋体"/>
          <w:sz w:val="28"/>
          <w:szCs w:val="28"/>
        </w:rPr>
        <w:t xml:space="preserve">2.4.1 </w:t>
      </w:r>
      <w:r>
        <w:rPr>
          <w:rFonts w:ascii="宋体" w:eastAsia="Times New Roman"/>
          <w:sz w:val="28"/>
          <w:szCs w:val="28"/>
        </w:rPr>
        <w:t>提供施工现场</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关于发包人移交施工现场的期限要求：</w:t>
      </w:r>
      <w:r>
        <w:rPr>
          <w:rFonts w:ascii="宋体" w:eastAsia="Times New Roman"/>
          <w:sz w:val="28"/>
          <w:szCs w:val="28"/>
          <w:u w:val="single"/>
        </w:rPr>
        <w:t>开工前三天</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2.4.2 </w:t>
      </w:r>
      <w:r>
        <w:rPr>
          <w:rFonts w:ascii="宋体" w:eastAsia="Times New Roman"/>
          <w:sz w:val="28"/>
          <w:szCs w:val="28"/>
        </w:rPr>
        <w:t>提供施工条件</w:t>
      </w:r>
    </w:p>
    <w:p w:rsidR="0080446A" w:rsidRDefault="00F1675D">
      <w:pPr>
        <w:snapToGrid w:val="0"/>
        <w:spacing w:line="480" w:lineRule="exact"/>
        <w:ind w:firstLine="480"/>
        <w:rPr>
          <w:rFonts w:ascii="宋体"/>
          <w:sz w:val="28"/>
          <w:szCs w:val="28"/>
          <w:u w:val="single"/>
        </w:rPr>
      </w:pPr>
      <w:r>
        <w:rPr>
          <w:rFonts w:ascii="宋体" w:eastAsia="Times New Roman"/>
          <w:sz w:val="28"/>
          <w:szCs w:val="28"/>
        </w:rPr>
        <w:t>关于发包人应负责提供施工所需要的条件，包括：</w:t>
      </w:r>
      <w:r>
        <w:rPr>
          <w:rFonts w:ascii="宋体" w:eastAsia="Times New Roman"/>
          <w:sz w:val="28"/>
          <w:szCs w:val="28"/>
          <w:u w:val="single"/>
        </w:rPr>
        <w:t>按现状条件发包</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2.5 </w:t>
      </w:r>
      <w:r>
        <w:rPr>
          <w:rFonts w:ascii="宋体" w:eastAsia="Times New Roman"/>
          <w:sz w:val="28"/>
          <w:szCs w:val="28"/>
        </w:rPr>
        <w:t>资金来源证明及支付担保</w:t>
      </w:r>
    </w:p>
    <w:p w:rsidR="0080446A" w:rsidRDefault="00F1675D">
      <w:pPr>
        <w:snapToGrid w:val="0"/>
        <w:spacing w:line="480" w:lineRule="exact"/>
        <w:ind w:firstLine="480"/>
        <w:rPr>
          <w:rFonts w:ascii="宋体"/>
          <w:sz w:val="28"/>
          <w:szCs w:val="28"/>
        </w:rPr>
      </w:pPr>
      <w:r>
        <w:rPr>
          <w:rFonts w:ascii="宋体" w:eastAsia="Times New Roman"/>
          <w:sz w:val="28"/>
          <w:szCs w:val="28"/>
        </w:rPr>
        <w:t>发包人提供资金来源证明的期限要求：</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lastRenderedPageBreak/>
        <w:t>发包人是否提供支付担保：</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发包人提供支付担保的形式：</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rPr>
          <w:rFonts w:ascii="宋体"/>
          <w:sz w:val="28"/>
          <w:szCs w:val="28"/>
          <w:u w:val="single"/>
        </w:rPr>
      </w:pPr>
      <w:r>
        <w:rPr>
          <w:rFonts w:ascii="宋体" w:hAnsi="宋体"/>
          <w:sz w:val="28"/>
          <w:szCs w:val="28"/>
        </w:rPr>
        <w:t xml:space="preserve"> 3. </w:t>
      </w:r>
      <w:r>
        <w:rPr>
          <w:rFonts w:ascii="宋体" w:eastAsia="Times New Roman"/>
          <w:sz w:val="28"/>
          <w:szCs w:val="28"/>
        </w:rPr>
        <w:t>承包人</w:t>
      </w:r>
    </w:p>
    <w:p w:rsidR="0080446A" w:rsidRDefault="00F1675D">
      <w:pPr>
        <w:snapToGrid w:val="0"/>
        <w:spacing w:line="480" w:lineRule="exact"/>
        <w:ind w:firstLine="480"/>
        <w:rPr>
          <w:rFonts w:ascii="宋体"/>
          <w:sz w:val="28"/>
          <w:szCs w:val="28"/>
        </w:rPr>
      </w:pPr>
      <w:r>
        <w:rPr>
          <w:rFonts w:ascii="宋体" w:hAnsi="宋体"/>
          <w:sz w:val="28"/>
          <w:szCs w:val="28"/>
        </w:rPr>
        <w:t xml:space="preserve">3.1 </w:t>
      </w:r>
      <w:r>
        <w:rPr>
          <w:rFonts w:ascii="宋体" w:eastAsia="Times New Roman"/>
          <w:sz w:val="28"/>
          <w:szCs w:val="28"/>
        </w:rPr>
        <w:t>承包人的一般义务</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）承包人提交的竣工资料的内容：</w:t>
      </w:r>
      <w:r>
        <w:rPr>
          <w:rFonts w:ascii="宋体" w:eastAsia="Times New Roman"/>
          <w:sz w:val="28"/>
          <w:szCs w:val="28"/>
          <w:u w:val="single"/>
        </w:rPr>
        <w:t>按发包人要求、经监理人（如有）审查通过的全套施工资料及竣工图、竣工结算及其他资料（含电子版）</w:t>
      </w:r>
      <w:r>
        <w:rPr>
          <w:rFonts w:ascii="宋体" w:eastAsia="Times New Roman"/>
          <w:sz w:val="28"/>
          <w:szCs w:val="28"/>
        </w:rPr>
        <w:t>。</w:t>
      </w:r>
    </w:p>
    <w:p w:rsidR="0080446A" w:rsidRDefault="00F1675D">
      <w:pPr>
        <w:snapToGrid w:val="0"/>
        <w:spacing w:line="480" w:lineRule="exact"/>
        <w:ind w:firstLine="600"/>
        <w:jc w:val="left"/>
        <w:rPr>
          <w:rFonts w:ascii="宋体"/>
          <w:sz w:val="28"/>
          <w:szCs w:val="28"/>
        </w:rPr>
      </w:pPr>
      <w:r>
        <w:rPr>
          <w:rFonts w:ascii="宋体" w:eastAsia="Times New Roman"/>
          <w:sz w:val="28"/>
          <w:szCs w:val="28"/>
        </w:rPr>
        <w:t>承包人需要提交的竣工资料套数：</w:t>
      </w:r>
      <w:r>
        <w:rPr>
          <w:rFonts w:ascii="宋体" w:eastAsia="Times New Roman"/>
          <w:sz w:val="28"/>
          <w:szCs w:val="28"/>
          <w:u w:val="single"/>
        </w:rPr>
        <w:t>各</w:t>
      </w:r>
      <w:r>
        <w:rPr>
          <w:rFonts w:ascii="宋体" w:hAnsi="宋体"/>
          <w:sz w:val="28"/>
          <w:szCs w:val="28"/>
          <w:u w:val="single"/>
        </w:rPr>
        <w:t>3</w:t>
      </w:r>
      <w:r>
        <w:rPr>
          <w:rFonts w:ascii="宋体" w:eastAsia="Times New Roman"/>
          <w:sz w:val="28"/>
          <w:szCs w:val="28"/>
          <w:u w:val="single"/>
        </w:rPr>
        <w:t>套</w:t>
      </w:r>
      <w:r>
        <w:rPr>
          <w:rFonts w:ascii="宋体" w:eastAsia="Times New Roman"/>
          <w:sz w:val="28"/>
          <w:szCs w:val="28"/>
        </w:rPr>
        <w:t>。</w:t>
      </w:r>
    </w:p>
    <w:p w:rsidR="0080446A" w:rsidRDefault="00F1675D">
      <w:pPr>
        <w:snapToGrid w:val="0"/>
        <w:spacing w:line="480" w:lineRule="exact"/>
        <w:ind w:firstLine="60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由承包人负责</w:t>
      </w:r>
      <w:r>
        <w:rPr>
          <w:rFonts w:ascii="宋体" w:eastAsia="Times New Roman"/>
          <w:sz w:val="28"/>
          <w:szCs w:val="28"/>
        </w:rPr>
        <w:t>。</w:t>
      </w:r>
    </w:p>
    <w:p w:rsidR="0080446A" w:rsidRDefault="00F1675D">
      <w:pPr>
        <w:snapToGrid w:val="0"/>
        <w:spacing w:line="480" w:lineRule="exact"/>
        <w:ind w:firstLine="600"/>
        <w:jc w:val="left"/>
        <w:rPr>
          <w:rFonts w:ascii="宋体"/>
          <w:sz w:val="28"/>
          <w:szCs w:val="28"/>
        </w:rPr>
      </w:pPr>
      <w:r>
        <w:rPr>
          <w:rFonts w:ascii="宋体" w:eastAsia="Times New Roman"/>
          <w:sz w:val="28"/>
          <w:szCs w:val="28"/>
        </w:rPr>
        <w:t>承包人提交的竣工资料移交时间：</w:t>
      </w:r>
      <w:r>
        <w:rPr>
          <w:rFonts w:ascii="宋体" w:eastAsia="Times New Roman"/>
          <w:sz w:val="28"/>
          <w:szCs w:val="28"/>
          <w:u w:val="single"/>
        </w:rPr>
        <w:t>工程竣工验收前。</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承包人提交的竣工资料形式要求：</w:t>
      </w:r>
      <w:r>
        <w:rPr>
          <w:rFonts w:ascii="宋体" w:eastAsia="Times New Roman"/>
          <w:sz w:val="28"/>
          <w:szCs w:val="28"/>
          <w:u w:val="single"/>
        </w:rPr>
        <w:t>书面资料及电子档资料</w:t>
      </w:r>
      <w:r>
        <w:rPr>
          <w:rFonts w:ascii="宋体" w:eastAsia="Times New Roman"/>
          <w:sz w:val="28"/>
          <w:szCs w:val="28"/>
        </w:rPr>
        <w:t>，</w:t>
      </w:r>
      <w:r>
        <w:rPr>
          <w:rFonts w:ascii="宋体" w:eastAsia="Times New Roman"/>
          <w:sz w:val="28"/>
          <w:szCs w:val="28"/>
          <w:u w:val="single"/>
        </w:rPr>
        <w:t>按《建设工程文件归档整理规范》（</w:t>
      </w:r>
      <w:r>
        <w:rPr>
          <w:rFonts w:ascii="宋体" w:eastAsia="Times New Roman"/>
          <w:sz w:val="28"/>
          <w:szCs w:val="28"/>
          <w:u w:val="single"/>
        </w:rPr>
        <w:t>GB/T50328-2001</w:t>
      </w:r>
      <w:r>
        <w:rPr>
          <w:rFonts w:ascii="宋体" w:eastAsia="Times New Roman"/>
          <w:sz w:val="28"/>
          <w:szCs w:val="28"/>
          <w:u w:val="single"/>
        </w:rPr>
        <w:t>）及国家相关文件规定。</w:t>
      </w:r>
    </w:p>
    <w:p w:rsidR="0080446A" w:rsidRDefault="00F1675D">
      <w:pPr>
        <w:spacing w:line="480" w:lineRule="exact"/>
        <w:ind w:firstLine="480"/>
        <w:jc w:val="left"/>
        <w:rPr>
          <w:rFonts w:ascii="宋体"/>
          <w:sz w:val="28"/>
          <w:szCs w:val="28"/>
        </w:rPr>
      </w:pPr>
      <w:r>
        <w:rPr>
          <w:rFonts w:ascii="宋体" w:eastAsia="Times New Roman"/>
          <w:sz w:val="28"/>
          <w:szCs w:val="28"/>
        </w:rPr>
        <w:t>承包人提交的竣工决算资料移交时间：</w:t>
      </w:r>
      <w:r>
        <w:rPr>
          <w:rFonts w:ascii="宋体" w:eastAsia="Times New Roman"/>
          <w:sz w:val="28"/>
          <w:szCs w:val="28"/>
          <w:u w:val="single"/>
        </w:rPr>
        <w:t>工程竣工验收合格一个月内</w:t>
      </w:r>
      <w:r>
        <w:rPr>
          <w:rFonts w:ascii="宋体" w:eastAsia="Times New Roman"/>
          <w:sz w:val="28"/>
          <w:szCs w:val="28"/>
          <w:u w:val="single"/>
        </w:rPr>
        <w:t xml:space="preserve"> </w:t>
      </w:r>
      <w:r>
        <w:rPr>
          <w:rFonts w:ascii="宋体" w:eastAsia="Times New Roman"/>
          <w:sz w:val="28"/>
          <w:szCs w:val="28"/>
        </w:rPr>
        <w:t>。</w:t>
      </w:r>
    </w:p>
    <w:p w:rsidR="0080446A" w:rsidRDefault="00F1675D">
      <w:pPr>
        <w:spacing w:line="480" w:lineRule="exact"/>
        <w:ind w:firstLine="480"/>
        <w:jc w:val="left"/>
        <w:rPr>
          <w:rFonts w:ascii="宋体"/>
          <w:sz w:val="28"/>
          <w:szCs w:val="28"/>
        </w:rPr>
      </w:pPr>
      <w:r>
        <w:rPr>
          <w:rFonts w:ascii="宋体" w:eastAsia="Times New Roman"/>
          <w:sz w:val="28"/>
          <w:szCs w:val="28"/>
        </w:rPr>
        <w:t>承包人需要提交的竣工决算资料套数：</w:t>
      </w:r>
      <w:r>
        <w:rPr>
          <w:rFonts w:ascii="宋体" w:eastAsia="Times New Roman"/>
          <w:sz w:val="28"/>
          <w:szCs w:val="28"/>
          <w:u w:val="single"/>
        </w:rPr>
        <w:t xml:space="preserve"> </w:t>
      </w:r>
      <w:r>
        <w:rPr>
          <w:rFonts w:ascii="宋体" w:eastAsia="Times New Roman"/>
          <w:sz w:val="28"/>
          <w:szCs w:val="28"/>
          <w:u w:val="single"/>
        </w:rPr>
        <w:t>各三套（含电子版）</w:t>
      </w:r>
      <w:r>
        <w:rPr>
          <w:rFonts w:ascii="宋体" w:eastAsia="Times New Roman"/>
          <w:sz w:val="28"/>
          <w:szCs w:val="28"/>
          <w:u w:val="single"/>
        </w:rPr>
        <w:t xml:space="preserve"> </w:t>
      </w:r>
      <w:r>
        <w:rPr>
          <w:rFonts w:ascii="宋体" w:eastAsia="Times New Roman"/>
          <w:sz w:val="28"/>
          <w:szCs w:val="28"/>
        </w:rPr>
        <w:t>。</w:t>
      </w:r>
    </w:p>
    <w:p w:rsidR="0080446A" w:rsidRDefault="00F1675D">
      <w:pPr>
        <w:spacing w:line="480" w:lineRule="exact"/>
        <w:ind w:firstLine="48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由承包人承担</w:t>
      </w:r>
      <w:r>
        <w:rPr>
          <w:rFonts w:ascii="宋体" w:eastAsia="Times New Roman"/>
          <w:sz w:val="28"/>
          <w:szCs w:val="28"/>
          <w:u w:val="single"/>
        </w:rPr>
        <w:t xml:space="preserve"> </w:t>
      </w:r>
      <w:r>
        <w:rPr>
          <w:rFonts w:ascii="宋体" w:eastAsia="Times New Roman"/>
          <w:sz w:val="28"/>
          <w:szCs w:val="28"/>
        </w:rPr>
        <w:t>。</w:t>
      </w:r>
    </w:p>
    <w:p w:rsidR="0080446A" w:rsidRDefault="00F1675D">
      <w:pPr>
        <w:tabs>
          <w:tab w:val="left" w:pos="0"/>
          <w:tab w:val="left" w:pos="540"/>
          <w:tab w:val="left" w:pos="720"/>
          <w:tab w:val="left" w:pos="4140"/>
          <w:tab w:val="left" w:pos="5400"/>
          <w:tab w:val="left" w:pos="8460"/>
        </w:tabs>
        <w:snapToGrid w:val="0"/>
        <w:spacing w:line="480" w:lineRule="exact"/>
        <w:ind w:right="-153" w:firstLine="480"/>
        <w:rPr>
          <w:rFonts w:ascii="宋体"/>
          <w:sz w:val="28"/>
          <w:szCs w:val="28"/>
          <w:u w:val="single"/>
        </w:rPr>
      </w:pPr>
      <w:r>
        <w:rPr>
          <w:rFonts w:ascii="宋体" w:eastAsia="Times New Roman"/>
          <w:sz w:val="28"/>
          <w:szCs w:val="28"/>
        </w:rPr>
        <w:t>（</w:t>
      </w:r>
      <w:r>
        <w:rPr>
          <w:rFonts w:ascii="宋体" w:hAnsi="宋体"/>
          <w:sz w:val="28"/>
          <w:szCs w:val="28"/>
        </w:rPr>
        <w:t>10</w:t>
      </w:r>
      <w:r>
        <w:rPr>
          <w:rFonts w:ascii="宋体" w:eastAsia="Times New Roman"/>
          <w:sz w:val="28"/>
          <w:szCs w:val="28"/>
        </w:rPr>
        <w:t>）承包人应履行的其他义务：</w:t>
      </w:r>
      <w:r>
        <w:rPr>
          <w:rFonts w:ascii="宋体" w:hAnsi="宋体"/>
          <w:sz w:val="28"/>
          <w:szCs w:val="28"/>
          <w:u w:val="single"/>
        </w:rPr>
        <w:t>1)</w:t>
      </w:r>
      <w:r>
        <w:rPr>
          <w:rFonts w:ascii="宋体" w:eastAsia="Times New Roman"/>
          <w:sz w:val="28"/>
          <w:szCs w:val="28"/>
          <w:u w:val="single"/>
        </w:rPr>
        <w:t>承包人须制定详细的施工计划（须包含设计变更审批、设备变更审签）；</w:t>
      </w:r>
      <w:r>
        <w:rPr>
          <w:rFonts w:ascii="宋体" w:hAnsi="宋体"/>
          <w:sz w:val="28"/>
          <w:szCs w:val="28"/>
          <w:u w:val="single"/>
        </w:rPr>
        <w:t>2)</w:t>
      </w:r>
      <w:r>
        <w:rPr>
          <w:rFonts w:ascii="宋体" w:eastAsia="Times New Roman"/>
          <w:sz w:val="28"/>
          <w:szCs w:val="28"/>
          <w:u w:val="single"/>
        </w:rPr>
        <w:t>配合甲方、监理检测所发生的所有费用均包含在合同价中。</w:t>
      </w:r>
    </w:p>
    <w:p w:rsidR="0080446A" w:rsidRDefault="00F1675D">
      <w:pPr>
        <w:snapToGrid w:val="0"/>
        <w:spacing w:line="480" w:lineRule="exact"/>
        <w:ind w:firstLine="480"/>
        <w:outlineLvl w:val="3"/>
        <w:rPr>
          <w:rFonts w:ascii="宋体"/>
          <w:sz w:val="28"/>
          <w:szCs w:val="28"/>
        </w:rPr>
      </w:pPr>
      <w:r>
        <w:rPr>
          <w:rFonts w:ascii="宋体" w:hAnsi="宋体"/>
          <w:sz w:val="28"/>
          <w:szCs w:val="28"/>
        </w:rPr>
        <w:t xml:space="preserve">3.2 </w:t>
      </w:r>
      <w:r>
        <w:rPr>
          <w:rFonts w:ascii="宋体" w:eastAsia="Times New Roman"/>
          <w:sz w:val="28"/>
          <w:szCs w:val="28"/>
        </w:rPr>
        <w:t>项目负责人</w:t>
      </w:r>
    </w:p>
    <w:p w:rsidR="0080446A" w:rsidRDefault="00F1675D">
      <w:pPr>
        <w:snapToGrid w:val="0"/>
        <w:spacing w:line="480" w:lineRule="exact"/>
        <w:ind w:firstLine="480"/>
        <w:rPr>
          <w:rFonts w:ascii="宋体"/>
          <w:sz w:val="28"/>
          <w:szCs w:val="28"/>
        </w:rPr>
      </w:pPr>
      <w:r>
        <w:rPr>
          <w:rFonts w:ascii="宋体" w:hAnsi="宋体"/>
          <w:sz w:val="28"/>
          <w:szCs w:val="28"/>
        </w:rPr>
        <w:t xml:space="preserve">3.2.1 </w:t>
      </w:r>
      <w:r>
        <w:rPr>
          <w:rFonts w:ascii="宋体" w:eastAsia="Times New Roman"/>
          <w:sz w:val="28"/>
          <w:szCs w:val="28"/>
        </w:rPr>
        <w:t>项目负责人</w:t>
      </w:r>
    </w:p>
    <w:p w:rsidR="0080446A" w:rsidRDefault="00F1675D">
      <w:pPr>
        <w:snapToGrid w:val="0"/>
        <w:spacing w:line="480" w:lineRule="exact"/>
        <w:ind w:firstLine="480"/>
        <w:rPr>
          <w:rFonts w:ascii="宋体"/>
          <w:sz w:val="28"/>
          <w:szCs w:val="28"/>
        </w:rPr>
      </w:pPr>
      <w:r>
        <w:rPr>
          <w:rFonts w:ascii="宋体" w:eastAsia="Times New Roman"/>
          <w:sz w:val="28"/>
          <w:szCs w:val="28"/>
        </w:rPr>
        <w:t>姓名：；</w:t>
      </w:r>
    </w:p>
    <w:p w:rsidR="0080446A" w:rsidRDefault="00F1675D">
      <w:pPr>
        <w:snapToGrid w:val="0"/>
        <w:spacing w:line="480" w:lineRule="exact"/>
        <w:ind w:firstLine="480"/>
        <w:rPr>
          <w:rFonts w:ascii="宋体"/>
          <w:sz w:val="28"/>
          <w:szCs w:val="28"/>
        </w:rPr>
      </w:pPr>
      <w:r>
        <w:rPr>
          <w:rFonts w:ascii="宋体" w:eastAsia="Times New Roman"/>
          <w:sz w:val="28"/>
          <w:szCs w:val="28"/>
        </w:rPr>
        <w:t>身份证号：；</w:t>
      </w:r>
    </w:p>
    <w:p w:rsidR="0080446A" w:rsidRDefault="00F1675D">
      <w:pPr>
        <w:snapToGrid w:val="0"/>
        <w:spacing w:line="480" w:lineRule="exact"/>
        <w:ind w:firstLine="480"/>
        <w:rPr>
          <w:rFonts w:ascii="宋体"/>
          <w:sz w:val="28"/>
          <w:szCs w:val="28"/>
        </w:rPr>
      </w:pPr>
      <w:r>
        <w:rPr>
          <w:rFonts w:ascii="宋体" w:eastAsia="Times New Roman"/>
          <w:sz w:val="28"/>
          <w:szCs w:val="28"/>
        </w:rPr>
        <w:t>联系电话：；</w:t>
      </w:r>
    </w:p>
    <w:p w:rsidR="0080446A" w:rsidRDefault="00F1675D">
      <w:pPr>
        <w:snapToGrid w:val="0"/>
        <w:spacing w:line="480" w:lineRule="exact"/>
        <w:ind w:firstLine="480"/>
        <w:rPr>
          <w:rFonts w:ascii="宋体"/>
          <w:sz w:val="28"/>
          <w:szCs w:val="28"/>
        </w:rPr>
      </w:pPr>
      <w:r>
        <w:rPr>
          <w:rFonts w:ascii="宋体" w:eastAsia="Times New Roman"/>
          <w:sz w:val="28"/>
          <w:szCs w:val="28"/>
        </w:rPr>
        <w:t>电子信箱：；</w:t>
      </w:r>
    </w:p>
    <w:p w:rsidR="0080446A" w:rsidRDefault="00F1675D">
      <w:pPr>
        <w:snapToGrid w:val="0"/>
        <w:spacing w:line="480" w:lineRule="exact"/>
        <w:ind w:firstLine="480"/>
        <w:rPr>
          <w:rFonts w:ascii="宋体"/>
          <w:sz w:val="28"/>
          <w:szCs w:val="28"/>
        </w:rPr>
      </w:pPr>
      <w:r>
        <w:rPr>
          <w:rFonts w:ascii="宋体" w:eastAsia="Times New Roman"/>
          <w:sz w:val="28"/>
          <w:szCs w:val="28"/>
        </w:rPr>
        <w:t>通信地址：；</w:t>
      </w:r>
    </w:p>
    <w:p w:rsidR="0080446A" w:rsidRDefault="00F1675D">
      <w:pPr>
        <w:snapToGrid w:val="0"/>
        <w:spacing w:line="480" w:lineRule="exact"/>
        <w:ind w:firstLine="480"/>
        <w:rPr>
          <w:rFonts w:ascii="宋体"/>
          <w:sz w:val="28"/>
          <w:szCs w:val="28"/>
        </w:rPr>
      </w:pPr>
      <w:r>
        <w:rPr>
          <w:rFonts w:ascii="宋体" w:eastAsia="Times New Roman"/>
          <w:sz w:val="28"/>
          <w:szCs w:val="28"/>
        </w:rPr>
        <w:t>承包人对项目负责人的授权范围如下：</w:t>
      </w:r>
      <w:r>
        <w:rPr>
          <w:rFonts w:ascii="宋体" w:eastAsia="Times New Roman"/>
          <w:sz w:val="28"/>
          <w:szCs w:val="28"/>
          <w:u w:val="single"/>
        </w:rPr>
        <w:t>代表承包人全面负责施工合同的履行</w:t>
      </w:r>
      <w:r>
        <w:rPr>
          <w:rFonts w:ascii="宋体" w:eastAsia="Times New Roman"/>
          <w:sz w:val="28"/>
          <w:szCs w:val="28"/>
          <w:u w:val="single"/>
        </w:rPr>
        <w:t>，详见补充协议二</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关于项目技术负责人每月在施工现场的时间要求：</w:t>
      </w:r>
      <w:r>
        <w:rPr>
          <w:rFonts w:ascii="宋体" w:eastAsia="Times New Roman"/>
          <w:sz w:val="28"/>
          <w:szCs w:val="28"/>
          <w:u w:val="single"/>
        </w:rPr>
        <w:t>该工程施工过程中项目技术负责人和投标时确认的项目部人员必须常驻现场实施施工管理，详见补充协议二</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lastRenderedPageBreak/>
        <w:t>承包人未提交劳动合同，以及没有为项目技术负责人缴纳社会保险证明的违约责任：</w:t>
      </w:r>
      <w:r>
        <w:rPr>
          <w:rFonts w:ascii="宋体" w:eastAsia="Times New Roman"/>
          <w:sz w:val="28"/>
          <w:szCs w:val="28"/>
          <w:u w:val="single"/>
        </w:rPr>
        <w:t>承包人承担</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项目技术负责人未经批准，擅自离开施工现场的违约责任：</w:t>
      </w:r>
      <w:r>
        <w:rPr>
          <w:rFonts w:ascii="宋体" w:eastAsia="Times New Roman"/>
          <w:sz w:val="28"/>
          <w:szCs w:val="28"/>
          <w:u w:val="single"/>
        </w:rPr>
        <w:t>详见补充协议二</w:t>
      </w:r>
      <w:r>
        <w:rPr>
          <w:rFonts w:eastAsia="Times New Roman"/>
          <w:sz w:val="28"/>
          <w:szCs w:val="28"/>
          <w:u w:val="single"/>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3.2.3 </w:t>
      </w:r>
      <w:r>
        <w:rPr>
          <w:rFonts w:ascii="宋体" w:eastAsia="Times New Roman"/>
          <w:sz w:val="28"/>
          <w:szCs w:val="28"/>
        </w:rPr>
        <w:t>承包人擅自更换项目技术负责人的违约责任：</w:t>
      </w:r>
      <w:r>
        <w:rPr>
          <w:rFonts w:ascii="宋体" w:eastAsia="Times New Roman"/>
          <w:sz w:val="28"/>
          <w:szCs w:val="28"/>
          <w:u w:val="single"/>
        </w:rPr>
        <w:t>未经发包人同意，发包人可中止合同</w:t>
      </w:r>
      <w:r>
        <w:rPr>
          <w:rFonts w:ascii="宋体" w:eastAsia="Times New Roman"/>
          <w:sz w:val="28"/>
          <w:szCs w:val="28"/>
        </w:rPr>
        <w:t>。</w:t>
      </w:r>
    </w:p>
    <w:p w:rsidR="0080446A" w:rsidRDefault="00F1675D">
      <w:pPr>
        <w:snapToGrid w:val="0"/>
        <w:spacing w:line="480" w:lineRule="exact"/>
        <w:rPr>
          <w:rFonts w:ascii="宋体"/>
          <w:sz w:val="28"/>
          <w:szCs w:val="28"/>
        </w:rPr>
      </w:pPr>
      <w:r>
        <w:rPr>
          <w:rFonts w:ascii="宋体" w:hAnsi="宋体"/>
          <w:sz w:val="28"/>
          <w:szCs w:val="28"/>
        </w:rPr>
        <w:t xml:space="preserve">    3.2.4 </w:t>
      </w:r>
      <w:r>
        <w:rPr>
          <w:rFonts w:ascii="宋体" w:eastAsia="Times New Roman"/>
          <w:sz w:val="28"/>
          <w:szCs w:val="28"/>
        </w:rPr>
        <w:t>承包人无正当理由拒绝更换项目技术负责人的违约责任：</w:t>
      </w:r>
      <w:r>
        <w:rPr>
          <w:rFonts w:ascii="宋体" w:eastAsia="Times New Roman"/>
          <w:sz w:val="28"/>
          <w:szCs w:val="28"/>
          <w:u w:val="single"/>
        </w:rPr>
        <w:t>发包人可中止合同</w:t>
      </w:r>
      <w:r>
        <w:rPr>
          <w:rFonts w:ascii="宋体" w:eastAsia="Times New Roman"/>
          <w:sz w:val="28"/>
          <w:szCs w:val="28"/>
        </w:rPr>
        <w:t>。</w:t>
      </w:r>
    </w:p>
    <w:p w:rsidR="0080446A" w:rsidRDefault="00F1675D">
      <w:pPr>
        <w:snapToGrid w:val="0"/>
        <w:spacing w:line="480" w:lineRule="exact"/>
        <w:rPr>
          <w:rFonts w:ascii="宋体"/>
          <w:sz w:val="28"/>
          <w:szCs w:val="28"/>
        </w:rPr>
      </w:pPr>
      <w:r>
        <w:rPr>
          <w:rFonts w:ascii="宋体" w:hAnsi="宋体"/>
          <w:sz w:val="28"/>
          <w:szCs w:val="28"/>
        </w:rPr>
        <w:t xml:space="preserve">    3.</w:t>
      </w:r>
      <w:r>
        <w:rPr>
          <w:rFonts w:ascii="宋体" w:hAnsi="宋体" w:hint="eastAsia"/>
          <w:sz w:val="28"/>
          <w:szCs w:val="28"/>
        </w:rPr>
        <w:t>3</w:t>
      </w:r>
      <w:r>
        <w:rPr>
          <w:rFonts w:ascii="宋体" w:eastAsia="Times New Roman"/>
          <w:sz w:val="28"/>
          <w:szCs w:val="28"/>
        </w:rPr>
        <w:t>分包</w:t>
      </w:r>
    </w:p>
    <w:p w:rsidR="0080446A" w:rsidRDefault="00F1675D">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分包的一般约定</w:t>
      </w:r>
    </w:p>
    <w:p w:rsidR="0080446A" w:rsidRDefault="00F1675D">
      <w:pPr>
        <w:snapToGrid w:val="0"/>
        <w:spacing w:line="480" w:lineRule="exact"/>
        <w:jc w:val="left"/>
        <w:rPr>
          <w:rFonts w:ascii="宋体"/>
          <w:sz w:val="28"/>
          <w:szCs w:val="28"/>
          <w:u w:val="single"/>
        </w:rPr>
      </w:pPr>
      <w:r>
        <w:rPr>
          <w:rFonts w:ascii="宋体" w:eastAsia="Times New Roman"/>
          <w:sz w:val="28"/>
          <w:szCs w:val="28"/>
        </w:rPr>
        <w:t>禁止分包的工程包括：</w:t>
      </w:r>
      <w:r>
        <w:rPr>
          <w:rFonts w:ascii="宋体" w:eastAsia="Times New Roman"/>
          <w:sz w:val="28"/>
          <w:szCs w:val="28"/>
          <w:u w:val="single"/>
        </w:rPr>
        <w:t>主体结构、关键性工作</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主体结构、关键性工作的范围：</w:t>
      </w:r>
      <w:r>
        <w:rPr>
          <w:rFonts w:ascii="宋体" w:hAnsi="宋体"/>
          <w:sz w:val="28"/>
          <w:szCs w:val="28"/>
          <w:u w:val="single"/>
        </w:rPr>
        <w:t xml:space="preserve">  /   </w:t>
      </w:r>
    </w:p>
    <w:p w:rsidR="0080446A" w:rsidRDefault="00F1675D">
      <w:pPr>
        <w:snapToGrid w:val="0"/>
        <w:spacing w:line="480" w:lineRule="exact"/>
        <w:rPr>
          <w:rFonts w:ascii="宋体"/>
          <w:sz w:val="28"/>
          <w:szCs w:val="28"/>
        </w:rPr>
      </w:pPr>
      <w:r>
        <w:rPr>
          <w:rFonts w:ascii="宋体" w:hAnsi="宋体"/>
          <w:sz w:val="28"/>
          <w:szCs w:val="28"/>
        </w:rPr>
        <w:t xml:space="preserve">    3.</w:t>
      </w:r>
      <w:r>
        <w:rPr>
          <w:rFonts w:ascii="宋体" w:hAnsi="宋体" w:hint="eastAsia"/>
          <w:sz w:val="28"/>
          <w:szCs w:val="28"/>
        </w:rPr>
        <w:t>3</w:t>
      </w:r>
      <w:r>
        <w:rPr>
          <w:rFonts w:ascii="宋体" w:hAnsi="宋体"/>
          <w:sz w:val="28"/>
          <w:szCs w:val="28"/>
        </w:rPr>
        <w:t>.2</w:t>
      </w:r>
      <w:r>
        <w:rPr>
          <w:rFonts w:ascii="宋体" w:eastAsia="Times New Roman"/>
          <w:sz w:val="28"/>
          <w:szCs w:val="28"/>
        </w:rPr>
        <w:t>分包的确定</w:t>
      </w:r>
    </w:p>
    <w:p w:rsidR="0080446A" w:rsidRDefault="00F1675D">
      <w:pPr>
        <w:snapToGrid w:val="0"/>
        <w:spacing w:line="480" w:lineRule="exact"/>
        <w:ind w:firstLine="480"/>
        <w:rPr>
          <w:rFonts w:ascii="宋体"/>
          <w:sz w:val="28"/>
          <w:szCs w:val="28"/>
          <w:u w:val="single"/>
        </w:rPr>
      </w:pPr>
      <w:r>
        <w:rPr>
          <w:rFonts w:ascii="宋体" w:eastAsia="Times New Roman"/>
          <w:sz w:val="28"/>
          <w:szCs w:val="28"/>
        </w:rPr>
        <w:t>允许分包的专业工程包括：</w:t>
      </w:r>
      <w:r>
        <w:rPr>
          <w:rFonts w:ascii="宋体" w:eastAsia="Times New Roman"/>
          <w:sz w:val="28"/>
          <w:szCs w:val="28"/>
          <w:u w:val="single"/>
        </w:rPr>
        <w:t>如确有主体结构、关键性工作之外的专业工程需要分包，须经发包人认可</w:t>
      </w:r>
      <w:r>
        <w:rPr>
          <w:rFonts w:ascii="宋体" w:eastAsia="Times New Roman"/>
          <w:sz w:val="28"/>
          <w:szCs w:val="28"/>
        </w:rPr>
        <w:t>。</w:t>
      </w:r>
    </w:p>
    <w:p w:rsidR="0080446A" w:rsidRDefault="00F1675D">
      <w:pPr>
        <w:snapToGrid w:val="0"/>
        <w:spacing w:line="480" w:lineRule="exact"/>
        <w:ind w:firstLine="480"/>
        <w:rPr>
          <w:rFonts w:ascii="宋体"/>
          <w:sz w:val="28"/>
          <w:szCs w:val="28"/>
          <w:u w:val="single"/>
        </w:rPr>
      </w:pPr>
      <w:r>
        <w:rPr>
          <w:rFonts w:ascii="宋体" w:eastAsia="Times New Roman"/>
          <w:sz w:val="28"/>
          <w:szCs w:val="28"/>
        </w:rPr>
        <w:t>其他关于分包的约定：</w:t>
      </w:r>
      <w:r>
        <w:rPr>
          <w:rFonts w:ascii="宋体" w:hAnsi="宋体"/>
          <w:sz w:val="28"/>
          <w:szCs w:val="28"/>
          <w:u w:val="single"/>
        </w:rPr>
        <w:t xml:space="preserve">    /   </w:t>
      </w:r>
      <w:r>
        <w:rPr>
          <w:rFonts w:ascii="宋体" w:eastAsia="Times New Roman"/>
          <w:sz w:val="28"/>
          <w:szCs w:val="28"/>
          <w:u w:val="single"/>
        </w:rPr>
        <w:t>。</w:t>
      </w:r>
    </w:p>
    <w:p w:rsidR="0080446A" w:rsidRDefault="00F1675D">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3</w:t>
      </w:r>
      <w:r>
        <w:rPr>
          <w:rFonts w:ascii="宋体" w:hAnsi="宋体"/>
          <w:sz w:val="28"/>
          <w:szCs w:val="28"/>
        </w:rPr>
        <w:t xml:space="preserve">.4 </w:t>
      </w:r>
      <w:r>
        <w:rPr>
          <w:rFonts w:ascii="宋体" w:eastAsia="Times New Roman"/>
          <w:sz w:val="28"/>
          <w:szCs w:val="28"/>
        </w:rPr>
        <w:t>分包合同价款</w:t>
      </w:r>
    </w:p>
    <w:p w:rsidR="0080446A" w:rsidRDefault="00F1675D">
      <w:pPr>
        <w:snapToGrid w:val="0"/>
        <w:spacing w:line="480" w:lineRule="exact"/>
        <w:ind w:firstLine="480"/>
        <w:rPr>
          <w:rFonts w:ascii="宋体"/>
          <w:sz w:val="28"/>
          <w:szCs w:val="28"/>
          <w:u w:val="single"/>
        </w:rPr>
      </w:pPr>
      <w:r>
        <w:rPr>
          <w:rFonts w:ascii="宋体" w:eastAsia="Times New Roman"/>
          <w:sz w:val="28"/>
          <w:szCs w:val="28"/>
        </w:rPr>
        <w:t>关于分包合同价款支付的约定：</w:t>
      </w:r>
      <w:r>
        <w:rPr>
          <w:rFonts w:ascii="宋体" w:eastAsia="Times New Roman"/>
          <w:sz w:val="28"/>
          <w:szCs w:val="28"/>
          <w:u w:val="single"/>
        </w:rPr>
        <w:t>按分包合同约定</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4</w:t>
      </w:r>
      <w:r>
        <w:rPr>
          <w:rFonts w:ascii="宋体" w:eastAsia="Times New Roman"/>
          <w:sz w:val="28"/>
          <w:szCs w:val="28"/>
        </w:rPr>
        <w:t>工程照管与成品、半成品保护</w:t>
      </w:r>
    </w:p>
    <w:p w:rsidR="0080446A" w:rsidRDefault="00F1675D">
      <w:pPr>
        <w:snapToGrid w:val="0"/>
        <w:spacing w:line="480" w:lineRule="exact"/>
        <w:ind w:firstLine="480"/>
        <w:rPr>
          <w:rFonts w:ascii="宋体"/>
          <w:sz w:val="28"/>
          <w:szCs w:val="28"/>
        </w:rPr>
      </w:pPr>
      <w:r>
        <w:rPr>
          <w:rFonts w:ascii="宋体" w:eastAsia="Times New Roman"/>
          <w:sz w:val="28"/>
          <w:szCs w:val="28"/>
        </w:rPr>
        <w:t>承包人负责照管工程及工程相关的材料、工程设备的起始时间：从</w:t>
      </w:r>
      <w:r>
        <w:rPr>
          <w:rFonts w:ascii="宋体" w:eastAsia="Times New Roman"/>
          <w:sz w:val="28"/>
          <w:szCs w:val="28"/>
          <w:u w:val="single"/>
        </w:rPr>
        <w:t>进场直至施工完成交付使用，费用由承包人承担</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3.</w:t>
      </w:r>
      <w:r>
        <w:rPr>
          <w:rFonts w:ascii="宋体" w:hAnsi="宋体" w:hint="eastAsia"/>
          <w:sz w:val="28"/>
          <w:szCs w:val="28"/>
        </w:rPr>
        <w:t>5</w:t>
      </w:r>
      <w:r>
        <w:rPr>
          <w:rFonts w:ascii="宋体" w:eastAsia="Times New Roman"/>
          <w:sz w:val="28"/>
          <w:szCs w:val="28"/>
        </w:rPr>
        <w:t>履约担保</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承包人是否提供履约担保：</w:t>
      </w:r>
      <w:r>
        <w:rPr>
          <w:rFonts w:ascii="宋体" w:eastAsia="Times New Roman"/>
          <w:sz w:val="28"/>
          <w:szCs w:val="28"/>
          <w:u w:val="single"/>
        </w:rPr>
        <w:t>是</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承包人提供履约担保的形式、金额及期限的：</w:t>
      </w:r>
      <w:r>
        <w:rPr>
          <w:rFonts w:ascii="宋体" w:eastAsia="Times New Roman"/>
          <w:sz w:val="28"/>
          <w:szCs w:val="28"/>
          <w:u w:val="single"/>
        </w:rPr>
        <w:t>本采购项目履约保证金为</w:t>
      </w:r>
      <w:r>
        <w:rPr>
          <w:rFonts w:ascii="宋体" w:hint="eastAsia"/>
          <w:sz w:val="28"/>
          <w:szCs w:val="28"/>
          <w:u w:val="single"/>
        </w:rPr>
        <w:t>（不超过合同价的</w:t>
      </w:r>
      <w:r>
        <w:rPr>
          <w:rFonts w:ascii="宋体" w:hint="eastAsia"/>
          <w:sz w:val="28"/>
          <w:szCs w:val="28"/>
          <w:u w:val="single"/>
        </w:rPr>
        <w:t>10%</w:t>
      </w:r>
      <w:r>
        <w:rPr>
          <w:rFonts w:ascii="宋体" w:hint="eastAsia"/>
          <w:sz w:val="28"/>
          <w:szCs w:val="28"/>
          <w:u w:val="single"/>
        </w:rPr>
        <w:t>）</w:t>
      </w:r>
      <w:r>
        <w:rPr>
          <w:rFonts w:ascii="宋体" w:eastAsia="Times New Roman"/>
          <w:sz w:val="28"/>
          <w:szCs w:val="28"/>
          <w:u w:val="single"/>
        </w:rPr>
        <w:t>，中标后七日内，并在签订合同前，承包人将履约保证金以转帐、电汇或银行汇票形式汇转至采购人指定帐户</w:t>
      </w:r>
      <w:r>
        <w:rPr>
          <w:rFonts w:ascii="宋体" w:eastAsia="Times New Roman"/>
          <w:sz w:val="28"/>
          <w:szCs w:val="28"/>
        </w:rPr>
        <w:t>。</w:t>
      </w:r>
    </w:p>
    <w:p w:rsidR="0080446A" w:rsidRDefault="00F1675D">
      <w:pPr>
        <w:snapToGrid w:val="0"/>
        <w:spacing w:line="480" w:lineRule="exact"/>
        <w:outlineLvl w:val="3"/>
        <w:rPr>
          <w:rFonts w:ascii="宋体"/>
          <w:sz w:val="28"/>
          <w:szCs w:val="28"/>
        </w:rPr>
      </w:pPr>
      <w:r>
        <w:rPr>
          <w:rFonts w:ascii="宋体" w:hAnsi="宋体" w:hint="eastAsia"/>
          <w:sz w:val="28"/>
          <w:szCs w:val="28"/>
        </w:rPr>
        <w:t>4</w:t>
      </w:r>
      <w:r>
        <w:rPr>
          <w:rFonts w:ascii="宋体" w:hAnsi="宋体"/>
          <w:sz w:val="28"/>
          <w:szCs w:val="28"/>
        </w:rPr>
        <w:t xml:space="preserve">. </w:t>
      </w:r>
      <w:r>
        <w:rPr>
          <w:rFonts w:ascii="宋体" w:eastAsia="Times New Roman"/>
          <w:sz w:val="28"/>
          <w:szCs w:val="28"/>
        </w:rPr>
        <w:t>工程质量</w:t>
      </w:r>
    </w:p>
    <w:p w:rsidR="0080446A" w:rsidRDefault="00F1675D">
      <w:pPr>
        <w:snapToGrid w:val="0"/>
        <w:spacing w:line="480" w:lineRule="exact"/>
        <w:ind w:firstLine="480"/>
        <w:rPr>
          <w:rFonts w:ascii="宋体"/>
          <w:sz w:val="28"/>
          <w:szCs w:val="28"/>
        </w:rPr>
      </w:pPr>
      <w:r>
        <w:rPr>
          <w:rFonts w:ascii="宋体" w:hAnsi="宋体" w:hint="eastAsia"/>
          <w:sz w:val="28"/>
          <w:szCs w:val="28"/>
        </w:rPr>
        <w:t>4</w:t>
      </w:r>
      <w:r>
        <w:rPr>
          <w:rFonts w:ascii="宋体" w:hAnsi="宋体"/>
          <w:sz w:val="28"/>
          <w:szCs w:val="28"/>
        </w:rPr>
        <w:t xml:space="preserve">.1 </w:t>
      </w:r>
      <w:r>
        <w:rPr>
          <w:rFonts w:ascii="宋体" w:eastAsia="Times New Roman"/>
          <w:sz w:val="28"/>
          <w:szCs w:val="28"/>
        </w:rPr>
        <w:t>质量要求</w:t>
      </w:r>
    </w:p>
    <w:p w:rsidR="0080446A" w:rsidRDefault="00F1675D">
      <w:pPr>
        <w:snapToGrid w:val="0"/>
        <w:spacing w:line="480" w:lineRule="exact"/>
        <w:ind w:firstLine="480"/>
        <w:jc w:val="left"/>
        <w:rPr>
          <w:rFonts w:ascii="宋体"/>
          <w:sz w:val="28"/>
          <w:szCs w:val="28"/>
        </w:rPr>
      </w:pPr>
      <w:r>
        <w:rPr>
          <w:rFonts w:ascii="宋体" w:hAnsi="宋体" w:hint="eastAsia"/>
          <w:sz w:val="28"/>
          <w:szCs w:val="28"/>
        </w:rPr>
        <w:t>4</w:t>
      </w:r>
      <w:r>
        <w:rPr>
          <w:rFonts w:ascii="宋体" w:hAnsi="宋体"/>
          <w:sz w:val="28"/>
          <w:szCs w:val="28"/>
        </w:rPr>
        <w:t xml:space="preserve">.1.1 </w:t>
      </w:r>
      <w:r>
        <w:rPr>
          <w:rFonts w:ascii="宋体" w:eastAsia="Times New Roman"/>
          <w:sz w:val="28"/>
          <w:szCs w:val="28"/>
        </w:rPr>
        <w:t>特殊质量标准和要求：</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lastRenderedPageBreak/>
        <w:t>①</w:t>
      </w:r>
      <w:r>
        <w:rPr>
          <w:rFonts w:ascii="宋体" w:eastAsia="Times New Roman"/>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sz w:val="28"/>
          <w:szCs w:val="28"/>
          <w:u w:val="single"/>
        </w:rPr>
        <w:t>3%</w:t>
      </w:r>
      <w:r>
        <w:rPr>
          <w:rFonts w:ascii="宋体" w:eastAsia="Times New Roman"/>
          <w:sz w:val="28"/>
          <w:szCs w:val="28"/>
          <w:u w:val="single"/>
        </w:rPr>
        <w:t>的违约金。</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u w:val="single"/>
        </w:rPr>
        <w:t>②</w:t>
      </w:r>
      <w:r>
        <w:rPr>
          <w:rFonts w:ascii="宋体" w:eastAsia="Times New Roman"/>
          <w:sz w:val="28"/>
          <w:szCs w:val="28"/>
          <w:u w:val="single"/>
        </w:rPr>
        <w:t>承包人须严格按照设计图纸、质量标准、验收规范等组织施工，接受发包人、监理单位的检查。若发生工序、检验批等验收不符合质量目标要求的，每发生一次接受发包人以每次</w:t>
      </w:r>
      <w:r>
        <w:rPr>
          <w:rFonts w:ascii="宋体" w:hAnsi="宋体"/>
          <w:sz w:val="28"/>
          <w:szCs w:val="28"/>
          <w:u w:val="single"/>
        </w:rPr>
        <w:t>2000</w:t>
      </w:r>
      <w:r>
        <w:rPr>
          <w:rFonts w:ascii="宋体" w:eastAsia="Times New Roman"/>
          <w:sz w:val="28"/>
          <w:szCs w:val="28"/>
          <w:u w:val="single"/>
        </w:rPr>
        <w:t>元的扣款，相关费用直接从应付工程款中扣除。若发生分项工程验收不符合质量</w:t>
      </w:r>
      <w:r>
        <w:rPr>
          <w:rFonts w:ascii="宋体" w:eastAsia="Times New Roman"/>
          <w:sz w:val="28"/>
          <w:szCs w:val="28"/>
          <w:u w:val="single"/>
        </w:rPr>
        <w:t>目标要求的，每发生一次接受发包人以每次</w:t>
      </w:r>
      <w:r>
        <w:rPr>
          <w:rFonts w:ascii="宋体" w:hAnsi="宋体"/>
          <w:sz w:val="28"/>
          <w:szCs w:val="28"/>
          <w:u w:val="single"/>
        </w:rPr>
        <w:t>5000</w:t>
      </w:r>
      <w:r>
        <w:rPr>
          <w:rFonts w:ascii="宋体" w:eastAsia="Times New Roman"/>
          <w:sz w:val="28"/>
          <w:szCs w:val="28"/>
          <w:u w:val="single"/>
        </w:rPr>
        <w:t>元的扣款，相关费用直接从应付工程款中扣除。若发生分部工程验收不符合质量目标要求的，每发生一次接受发包人以每次</w:t>
      </w:r>
      <w:r>
        <w:rPr>
          <w:rFonts w:ascii="宋体" w:hAnsi="宋体"/>
          <w:sz w:val="28"/>
          <w:szCs w:val="28"/>
          <w:u w:val="single"/>
        </w:rPr>
        <w:t>10000</w:t>
      </w:r>
      <w:r>
        <w:rPr>
          <w:rFonts w:ascii="宋体" w:eastAsia="Times New Roman"/>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sz w:val="28"/>
          <w:szCs w:val="28"/>
          <w:u w:val="single"/>
        </w:rPr>
        <w:t>70%</w:t>
      </w:r>
      <w:r>
        <w:rPr>
          <w:rFonts w:ascii="宋体" w:eastAsia="Times New Roman"/>
          <w:sz w:val="28"/>
          <w:szCs w:val="28"/>
          <w:u w:val="single"/>
        </w:rPr>
        <w:t>结算。</w:t>
      </w:r>
    </w:p>
    <w:p w:rsidR="0080446A" w:rsidRDefault="00F1675D">
      <w:pPr>
        <w:snapToGrid w:val="0"/>
        <w:spacing w:line="480" w:lineRule="exact"/>
        <w:ind w:firstLine="480"/>
        <w:jc w:val="left"/>
        <w:rPr>
          <w:rFonts w:ascii="宋体"/>
          <w:sz w:val="28"/>
          <w:szCs w:val="28"/>
        </w:rPr>
      </w:pPr>
      <w:r>
        <w:rPr>
          <w:rFonts w:ascii="宋体" w:eastAsia="Times New Roman"/>
          <w:sz w:val="28"/>
          <w:szCs w:val="28"/>
          <w:u w:val="single"/>
        </w:rPr>
        <w:t>③</w:t>
      </w:r>
      <w:r>
        <w:rPr>
          <w:rFonts w:ascii="宋体" w:eastAsia="Times New Roman"/>
          <w:sz w:val="28"/>
          <w:szCs w:val="28"/>
          <w:u w:val="single"/>
        </w:rPr>
        <w:t>承包人</w:t>
      </w:r>
      <w:r>
        <w:rPr>
          <w:rFonts w:ascii="宋体" w:eastAsia="Times New Roman"/>
          <w:sz w:val="28"/>
          <w:szCs w:val="28"/>
          <w:u w:val="single"/>
        </w:rPr>
        <w:t>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关于工程奖项的约定：</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outlineLvl w:val="3"/>
        <w:rPr>
          <w:rFonts w:ascii="宋体"/>
          <w:sz w:val="28"/>
          <w:szCs w:val="28"/>
        </w:rPr>
      </w:pPr>
      <w:r>
        <w:rPr>
          <w:rFonts w:ascii="宋体" w:hAnsi="宋体" w:hint="eastAsia"/>
          <w:sz w:val="28"/>
          <w:szCs w:val="28"/>
        </w:rPr>
        <w:t>5</w:t>
      </w:r>
      <w:r>
        <w:rPr>
          <w:rFonts w:ascii="宋体" w:hAnsi="宋体"/>
          <w:sz w:val="28"/>
          <w:szCs w:val="28"/>
        </w:rPr>
        <w:t xml:space="preserve">. </w:t>
      </w:r>
      <w:r>
        <w:rPr>
          <w:rFonts w:ascii="宋体" w:eastAsia="Times New Roman"/>
          <w:sz w:val="28"/>
          <w:szCs w:val="28"/>
        </w:rPr>
        <w:t>安全文明施工与环境保护</w:t>
      </w:r>
    </w:p>
    <w:p w:rsidR="0080446A" w:rsidRDefault="00F1675D">
      <w:pPr>
        <w:snapToGrid w:val="0"/>
        <w:spacing w:line="480" w:lineRule="exact"/>
        <w:ind w:firstLine="480"/>
        <w:rPr>
          <w:rFonts w:ascii="宋体"/>
          <w:sz w:val="28"/>
          <w:szCs w:val="28"/>
        </w:rPr>
      </w:pPr>
      <w:r>
        <w:rPr>
          <w:rFonts w:ascii="宋体" w:hAnsi="宋体" w:hint="eastAsia"/>
          <w:sz w:val="28"/>
          <w:szCs w:val="28"/>
        </w:rPr>
        <w:t>5</w:t>
      </w:r>
      <w:r>
        <w:rPr>
          <w:rFonts w:ascii="宋体" w:hAnsi="宋体"/>
          <w:sz w:val="28"/>
          <w:szCs w:val="28"/>
        </w:rPr>
        <w:t>.1</w:t>
      </w:r>
      <w:r>
        <w:rPr>
          <w:rFonts w:ascii="宋体" w:eastAsia="Times New Roman"/>
          <w:sz w:val="28"/>
          <w:szCs w:val="28"/>
        </w:rPr>
        <w:t>安全文明施工</w:t>
      </w:r>
    </w:p>
    <w:p w:rsidR="0080446A" w:rsidRDefault="00F1675D">
      <w:pPr>
        <w:snapToGrid w:val="0"/>
        <w:spacing w:line="480" w:lineRule="exact"/>
        <w:ind w:firstLine="480"/>
        <w:jc w:val="left"/>
        <w:rPr>
          <w:rFonts w:ascii="宋体"/>
          <w:sz w:val="28"/>
          <w:szCs w:val="28"/>
        </w:rPr>
      </w:pPr>
      <w:r>
        <w:rPr>
          <w:rFonts w:ascii="宋体" w:hAnsi="宋体" w:hint="eastAsia"/>
          <w:sz w:val="28"/>
          <w:szCs w:val="28"/>
        </w:rPr>
        <w:t>5</w:t>
      </w:r>
      <w:r>
        <w:rPr>
          <w:rFonts w:ascii="宋体" w:hAnsi="宋体"/>
          <w:sz w:val="28"/>
          <w:szCs w:val="28"/>
        </w:rPr>
        <w:t xml:space="preserve">.1.1 </w:t>
      </w:r>
      <w:r>
        <w:rPr>
          <w:rFonts w:ascii="宋体" w:eastAsia="Times New Roman"/>
          <w:sz w:val="28"/>
          <w:szCs w:val="28"/>
        </w:rPr>
        <w:t>项目安全生产的达标目标及相应事项的约定</w:t>
      </w:r>
      <w:r>
        <w:rPr>
          <w:rFonts w:ascii="宋体" w:hAnsi="宋体"/>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）承包人必须按江苏省建设厅和盐城市建设行政主管部</w:t>
      </w:r>
      <w:r>
        <w:rPr>
          <w:rFonts w:ascii="宋体" w:eastAsia="Times New Roman"/>
          <w:sz w:val="28"/>
          <w:szCs w:val="28"/>
          <w:u w:val="single"/>
        </w:rPr>
        <w:t>门颁布的《建设工程施工安全管理规定》施工。承包人须按国家、地方相关法律、法规及相关管理规定要求，完成各项安全文明施工管理工作。</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）承包人必须确保此工程安全（施工场地内及施工运输过程中），若</w:t>
      </w:r>
      <w:r>
        <w:rPr>
          <w:rFonts w:ascii="宋体" w:eastAsia="Times New Roman"/>
          <w:sz w:val="28"/>
          <w:szCs w:val="28"/>
          <w:u w:val="single"/>
        </w:rPr>
        <w:lastRenderedPageBreak/>
        <w:t>发生不安全问题，自行负责处理并承担一切责任，并同时向发包人承担中标价的</w:t>
      </w:r>
      <w:r>
        <w:rPr>
          <w:rFonts w:ascii="宋体" w:hAnsi="宋体"/>
          <w:sz w:val="28"/>
          <w:szCs w:val="28"/>
          <w:u w:val="single"/>
        </w:rPr>
        <w:t>3%</w:t>
      </w:r>
      <w:r>
        <w:rPr>
          <w:rFonts w:ascii="宋体" w:eastAsia="Times New Roman"/>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sz w:val="28"/>
          <w:szCs w:val="28"/>
          <w:u w:val="single"/>
        </w:rPr>
        <w:t>2000</w:t>
      </w:r>
      <w:r>
        <w:rPr>
          <w:rFonts w:ascii="宋体" w:eastAsia="Times New Roman"/>
          <w:sz w:val="28"/>
          <w:szCs w:val="28"/>
          <w:u w:val="single"/>
        </w:rPr>
        <w:t>元的罚金。</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eastAsia="Times New Roman"/>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w:t>
      </w:r>
      <w:r>
        <w:rPr>
          <w:rFonts w:ascii="宋体" w:eastAsia="Times New Roman"/>
          <w:sz w:val="28"/>
          <w:szCs w:val="28"/>
          <w:u w:val="single"/>
        </w:rPr>
        <w:t>程款中扣除。</w:t>
      </w:r>
    </w:p>
    <w:p w:rsidR="0080446A" w:rsidRDefault="00F1675D">
      <w:pPr>
        <w:autoSpaceDE w:val="0"/>
        <w:autoSpaceDN w:val="0"/>
        <w:snapToGrid w:val="0"/>
        <w:spacing w:line="480" w:lineRule="exact"/>
        <w:ind w:firstLine="48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2</w:t>
      </w:r>
      <w:r>
        <w:rPr>
          <w:rFonts w:ascii="宋体" w:eastAsia="Times New Roman"/>
          <w:sz w:val="28"/>
          <w:szCs w:val="28"/>
        </w:rPr>
        <w:t>关于治安保卫的特别约定：</w:t>
      </w:r>
      <w:r>
        <w:rPr>
          <w:rFonts w:ascii="宋体" w:eastAsia="Times New Roman"/>
          <w:sz w:val="28"/>
          <w:szCs w:val="28"/>
          <w:u w:val="single"/>
        </w:rPr>
        <w:t>按通用条款。</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关于编制施工场地治安管理计划的约定：</w:t>
      </w:r>
      <w:r>
        <w:rPr>
          <w:rFonts w:ascii="宋体" w:eastAsia="Times New Roman"/>
          <w:sz w:val="28"/>
          <w:szCs w:val="28"/>
          <w:u w:val="single"/>
        </w:rPr>
        <w:t>按通用条款。</w:t>
      </w:r>
    </w:p>
    <w:p w:rsidR="0080446A" w:rsidRDefault="00F1675D">
      <w:pPr>
        <w:snapToGrid w:val="0"/>
        <w:spacing w:line="480" w:lineRule="exact"/>
        <w:ind w:firstLine="36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3</w:t>
      </w:r>
      <w:r>
        <w:rPr>
          <w:rFonts w:ascii="宋体" w:eastAsia="Times New Roman"/>
          <w:sz w:val="28"/>
          <w:szCs w:val="28"/>
        </w:rPr>
        <w:t>文明施工</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合同当事人对文明施工的要求：</w:t>
      </w:r>
      <w:r>
        <w:rPr>
          <w:rFonts w:ascii="宋体" w:eastAsia="Times New Roman"/>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rsidR="0080446A" w:rsidRDefault="00F1675D">
      <w:pPr>
        <w:snapToGrid w:val="0"/>
        <w:spacing w:line="480" w:lineRule="exact"/>
        <w:ind w:firstLine="480"/>
        <w:jc w:val="left"/>
        <w:rPr>
          <w:rFonts w:ascii="宋体"/>
          <w:sz w:val="28"/>
          <w:szCs w:val="28"/>
        </w:rPr>
      </w:pPr>
      <w:r>
        <w:rPr>
          <w:rFonts w:ascii="宋体" w:hAnsi="宋体" w:hint="eastAsia"/>
          <w:sz w:val="28"/>
          <w:szCs w:val="28"/>
        </w:rPr>
        <w:t>5</w:t>
      </w:r>
      <w:r>
        <w:rPr>
          <w:rFonts w:ascii="宋体" w:hAnsi="宋体"/>
          <w:sz w:val="28"/>
          <w:szCs w:val="28"/>
        </w:rPr>
        <w:t>.1.</w:t>
      </w:r>
      <w:r>
        <w:rPr>
          <w:rFonts w:ascii="宋体" w:hAnsi="宋体" w:hint="eastAsia"/>
          <w:sz w:val="28"/>
          <w:szCs w:val="28"/>
        </w:rPr>
        <w:t>4</w:t>
      </w:r>
      <w:r>
        <w:rPr>
          <w:rFonts w:ascii="宋体" w:eastAsia="Times New Roman"/>
          <w:sz w:val="28"/>
          <w:szCs w:val="28"/>
        </w:rPr>
        <w:t>关于安全文明施工费支付比例和支付期限的约定：本工程安全文明施工费不单独支付，包含在工程款中支付，详见</w:t>
      </w:r>
      <w:r>
        <w:rPr>
          <w:rFonts w:ascii="宋体" w:hAnsi="宋体"/>
          <w:sz w:val="28"/>
          <w:szCs w:val="28"/>
        </w:rPr>
        <w:t>12.4.1</w:t>
      </w:r>
      <w:r>
        <w:rPr>
          <w:rFonts w:ascii="宋体" w:eastAsia="Times New Roman"/>
          <w:sz w:val="28"/>
          <w:szCs w:val="28"/>
        </w:rPr>
        <w:t>约定。</w:t>
      </w:r>
    </w:p>
    <w:p w:rsidR="0080446A" w:rsidRDefault="00F1675D">
      <w:pPr>
        <w:snapToGrid w:val="0"/>
        <w:spacing w:line="480" w:lineRule="exact"/>
        <w:ind w:firstLine="480"/>
        <w:outlineLvl w:val="3"/>
        <w:rPr>
          <w:rFonts w:ascii="宋体"/>
          <w:sz w:val="28"/>
          <w:szCs w:val="28"/>
        </w:rPr>
      </w:pPr>
      <w:r>
        <w:rPr>
          <w:rFonts w:ascii="宋体" w:hAnsi="宋体" w:hint="eastAsia"/>
          <w:sz w:val="28"/>
          <w:szCs w:val="28"/>
        </w:rPr>
        <w:t>6</w:t>
      </w:r>
      <w:r>
        <w:rPr>
          <w:rFonts w:ascii="宋体" w:hAnsi="宋体"/>
          <w:sz w:val="28"/>
          <w:szCs w:val="28"/>
        </w:rPr>
        <w:t xml:space="preserve">. </w:t>
      </w:r>
      <w:r>
        <w:rPr>
          <w:rFonts w:ascii="宋体" w:eastAsia="Times New Roman"/>
          <w:sz w:val="28"/>
          <w:szCs w:val="28"/>
        </w:rPr>
        <w:t>工期和进度</w:t>
      </w:r>
    </w:p>
    <w:p w:rsidR="0080446A" w:rsidRDefault="00F1675D">
      <w:pPr>
        <w:snapToGrid w:val="0"/>
        <w:spacing w:line="480" w:lineRule="exact"/>
        <w:ind w:firstLine="480"/>
        <w:jc w:val="left"/>
        <w:rPr>
          <w:rFonts w:ascii="宋体" w:hAnsi="宋体"/>
          <w:sz w:val="28"/>
          <w:szCs w:val="28"/>
        </w:rPr>
      </w:pPr>
      <w:r>
        <w:rPr>
          <w:rFonts w:ascii="宋体" w:hAnsi="宋体" w:hint="eastAsia"/>
          <w:sz w:val="28"/>
          <w:szCs w:val="28"/>
        </w:rPr>
        <w:t>1</w:t>
      </w:r>
      <w:r>
        <w:rPr>
          <w:rFonts w:ascii="宋体" w:hAnsi="宋体" w:hint="eastAsia"/>
          <w:sz w:val="28"/>
          <w:szCs w:val="28"/>
        </w:rPr>
        <w:t>0</w:t>
      </w:r>
      <w:r>
        <w:rPr>
          <w:rFonts w:ascii="宋体" w:hAnsi="宋体" w:hint="eastAsia"/>
          <w:sz w:val="28"/>
          <w:szCs w:val="28"/>
        </w:rPr>
        <w:t>日历天。本工程中标人应按期开工；施工过程中，不得以任何借口停工怠工。如因中标人原因延误工期的，按每延误一天，向</w:t>
      </w:r>
      <w:r>
        <w:rPr>
          <w:rFonts w:ascii="宋体" w:hAnsi="宋体" w:hint="eastAsia"/>
          <w:sz w:val="28"/>
          <w:szCs w:val="28"/>
        </w:rPr>
        <w:t>招标</w:t>
      </w:r>
      <w:r>
        <w:rPr>
          <w:rFonts w:ascii="宋体" w:hAnsi="宋体" w:hint="eastAsia"/>
          <w:sz w:val="28"/>
          <w:szCs w:val="28"/>
        </w:rPr>
        <w:t>人支付贰仟元的违约金，并从到期的工程款或履约保证金中直接扣除。如因采购人原因且符合工程工期</w:t>
      </w:r>
      <w:r>
        <w:rPr>
          <w:rFonts w:ascii="宋体" w:hAnsi="宋体" w:hint="eastAsia"/>
          <w:sz w:val="28"/>
          <w:szCs w:val="28"/>
        </w:rPr>
        <w:t>顺延的情况，经由采购人代表书面签证确认后方可顺延，否则</w:t>
      </w:r>
      <w:r>
        <w:rPr>
          <w:rFonts w:ascii="宋体" w:hAnsi="宋体" w:hint="eastAsia"/>
          <w:sz w:val="28"/>
          <w:szCs w:val="28"/>
        </w:rPr>
        <w:lastRenderedPageBreak/>
        <w:t>视为中标人原因延误工期。</w:t>
      </w:r>
    </w:p>
    <w:p w:rsidR="0080446A" w:rsidRDefault="00F1675D">
      <w:pPr>
        <w:snapToGrid w:val="0"/>
        <w:spacing w:line="480" w:lineRule="exact"/>
        <w:ind w:firstLine="480"/>
        <w:jc w:val="left"/>
        <w:rPr>
          <w:rFonts w:ascii="宋体" w:hAnsi="宋体"/>
          <w:sz w:val="28"/>
          <w:szCs w:val="28"/>
        </w:rPr>
      </w:pPr>
      <w:r>
        <w:rPr>
          <w:rFonts w:ascii="宋体" w:hAnsi="宋体" w:hint="eastAsia"/>
          <w:sz w:val="28"/>
          <w:szCs w:val="28"/>
        </w:rPr>
        <w:t>7</w:t>
      </w:r>
      <w:r>
        <w:rPr>
          <w:rFonts w:ascii="宋体" w:hAnsi="宋体"/>
          <w:sz w:val="28"/>
          <w:szCs w:val="28"/>
        </w:rPr>
        <w:t xml:space="preserve">. </w:t>
      </w:r>
      <w:r>
        <w:rPr>
          <w:rFonts w:ascii="宋体" w:hAnsi="宋体"/>
          <w:sz w:val="28"/>
          <w:szCs w:val="28"/>
        </w:rPr>
        <w:t>材料与设</w:t>
      </w:r>
    </w:p>
    <w:p w:rsidR="0080446A" w:rsidRDefault="00F1675D">
      <w:pPr>
        <w:snapToGrid w:val="0"/>
        <w:spacing w:line="480" w:lineRule="exact"/>
        <w:ind w:firstLine="480"/>
        <w:jc w:val="left"/>
        <w:rPr>
          <w:rFonts w:ascii="宋体" w:hAns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1</w:t>
      </w:r>
      <w:r>
        <w:rPr>
          <w:rFonts w:ascii="宋体" w:hAnsi="宋体"/>
          <w:sz w:val="28"/>
          <w:szCs w:val="28"/>
        </w:rPr>
        <w:t>材料与工程设备的保管与使用</w:t>
      </w:r>
    </w:p>
    <w:p w:rsidR="0080446A" w:rsidRDefault="00F1675D">
      <w:pPr>
        <w:snapToGrid w:val="0"/>
        <w:spacing w:line="48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1</w:t>
      </w:r>
      <w:r>
        <w:rPr>
          <w:rFonts w:ascii="宋体" w:hAnsi="宋体"/>
          <w:sz w:val="28"/>
          <w:szCs w:val="28"/>
        </w:rPr>
        <w:t>.1</w:t>
      </w:r>
      <w:r>
        <w:rPr>
          <w:rFonts w:ascii="宋体" w:eastAsia="Times New Roman"/>
          <w:sz w:val="28"/>
          <w:szCs w:val="28"/>
        </w:rPr>
        <w:t>发包人供应的材料设备的保管费用的承担：</w:t>
      </w:r>
      <w:r>
        <w:rPr>
          <w:rFonts w:ascii="宋体" w:eastAsia="Times New Roman"/>
          <w:sz w:val="28"/>
          <w:szCs w:val="28"/>
          <w:u w:val="single"/>
        </w:rPr>
        <w:t xml:space="preserve">/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2</w:t>
      </w:r>
      <w:r>
        <w:rPr>
          <w:rFonts w:ascii="宋体" w:eastAsia="Times New Roman"/>
          <w:sz w:val="28"/>
          <w:szCs w:val="28"/>
        </w:rPr>
        <w:t>样品</w:t>
      </w:r>
    </w:p>
    <w:p w:rsidR="0080446A" w:rsidRDefault="00F1675D">
      <w:pPr>
        <w:autoSpaceDE w:val="0"/>
        <w:autoSpaceDN w:val="0"/>
        <w:snapToGrid w:val="0"/>
        <w:spacing w:line="48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样品的报送与封存</w:t>
      </w:r>
    </w:p>
    <w:p w:rsidR="0080446A" w:rsidRDefault="00F1675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需要承包人报送样品的材料或工程设备，样品的种类、名称、规格、数量要求：</w:t>
      </w:r>
      <w:r>
        <w:rPr>
          <w:rFonts w:ascii="宋体" w:eastAsia="Times New Roman"/>
          <w:sz w:val="28"/>
          <w:szCs w:val="28"/>
          <w:u w:val="single"/>
        </w:rPr>
        <w:t>按采购文件及国家、省、市及地方及采购人规定执行</w:t>
      </w:r>
    </w:p>
    <w:p w:rsidR="0080446A" w:rsidRDefault="00F1675D">
      <w:pPr>
        <w:snapToGrid w:val="0"/>
        <w:spacing w:line="480" w:lineRule="exact"/>
        <w:ind w:firstLine="480"/>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3</w:t>
      </w:r>
      <w:r>
        <w:rPr>
          <w:rFonts w:ascii="宋体" w:eastAsia="Times New Roman"/>
          <w:sz w:val="28"/>
          <w:szCs w:val="28"/>
        </w:rPr>
        <w:t>施工设备和临时设施</w:t>
      </w:r>
    </w:p>
    <w:p w:rsidR="0080446A" w:rsidRDefault="00F1675D">
      <w:pPr>
        <w:autoSpaceDE w:val="0"/>
        <w:autoSpaceDN w:val="0"/>
        <w:snapToGrid w:val="0"/>
        <w:spacing w:line="480" w:lineRule="exact"/>
        <w:ind w:firstLine="480"/>
        <w:jc w:val="left"/>
        <w:rPr>
          <w:rFonts w:asci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承包人提供的施工设备和临时设施</w:t>
      </w:r>
    </w:p>
    <w:p w:rsidR="0080446A" w:rsidRDefault="00F1675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关于修建临时设施费用承担的约定：</w:t>
      </w:r>
      <w:r>
        <w:rPr>
          <w:rFonts w:ascii="宋体" w:eastAsia="Times New Roman"/>
          <w:sz w:val="28"/>
          <w:szCs w:val="28"/>
          <w:u w:val="single"/>
        </w:rPr>
        <w:t>承包人</w:t>
      </w:r>
      <w:r>
        <w:rPr>
          <w:rFonts w:ascii="宋体" w:eastAsia="Times New Roman"/>
          <w:sz w:val="28"/>
          <w:szCs w:val="28"/>
        </w:rPr>
        <w:t>。</w:t>
      </w:r>
    </w:p>
    <w:p w:rsidR="0080446A" w:rsidRDefault="00F1675D">
      <w:pPr>
        <w:snapToGrid w:val="0"/>
        <w:spacing w:line="480" w:lineRule="exact"/>
        <w:ind w:firstLine="480"/>
        <w:outlineLvl w:val="3"/>
        <w:rPr>
          <w:rFonts w:ascii="宋体"/>
          <w:sz w:val="28"/>
          <w:szCs w:val="28"/>
        </w:rPr>
      </w:pPr>
      <w:r>
        <w:rPr>
          <w:rFonts w:ascii="宋体" w:hAnsi="宋体" w:hint="eastAsia"/>
          <w:sz w:val="28"/>
          <w:szCs w:val="28"/>
        </w:rPr>
        <w:t>8</w:t>
      </w:r>
      <w:r>
        <w:rPr>
          <w:rFonts w:ascii="宋体" w:hAnsi="宋体"/>
          <w:sz w:val="28"/>
          <w:szCs w:val="28"/>
        </w:rPr>
        <w:t xml:space="preserve">. </w:t>
      </w:r>
      <w:r>
        <w:rPr>
          <w:rFonts w:ascii="宋体" w:eastAsia="Times New Roman"/>
          <w:sz w:val="28"/>
          <w:szCs w:val="28"/>
        </w:rPr>
        <w:t>试验与检验</w:t>
      </w:r>
    </w:p>
    <w:p w:rsidR="0080446A" w:rsidRDefault="00F1675D">
      <w:pPr>
        <w:snapToGrid w:val="0"/>
        <w:spacing w:line="480" w:lineRule="exact"/>
        <w:ind w:firstLine="480"/>
        <w:rPr>
          <w:rFonts w:ascii="宋体"/>
          <w:sz w:val="28"/>
          <w:szCs w:val="28"/>
        </w:rPr>
      </w:pPr>
      <w:r>
        <w:rPr>
          <w:rFonts w:ascii="宋体" w:hAnsi="宋体" w:hint="eastAsia"/>
          <w:sz w:val="28"/>
          <w:szCs w:val="28"/>
        </w:rPr>
        <w:t>8</w:t>
      </w:r>
      <w:r>
        <w:rPr>
          <w:rFonts w:ascii="宋体" w:hAnsi="宋体"/>
          <w:sz w:val="28"/>
          <w:szCs w:val="28"/>
        </w:rPr>
        <w:t>.1</w:t>
      </w:r>
      <w:r>
        <w:rPr>
          <w:rFonts w:ascii="宋体" w:eastAsia="Times New Roman"/>
          <w:sz w:val="28"/>
          <w:szCs w:val="28"/>
        </w:rPr>
        <w:t>试验设备与试验人员</w:t>
      </w:r>
    </w:p>
    <w:p w:rsidR="0080446A" w:rsidRDefault="00F1675D">
      <w:pPr>
        <w:snapToGrid w:val="0"/>
        <w:spacing w:line="480" w:lineRule="exact"/>
        <w:ind w:firstLine="480"/>
        <w:jc w:val="left"/>
        <w:rPr>
          <w:rFonts w:ascii="宋体"/>
          <w:sz w:val="28"/>
          <w:szCs w:val="28"/>
        </w:rPr>
      </w:pPr>
      <w:r>
        <w:rPr>
          <w:rFonts w:ascii="宋体" w:hAnsi="宋体" w:hint="eastAsia"/>
          <w:sz w:val="28"/>
          <w:szCs w:val="28"/>
        </w:rPr>
        <w:t>8</w:t>
      </w:r>
      <w:r>
        <w:rPr>
          <w:rFonts w:ascii="宋体" w:hAnsi="宋体"/>
          <w:sz w:val="28"/>
          <w:szCs w:val="28"/>
        </w:rPr>
        <w:t xml:space="preserve">.1.2 </w:t>
      </w:r>
      <w:r>
        <w:rPr>
          <w:rFonts w:ascii="宋体" w:eastAsia="Times New Roman"/>
          <w:sz w:val="28"/>
          <w:szCs w:val="28"/>
        </w:rPr>
        <w:t>试验设备</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施工现场需要配置的试验场所：</w:t>
      </w:r>
      <w:r>
        <w:rPr>
          <w:rFonts w:ascii="宋体" w:eastAsia="Times New Roman"/>
          <w:sz w:val="28"/>
          <w:szCs w:val="28"/>
          <w:u w:val="single"/>
        </w:rPr>
        <w:t>按通用条款执行</w:t>
      </w:r>
      <w:r>
        <w:rPr>
          <w:rFonts w:ascii="宋体" w:eastAsia="Times New Roman"/>
          <w:sz w:val="28"/>
          <w:szCs w:val="28"/>
        </w:rPr>
        <w:t>。</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施工现场需要配备的试验设备：</w:t>
      </w:r>
      <w:r>
        <w:rPr>
          <w:rFonts w:ascii="宋体" w:eastAsia="Times New Roman"/>
          <w:sz w:val="28"/>
          <w:szCs w:val="28"/>
          <w:u w:val="single"/>
        </w:rPr>
        <w:t>按通用条款执行</w:t>
      </w:r>
      <w:r>
        <w:rPr>
          <w:rFonts w:ascii="宋体" w:eastAsia="Times New Roman"/>
          <w:sz w:val="28"/>
          <w:szCs w:val="28"/>
        </w:rPr>
        <w:t>。</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施工现场需要具备的其他试验条件：</w:t>
      </w:r>
      <w:r>
        <w:rPr>
          <w:rFonts w:ascii="宋体" w:eastAsia="Times New Roman"/>
          <w:sz w:val="28"/>
          <w:szCs w:val="28"/>
          <w:u w:val="single"/>
        </w:rPr>
        <w:t>按通用条款执行</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hint="eastAsia"/>
          <w:sz w:val="28"/>
          <w:szCs w:val="28"/>
        </w:rPr>
        <w:t>8</w:t>
      </w:r>
      <w:r>
        <w:rPr>
          <w:rFonts w:ascii="宋体" w:hAnsi="宋体"/>
          <w:sz w:val="28"/>
          <w:szCs w:val="28"/>
        </w:rPr>
        <w:t>.</w:t>
      </w:r>
      <w:r>
        <w:rPr>
          <w:rFonts w:ascii="宋体" w:hAnsi="宋体" w:hint="eastAsia"/>
          <w:sz w:val="28"/>
          <w:szCs w:val="28"/>
        </w:rPr>
        <w:t>2</w:t>
      </w:r>
      <w:r>
        <w:rPr>
          <w:rFonts w:ascii="宋体" w:eastAsia="Times New Roman"/>
          <w:sz w:val="28"/>
          <w:szCs w:val="28"/>
        </w:rPr>
        <w:t>现场工艺试验</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现场工艺试验的有关约定：</w:t>
      </w:r>
      <w:r>
        <w:rPr>
          <w:rFonts w:ascii="宋体" w:eastAsia="Times New Roman"/>
          <w:sz w:val="28"/>
          <w:szCs w:val="28"/>
          <w:u w:val="single"/>
        </w:rPr>
        <w:t>按通用条款执行</w:t>
      </w:r>
      <w:r>
        <w:rPr>
          <w:rFonts w:ascii="宋体" w:eastAsia="Times New Roman"/>
          <w:sz w:val="28"/>
          <w:szCs w:val="28"/>
        </w:rPr>
        <w:t>。</w:t>
      </w:r>
    </w:p>
    <w:p w:rsidR="0080446A" w:rsidRDefault="00F1675D">
      <w:pPr>
        <w:snapToGrid w:val="0"/>
        <w:spacing w:line="480" w:lineRule="exact"/>
        <w:ind w:firstLine="480"/>
        <w:outlineLvl w:val="3"/>
        <w:rPr>
          <w:rFonts w:ascii="宋体"/>
          <w:sz w:val="28"/>
          <w:szCs w:val="28"/>
        </w:rPr>
      </w:pPr>
      <w:r>
        <w:rPr>
          <w:rFonts w:ascii="宋体" w:hAnsi="宋体" w:hint="eastAsia"/>
          <w:sz w:val="28"/>
          <w:szCs w:val="28"/>
        </w:rPr>
        <w:t>9</w:t>
      </w:r>
      <w:r>
        <w:rPr>
          <w:rFonts w:ascii="宋体" w:hAnsi="宋体"/>
          <w:sz w:val="28"/>
          <w:szCs w:val="28"/>
        </w:rPr>
        <w:t xml:space="preserve">. </w:t>
      </w:r>
      <w:r>
        <w:rPr>
          <w:rFonts w:ascii="宋体" w:eastAsia="Times New Roman"/>
          <w:sz w:val="28"/>
          <w:szCs w:val="28"/>
        </w:rPr>
        <w:t>变更</w:t>
      </w:r>
    </w:p>
    <w:p w:rsidR="0080446A" w:rsidRDefault="00F1675D">
      <w:pPr>
        <w:snapToGrid w:val="0"/>
        <w:spacing w:line="480" w:lineRule="exact"/>
        <w:ind w:firstLine="480"/>
        <w:rPr>
          <w:rFonts w:ascii="宋体"/>
          <w:sz w:val="28"/>
          <w:szCs w:val="28"/>
        </w:rPr>
      </w:pPr>
      <w:r>
        <w:rPr>
          <w:rFonts w:ascii="宋体" w:hAnsi="宋体" w:hint="eastAsia"/>
          <w:sz w:val="28"/>
          <w:szCs w:val="28"/>
        </w:rPr>
        <w:t>9</w:t>
      </w:r>
      <w:r>
        <w:rPr>
          <w:rFonts w:ascii="宋体" w:hAnsi="宋体"/>
          <w:sz w:val="28"/>
          <w:szCs w:val="28"/>
        </w:rPr>
        <w:t>.1</w:t>
      </w:r>
      <w:r>
        <w:rPr>
          <w:rFonts w:ascii="宋体" w:eastAsia="Times New Roman"/>
          <w:sz w:val="28"/>
          <w:szCs w:val="28"/>
        </w:rPr>
        <w:t>变更的范围</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关于变更的范围的约定：</w:t>
      </w:r>
      <w:r>
        <w:rPr>
          <w:rFonts w:ascii="宋体" w:eastAsia="Times New Roman"/>
          <w:sz w:val="28"/>
          <w:szCs w:val="28"/>
          <w:u w:val="single"/>
        </w:rPr>
        <w:t>工程变更须经发包人确定后，承包人按书面文件要求实施</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2</w:t>
      </w:r>
      <w:r>
        <w:rPr>
          <w:rFonts w:ascii="宋体" w:eastAsia="Times New Roman"/>
          <w:sz w:val="28"/>
          <w:szCs w:val="28"/>
        </w:rPr>
        <w:t>变更估价</w:t>
      </w:r>
    </w:p>
    <w:p w:rsidR="0080446A" w:rsidRDefault="00F1675D">
      <w:pPr>
        <w:snapToGrid w:val="0"/>
        <w:spacing w:line="480" w:lineRule="exact"/>
        <w:ind w:firstLine="480"/>
        <w:jc w:val="left"/>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变更估价原则</w:t>
      </w:r>
    </w:p>
    <w:p w:rsidR="0080446A" w:rsidRDefault="00F1675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关于变更估价的约定：</w:t>
      </w:r>
      <w:r>
        <w:rPr>
          <w:rFonts w:ascii="宋体" w:eastAsia="Times New Roman"/>
          <w:sz w:val="28"/>
          <w:szCs w:val="28"/>
          <w:u w:val="single"/>
        </w:rPr>
        <w:t>①</w:t>
      </w:r>
      <w:r>
        <w:rPr>
          <w:rFonts w:ascii="宋体" w:eastAsia="Times New Roman"/>
          <w:sz w:val="28"/>
          <w:szCs w:val="28"/>
          <w:u w:val="single"/>
        </w:rPr>
        <w:t>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w:t>
      </w:r>
      <w:r>
        <w:rPr>
          <w:rFonts w:ascii="宋体" w:eastAsia="Times New Roman"/>
          <w:sz w:val="28"/>
          <w:szCs w:val="28"/>
          <w:u w:val="single"/>
        </w:rPr>
        <w:lastRenderedPageBreak/>
        <w:t>为承包人放弃此项权利，工程造价减少的按实结算后扣除。</w:t>
      </w:r>
    </w:p>
    <w:p w:rsidR="0080446A" w:rsidRDefault="00F1675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②</w:t>
      </w:r>
      <w:r>
        <w:rPr>
          <w:rFonts w:ascii="宋体" w:eastAsia="Times New Roman"/>
          <w:sz w:val="28"/>
          <w:szCs w:val="28"/>
          <w:u w:val="single"/>
        </w:rPr>
        <w:t>签证的时限要求。</w:t>
      </w:r>
      <w:r>
        <w:rPr>
          <w:rFonts w:ascii="宋体" w:eastAsia="Times New Roman"/>
          <w:b/>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w:t>
      </w:r>
      <w:r>
        <w:rPr>
          <w:rFonts w:ascii="宋体" w:eastAsia="Times New Roman"/>
          <w:b/>
          <w:sz w:val="28"/>
          <w:szCs w:val="28"/>
          <w:u w:val="single"/>
        </w:rPr>
        <w:t>求先施工，中标人必须在采购人要求后三日内报送签证单审批，否则视为中标人让利，此项不予决算）。发生设计变更、经济签证事件时</w:t>
      </w:r>
      <w:r>
        <w:rPr>
          <w:rFonts w:ascii="宋体" w:hAnsi="宋体"/>
          <w:b/>
          <w:sz w:val="28"/>
          <w:szCs w:val="28"/>
          <w:u w:val="single"/>
        </w:rPr>
        <w:t xml:space="preserve">, </w:t>
      </w:r>
      <w:r>
        <w:rPr>
          <w:rFonts w:ascii="宋体" w:eastAsia="Times New Roman"/>
          <w:b/>
          <w:sz w:val="28"/>
          <w:szCs w:val="28"/>
          <w:u w:val="single"/>
        </w:rPr>
        <w:t>承包人须在变更工艺实施前将书面变更资料书面报送经监理方、发包人签字认可后作为结算依据，过期不予认可，责任由承包人自行承担。</w:t>
      </w:r>
    </w:p>
    <w:p w:rsidR="0080446A" w:rsidRDefault="00F1675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③</w:t>
      </w:r>
      <w:r>
        <w:rPr>
          <w:rFonts w:ascii="宋体" w:eastAsia="Times New Roman"/>
          <w:sz w:val="28"/>
          <w:szCs w:val="28"/>
          <w:u w:val="single"/>
        </w:rPr>
        <w:t>由于承包人原因导致的工程变更，承包人无权要求签证赔偿。</w:t>
      </w:r>
    </w:p>
    <w:p w:rsidR="0080446A" w:rsidRDefault="00F1675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④</w:t>
      </w:r>
      <w:r>
        <w:rPr>
          <w:rFonts w:ascii="宋体" w:eastAsia="Times New Roman"/>
          <w:sz w:val="28"/>
          <w:szCs w:val="28"/>
          <w:u w:val="single"/>
        </w:rPr>
        <w:t>签证单的签证程序必须严格按照发包人规定执行，否则，视为无效签证单。无效签证单发包人不予承认，责任由承包人自负。</w:t>
      </w:r>
    </w:p>
    <w:p w:rsidR="0080446A" w:rsidRDefault="00F1675D">
      <w:pPr>
        <w:tabs>
          <w:tab w:val="left" w:pos="900"/>
        </w:tabs>
        <w:snapToGrid w:val="0"/>
        <w:spacing w:line="480" w:lineRule="exact"/>
        <w:ind w:firstLine="470"/>
        <w:rPr>
          <w:rFonts w:ascii="宋体"/>
          <w:sz w:val="28"/>
          <w:szCs w:val="28"/>
          <w:u w:val="single"/>
        </w:rPr>
      </w:pPr>
      <w:r>
        <w:rPr>
          <w:rFonts w:ascii="宋体" w:eastAsia="Times New Roman"/>
          <w:sz w:val="28"/>
          <w:szCs w:val="28"/>
          <w:u w:val="single"/>
        </w:rPr>
        <w:t>⑤</w:t>
      </w:r>
      <w:r>
        <w:rPr>
          <w:rFonts w:ascii="宋体" w:eastAsia="Times New Roman"/>
          <w:sz w:val="28"/>
          <w:szCs w:val="28"/>
          <w:u w:val="single"/>
        </w:rPr>
        <w:t>若发包人有明确的工作指令，承包人不应以工程签证未办理完成为借口，延误工作进展。</w:t>
      </w:r>
    </w:p>
    <w:p w:rsidR="0080446A" w:rsidRDefault="00F1675D">
      <w:pPr>
        <w:spacing w:line="480" w:lineRule="exact"/>
        <w:ind w:firstLine="425"/>
        <w:rPr>
          <w:rFonts w:ascii="宋体"/>
          <w:sz w:val="28"/>
          <w:szCs w:val="28"/>
          <w:u w:val="single"/>
        </w:rPr>
      </w:pPr>
      <w:r>
        <w:rPr>
          <w:rFonts w:ascii="宋体" w:eastAsia="Times New Roman"/>
          <w:sz w:val="28"/>
          <w:szCs w:val="28"/>
          <w:u w:val="single"/>
        </w:rPr>
        <w:t>⑥</w:t>
      </w:r>
      <w:r>
        <w:rPr>
          <w:rFonts w:ascii="宋体" w:eastAsia="Times New Roman"/>
          <w:sz w:val="28"/>
          <w:szCs w:val="28"/>
          <w:u w:val="single"/>
        </w:rPr>
        <w:t>变更部分</w:t>
      </w:r>
      <w:r>
        <w:rPr>
          <w:rFonts w:ascii="宋体" w:eastAsia="Times New Roman"/>
          <w:sz w:val="28"/>
          <w:szCs w:val="28"/>
          <w:u w:val="single"/>
        </w:rPr>
        <w:t>价格确定：合同中已有适用的综合单价，按合同中已有的综合单价确定；合同中有类似的综合单价，参照类似的综合单价确定。</w:t>
      </w:r>
      <w:r>
        <w:rPr>
          <w:rFonts w:ascii="宋体" w:eastAsia="Times New Roman"/>
          <w:sz w:val="28"/>
          <w:szCs w:val="28"/>
          <w:u w:val="single"/>
        </w:rPr>
        <w:t xml:space="preserve"> </w:t>
      </w:r>
    </w:p>
    <w:p w:rsidR="0080446A" w:rsidRDefault="00F1675D">
      <w:pPr>
        <w:spacing w:line="480" w:lineRule="exact"/>
        <w:ind w:firstLine="425"/>
        <w:rPr>
          <w:rFonts w:ascii="宋体"/>
          <w:sz w:val="28"/>
          <w:szCs w:val="28"/>
          <w:u w:val="single"/>
        </w:rPr>
      </w:pPr>
      <w:r>
        <w:rPr>
          <w:rFonts w:ascii="宋体" w:eastAsia="Times New Roman"/>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ascii="宋体" w:hint="eastAsia"/>
          <w:sz w:val="28"/>
          <w:szCs w:val="28"/>
          <w:u w:val="single"/>
        </w:rPr>
        <w:t>采购</w:t>
      </w:r>
      <w:r>
        <w:rPr>
          <w:rFonts w:ascii="宋体" w:eastAsia="Times New Roman"/>
          <w:sz w:val="28"/>
          <w:szCs w:val="28"/>
          <w:u w:val="single"/>
        </w:rPr>
        <w:t>确定的最终优惠率执行。</w:t>
      </w:r>
    </w:p>
    <w:p w:rsidR="0080446A" w:rsidRDefault="00F1675D">
      <w:pPr>
        <w:snapToGrid w:val="0"/>
        <w:spacing w:line="480" w:lineRule="exact"/>
        <w:ind w:firstLine="480"/>
        <w:jc w:val="left"/>
        <w:rPr>
          <w:rFonts w:ascii="宋体"/>
          <w:sz w:val="28"/>
          <w:szCs w:val="28"/>
        </w:rPr>
      </w:pPr>
      <w:r>
        <w:rPr>
          <w:rFonts w:ascii="宋体" w:eastAsia="Times New Roman"/>
          <w:sz w:val="28"/>
          <w:szCs w:val="28"/>
          <w:u w:val="single"/>
        </w:rPr>
        <w:t>⑦</w:t>
      </w:r>
      <w:r>
        <w:rPr>
          <w:rFonts w:ascii="宋体" w:eastAsia="Times New Roman"/>
          <w:sz w:val="28"/>
          <w:szCs w:val="28"/>
          <w:u w:val="single"/>
        </w:rPr>
        <w:t>承包人必须无条件服从发包人对工程的设计变更，不得以因发包人设计变更减少了工程利润为由要挟发包人追加其它费用。设计变更按发包人</w:t>
      </w:r>
      <w:r>
        <w:rPr>
          <w:rFonts w:ascii="宋体" w:eastAsia="Times New Roman"/>
          <w:sz w:val="28"/>
          <w:szCs w:val="28"/>
          <w:u w:val="single"/>
        </w:rPr>
        <w:t>书面签证确认为准。其他按照通用条款。</w:t>
      </w:r>
    </w:p>
    <w:p w:rsidR="0080446A" w:rsidRDefault="00F1675D">
      <w:pPr>
        <w:snapToGrid w:val="0"/>
        <w:spacing w:line="480" w:lineRule="exact"/>
        <w:ind w:firstLine="480"/>
        <w:jc w:val="left"/>
        <w:rPr>
          <w:rFonts w:ascii="宋体"/>
          <w:sz w:val="28"/>
          <w:szCs w:val="28"/>
        </w:rPr>
      </w:pPr>
      <w:r>
        <w:rPr>
          <w:rFonts w:ascii="宋体" w:hAnsi="宋体" w:hint="eastAsia"/>
          <w:sz w:val="28"/>
          <w:szCs w:val="28"/>
        </w:rPr>
        <w:t>9</w:t>
      </w:r>
      <w:r>
        <w:rPr>
          <w:rFonts w:ascii="宋体" w:hAnsi="宋体"/>
          <w:sz w:val="28"/>
          <w:szCs w:val="28"/>
        </w:rPr>
        <w:t>.</w:t>
      </w:r>
      <w:r>
        <w:rPr>
          <w:rFonts w:ascii="宋体" w:hAnsi="宋体" w:hint="eastAsia"/>
          <w:sz w:val="28"/>
          <w:szCs w:val="28"/>
        </w:rPr>
        <w:t>3</w:t>
      </w:r>
      <w:r>
        <w:rPr>
          <w:rFonts w:ascii="宋体" w:eastAsia="Times New Roman"/>
          <w:sz w:val="28"/>
          <w:szCs w:val="28"/>
        </w:rPr>
        <w:t>承包人的合理化建议</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发包人审批承包人合理化建议的期限：</w:t>
      </w:r>
      <w:r>
        <w:rPr>
          <w:rFonts w:ascii="宋体" w:hAnsi="宋体"/>
          <w:sz w:val="28"/>
          <w:szCs w:val="28"/>
          <w:u w:val="single"/>
        </w:rPr>
        <w:t xml:space="preserve">  7 </w:t>
      </w:r>
      <w:r>
        <w:rPr>
          <w:rFonts w:ascii="宋体" w:eastAsia="Times New Roman"/>
          <w:sz w:val="28"/>
          <w:szCs w:val="28"/>
        </w:rPr>
        <w:t>天。</w:t>
      </w:r>
    </w:p>
    <w:p w:rsidR="0080446A" w:rsidRDefault="00F1675D">
      <w:pPr>
        <w:snapToGrid w:val="0"/>
        <w:spacing w:line="480" w:lineRule="exact"/>
        <w:ind w:firstLine="456"/>
        <w:jc w:val="left"/>
        <w:rPr>
          <w:rFonts w:ascii="宋体"/>
          <w:spacing w:val="-6"/>
          <w:sz w:val="28"/>
          <w:szCs w:val="28"/>
          <w:u w:val="single"/>
        </w:rPr>
      </w:pPr>
      <w:r>
        <w:rPr>
          <w:rFonts w:ascii="宋体" w:eastAsia="Times New Roman"/>
          <w:spacing w:val="-6"/>
          <w:sz w:val="28"/>
          <w:szCs w:val="28"/>
        </w:rPr>
        <w:t>承包人提出的合理化建议降低了合同价格或者提高了工程经济效益的奖励的方法和金额为：</w:t>
      </w:r>
      <w:r>
        <w:rPr>
          <w:rFonts w:ascii="宋体" w:hAnsi="宋体"/>
          <w:spacing w:val="-6"/>
          <w:sz w:val="28"/>
          <w:szCs w:val="28"/>
          <w:u w:val="single"/>
        </w:rPr>
        <w:t xml:space="preserve"> /  </w:t>
      </w:r>
      <w:r>
        <w:rPr>
          <w:rFonts w:ascii="宋体" w:eastAsia="Times New Roman"/>
          <w:spacing w:val="-6"/>
          <w:sz w:val="28"/>
          <w:szCs w:val="28"/>
        </w:rPr>
        <w:t>。</w:t>
      </w:r>
    </w:p>
    <w:p w:rsidR="0080446A" w:rsidRDefault="00F1675D">
      <w:pPr>
        <w:snapToGrid w:val="0"/>
        <w:spacing w:line="480" w:lineRule="exact"/>
        <w:ind w:firstLine="480"/>
        <w:outlineLvl w:val="3"/>
        <w:rPr>
          <w:rFonts w:ascii="宋体"/>
          <w:sz w:val="28"/>
          <w:szCs w:val="28"/>
        </w:rPr>
      </w:pPr>
      <w:r>
        <w:rPr>
          <w:rFonts w:ascii="宋体" w:hAnsi="宋体"/>
          <w:sz w:val="28"/>
          <w:szCs w:val="28"/>
        </w:rPr>
        <w:t>1</w:t>
      </w:r>
      <w:r>
        <w:rPr>
          <w:rFonts w:ascii="宋体" w:hAnsi="宋体" w:hint="eastAsia"/>
          <w:sz w:val="28"/>
          <w:szCs w:val="28"/>
        </w:rPr>
        <w:t>0</w:t>
      </w:r>
      <w:r>
        <w:rPr>
          <w:rFonts w:ascii="宋体" w:hAnsi="宋体"/>
          <w:sz w:val="28"/>
          <w:szCs w:val="28"/>
        </w:rPr>
        <w:t xml:space="preserve">. </w:t>
      </w:r>
      <w:r>
        <w:rPr>
          <w:rFonts w:ascii="宋体" w:eastAsia="Times New Roman"/>
          <w:sz w:val="28"/>
          <w:szCs w:val="28"/>
        </w:rPr>
        <w:t>价格调整</w:t>
      </w:r>
    </w:p>
    <w:p w:rsidR="0080446A" w:rsidRDefault="00F1675D">
      <w:pPr>
        <w:snapToGrid w:val="0"/>
        <w:spacing w:line="480" w:lineRule="exact"/>
        <w:ind w:firstLine="480"/>
        <w:rPr>
          <w:rFonts w:ascii="宋体"/>
          <w:sz w:val="28"/>
          <w:szCs w:val="28"/>
        </w:rPr>
      </w:pPr>
      <w:r>
        <w:rPr>
          <w:rFonts w:ascii="宋体" w:hAnsi="宋体"/>
          <w:sz w:val="28"/>
          <w:szCs w:val="28"/>
        </w:rPr>
        <w:t>1</w:t>
      </w:r>
      <w:r>
        <w:rPr>
          <w:rFonts w:ascii="宋体" w:hAnsi="宋体" w:hint="eastAsia"/>
          <w:sz w:val="28"/>
          <w:szCs w:val="28"/>
        </w:rPr>
        <w:t>0</w:t>
      </w:r>
      <w:r>
        <w:rPr>
          <w:rFonts w:ascii="宋体" w:hAnsi="宋体"/>
          <w:sz w:val="28"/>
          <w:szCs w:val="28"/>
        </w:rPr>
        <w:t xml:space="preserve">.1 </w:t>
      </w:r>
      <w:r>
        <w:rPr>
          <w:rFonts w:ascii="宋体" w:eastAsia="Times New Roman"/>
          <w:sz w:val="28"/>
          <w:szCs w:val="28"/>
        </w:rPr>
        <w:t>市场价格波动引起的调整</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lastRenderedPageBreak/>
        <w:t>市场价格波动是否调整合同价格的约定：</w:t>
      </w:r>
      <w:r>
        <w:rPr>
          <w:rFonts w:ascii="宋体" w:eastAsia="Times New Roman"/>
          <w:sz w:val="28"/>
          <w:szCs w:val="28"/>
          <w:u w:val="single"/>
        </w:rPr>
        <w:t>不调整</w:t>
      </w:r>
      <w:r>
        <w:rPr>
          <w:rFonts w:ascii="宋体" w:eastAsia="Times New Roman"/>
          <w:sz w:val="28"/>
          <w:szCs w:val="28"/>
        </w:rPr>
        <w:t>。</w:t>
      </w:r>
    </w:p>
    <w:p w:rsidR="0080446A" w:rsidRDefault="00F1675D">
      <w:pPr>
        <w:snapToGrid w:val="0"/>
        <w:spacing w:line="480" w:lineRule="exact"/>
        <w:ind w:firstLine="480"/>
        <w:outlineLvl w:val="3"/>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 xml:space="preserve">. </w:t>
      </w:r>
      <w:r>
        <w:rPr>
          <w:rFonts w:ascii="宋体" w:eastAsia="Times New Roman"/>
          <w:sz w:val="28"/>
          <w:szCs w:val="28"/>
        </w:rPr>
        <w:t>合同价格、计量与支付</w:t>
      </w:r>
    </w:p>
    <w:p w:rsidR="0080446A" w:rsidRDefault="00F1675D">
      <w:pPr>
        <w:snapToGrid w:val="0"/>
        <w:spacing w:line="480" w:lineRule="exact"/>
        <w:ind w:firstLine="480"/>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 xml:space="preserve">.1 </w:t>
      </w:r>
      <w:r>
        <w:rPr>
          <w:rFonts w:ascii="宋体" w:eastAsia="Times New Roman"/>
          <w:sz w:val="28"/>
          <w:szCs w:val="28"/>
        </w:rPr>
        <w:t>合同价格形式：</w:t>
      </w:r>
    </w:p>
    <w:p w:rsidR="0080446A" w:rsidRDefault="00F1675D">
      <w:pPr>
        <w:snapToGrid w:val="0"/>
        <w:spacing w:line="480" w:lineRule="exact"/>
        <w:ind w:firstLine="480"/>
        <w:rPr>
          <w:rFonts w:ascii="宋体"/>
          <w:sz w:val="28"/>
          <w:szCs w:val="28"/>
        </w:rPr>
      </w:pPr>
      <w:r>
        <w:rPr>
          <w:rFonts w:ascii="宋体" w:hAnsi="宋体"/>
          <w:sz w:val="28"/>
          <w:szCs w:val="28"/>
        </w:rPr>
        <w:t>1</w:t>
      </w:r>
      <w:r>
        <w:rPr>
          <w:rFonts w:ascii="宋体" w:hAnsi="宋体" w:hint="eastAsia"/>
          <w:sz w:val="28"/>
          <w:szCs w:val="28"/>
        </w:rPr>
        <w:t>1</w:t>
      </w:r>
      <w:r>
        <w:rPr>
          <w:rFonts w:ascii="宋体" w:hAnsi="宋体"/>
          <w:sz w:val="28"/>
          <w:szCs w:val="28"/>
        </w:rPr>
        <w:t>.1.1</w:t>
      </w:r>
      <w:r>
        <w:rPr>
          <w:rFonts w:ascii="宋体" w:eastAsia="Times New Roman"/>
          <w:sz w:val="28"/>
          <w:szCs w:val="28"/>
        </w:rPr>
        <w:t>全费用固定综合单价合同。</w:t>
      </w:r>
    </w:p>
    <w:p w:rsidR="0080446A" w:rsidRDefault="00F1675D">
      <w:pPr>
        <w:autoSpaceDE w:val="0"/>
        <w:autoSpaceDN w:val="0"/>
        <w:snapToGrid w:val="0"/>
        <w:spacing w:line="480" w:lineRule="exact"/>
        <w:ind w:firstLine="480"/>
        <w:jc w:val="left"/>
        <w:rPr>
          <w:rFonts w:ascii="宋体"/>
          <w:sz w:val="28"/>
          <w:szCs w:val="28"/>
        </w:rPr>
      </w:pPr>
      <w:r>
        <w:rPr>
          <w:rFonts w:ascii="宋体" w:eastAsia="Times New Roman"/>
          <w:sz w:val="28"/>
          <w:szCs w:val="28"/>
        </w:rPr>
        <w:t>工程竣工结算价</w:t>
      </w:r>
      <w:r>
        <w:rPr>
          <w:rFonts w:ascii="宋体" w:hAnsi="宋体"/>
          <w:sz w:val="28"/>
          <w:szCs w:val="28"/>
        </w:rPr>
        <w:t>=</w:t>
      </w:r>
      <w:r>
        <w:rPr>
          <w:rFonts w:ascii="宋体" w:eastAsia="Times New Roman"/>
          <w:sz w:val="28"/>
          <w:szCs w:val="28"/>
        </w:rPr>
        <w:t>实际工程量</w:t>
      </w:r>
      <w:r>
        <w:rPr>
          <w:rFonts w:ascii="宋体" w:eastAsia="Times New Roman"/>
          <w:sz w:val="28"/>
          <w:szCs w:val="28"/>
        </w:rPr>
        <w:t>×</w:t>
      </w:r>
      <w:r>
        <w:rPr>
          <w:rFonts w:ascii="宋体" w:eastAsia="Times New Roman"/>
          <w:sz w:val="28"/>
          <w:szCs w:val="28"/>
        </w:rPr>
        <w:t>中标综合单价</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hAnsi="宋体"/>
          <w:sz w:val="28"/>
          <w:szCs w:val="28"/>
        </w:rPr>
        <w:t>+</w:t>
      </w:r>
      <w:r>
        <w:rPr>
          <w:rFonts w:ascii="宋体" w:eastAsia="Times New Roman"/>
          <w:sz w:val="28"/>
          <w:szCs w:val="28"/>
        </w:rPr>
        <w:t>税金</w:t>
      </w:r>
      <w:r>
        <w:rPr>
          <w:rFonts w:ascii="宋体" w:hAnsi="宋体"/>
          <w:sz w:val="28"/>
          <w:szCs w:val="28"/>
        </w:rPr>
        <w:t>+</w:t>
      </w:r>
      <w:r>
        <w:rPr>
          <w:rFonts w:ascii="宋体" w:eastAsia="Times New Roman"/>
          <w:sz w:val="28"/>
          <w:szCs w:val="28"/>
        </w:rPr>
        <w:t>合同与采购文件可以调整的价格。</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综合单价包含的风险范围：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sz w:val="28"/>
          <w:szCs w:val="28"/>
          <w:u w:val="single"/>
        </w:rPr>
        <w:t>2</w:t>
      </w:r>
      <w:r>
        <w:rPr>
          <w:rFonts w:ascii="宋体" w:eastAsia="Times New Roman"/>
          <w:sz w:val="28"/>
          <w:szCs w:val="28"/>
          <w:u w:val="single"/>
        </w:rPr>
        <w:t>）谈判采购文件中的报价均应含完成采购文件约定工程所有工作内容产生的一切费用、完成本工程所有主辅材料采购发生的一切费用</w:t>
      </w:r>
      <w:r>
        <w:rPr>
          <w:rFonts w:ascii="宋体" w:hAnsi="宋体"/>
          <w:sz w:val="28"/>
          <w:szCs w:val="28"/>
          <w:u w:val="single"/>
        </w:rPr>
        <w:t>(</w:t>
      </w:r>
      <w:r>
        <w:rPr>
          <w:rFonts w:ascii="宋体" w:eastAsia="Times New Roman"/>
          <w:sz w:val="28"/>
          <w:szCs w:val="28"/>
          <w:u w:val="single"/>
        </w:rPr>
        <w:t>含按要求实施的标准配置</w:t>
      </w:r>
      <w:r>
        <w:rPr>
          <w:rFonts w:ascii="宋体" w:hAnsi="宋体"/>
          <w:sz w:val="28"/>
          <w:szCs w:val="28"/>
          <w:u w:val="single"/>
        </w:rPr>
        <w:t>)</w:t>
      </w:r>
      <w:r>
        <w:rPr>
          <w:rFonts w:ascii="宋体" w:eastAsia="Times New Roman"/>
          <w:sz w:val="28"/>
          <w:szCs w:val="28"/>
          <w:u w:val="single"/>
        </w:rPr>
        <w:t>、完成本工程所有机械工具发生的一切费用（包括卡车、挖机、拖拉机等）、完成本工程所有人员施工发生的一切费用、货物包装、运输及装卸力资（包括上下楼）、土方外运地形整理、一年免费保修、相关检测费、税金</w:t>
      </w:r>
      <w:r>
        <w:rPr>
          <w:rFonts w:ascii="宋体" w:eastAsia="Times New Roman"/>
          <w:sz w:val="28"/>
          <w:szCs w:val="28"/>
          <w:u w:val="single"/>
        </w:rPr>
        <w:t>（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w:t>
      </w:r>
      <w:r>
        <w:rPr>
          <w:rFonts w:ascii="宋体" w:eastAsia="Times New Roman"/>
          <w:sz w:val="28"/>
          <w:szCs w:val="28"/>
          <w:u w:val="single"/>
        </w:rPr>
        <w:t>3</w:t>
      </w:r>
      <w:r>
        <w:rPr>
          <w:rFonts w:ascii="宋体" w:eastAsia="Times New Roman"/>
          <w:sz w:val="28"/>
          <w:szCs w:val="28"/>
          <w:u w:val="single"/>
        </w:rPr>
        <w:t>）谈判报价同时也应包括询价供应商在承诺工期内，达到询价供应商所承诺的质量标准，为完成</w:t>
      </w:r>
      <w:r>
        <w:rPr>
          <w:rFonts w:ascii="宋体" w:eastAsia="Times New Roman"/>
          <w:sz w:val="28"/>
          <w:szCs w:val="28"/>
          <w:u w:val="single"/>
        </w:rPr>
        <w:t>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w:t>
      </w:r>
      <w:r>
        <w:rPr>
          <w:rFonts w:ascii="宋体" w:eastAsia="Times New Roman"/>
          <w:sz w:val="28"/>
          <w:szCs w:val="28"/>
          <w:u w:val="single"/>
        </w:rPr>
        <w:lastRenderedPageBreak/>
        <w:t>购人不再另行增</w:t>
      </w:r>
      <w:r>
        <w:rPr>
          <w:rFonts w:ascii="宋体" w:eastAsia="Times New Roman"/>
          <w:sz w:val="28"/>
          <w:szCs w:val="28"/>
          <w:u w:val="single"/>
        </w:rPr>
        <w:t>加费用，竣工结算时均不调整。</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风险费用的计算方法：</w:t>
      </w:r>
      <w:r>
        <w:rPr>
          <w:rFonts w:ascii="宋体" w:eastAsia="Times New Roman"/>
          <w:sz w:val="28"/>
          <w:szCs w:val="28"/>
          <w:u w:val="single"/>
        </w:rPr>
        <w:t>已包含在中标综合单价中</w:t>
      </w:r>
      <w:r>
        <w:rPr>
          <w:rFonts w:ascii="宋体" w:eastAsia="Times New Roman"/>
          <w:sz w:val="28"/>
          <w:szCs w:val="28"/>
        </w:rPr>
        <w:t>。</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风险范围以外合同价格的调整方法：</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）、本工程采用</w:t>
      </w:r>
      <w:r>
        <w:rPr>
          <w:rFonts w:ascii="宋体" w:eastAsia="Times New Roman"/>
          <w:sz w:val="28"/>
          <w:szCs w:val="28"/>
          <w:u w:val="single"/>
        </w:rPr>
        <w:t>“</w:t>
      </w:r>
      <w:r>
        <w:rPr>
          <w:rFonts w:ascii="宋体" w:eastAsia="Times New Roman"/>
          <w:sz w:val="28"/>
          <w:szCs w:val="28"/>
          <w:u w:val="single"/>
        </w:rPr>
        <w:t>全费用固定综合单价</w:t>
      </w:r>
      <w:r>
        <w:rPr>
          <w:rFonts w:ascii="宋体" w:eastAsia="Times New Roman"/>
          <w:sz w:val="28"/>
          <w:szCs w:val="28"/>
          <w:u w:val="single"/>
        </w:rPr>
        <w:t>”</w:t>
      </w:r>
      <w:r>
        <w:rPr>
          <w:rFonts w:ascii="宋体" w:eastAsia="Times New Roman"/>
          <w:sz w:val="28"/>
          <w:szCs w:val="28"/>
          <w:u w:val="single"/>
        </w:rPr>
        <w:t>合同，合同实施过程中除采购文件和合同约定允许调整外，其余的综合单价不作调整。</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rsidR="0080446A" w:rsidRDefault="00F1675D">
      <w:pPr>
        <w:shd w:val="clear" w:color="000000" w:fill="FFFFFF"/>
        <w:snapToGrid w:val="0"/>
        <w:spacing w:line="480" w:lineRule="exact"/>
        <w:ind w:firstLine="480"/>
        <w:jc w:val="left"/>
        <w:rPr>
          <w:rFonts w:ascii="宋体"/>
          <w:sz w:val="28"/>
          <w:szCs w:val="28"/>
          <w:u w:val="single"/>
        </w:rPr>
      </w:pPr>
      <w:r>
        <w:rPr>
          <w:rFonts w:ascii="宋体" w:hAnsi="宋体"/>
          <w:sz w:val="28"/>
          <w:szCs w:val="28"/>
          <w:u w:val="single"/>
        </w:rPr>
        <w:t>(</w:t>
      </w:r>
      <w:r>
        <w:rPr>
          <w:rFonts w:ascii="宋体" w:hAnsi="宋体" w:hint="eastAsia"/>
          <w:sz w:val="28"/>
          <w:szCs w:val="28"/>
          <w:u w:val="single"/>
        </w:rPr>
        <w:t>3</w:t>
      </w:r>
      <w:r>
        <w:rPr>
          <w:rFonts w:ascii="宋体" w:hAnsi="宋体"/>
          <w:sz w:val="28"/>
          <w:szCs w:val="28"/>
          <w:u w:val="single"/>
        </w:rPr>
        <w:t>)</w:t>
      </w:r>
      <w:r>
        <w:rPr>
          <w:rFonts w:ascii="宋体" w:eastAsia="Times New Roman"/>
          <w:sz w:val="28"/>
          <w:szCs w:val="28"/>
          <w:u w:val="single"/>
        </w:rPr>
        <w:t>、双方约定合同价款不予调整的情形，包括但不仅限于下列情形：</w:t>
      </w:r>
    </w:p>
    <w:p w:rsidR="0080446A" w:rsidRDefault="00F1675D">
      <w:pPr>
        <w:shd w:val="clear" w:color="000000" w:fill="FFFFFF"/>
        <w:snapToGrid w:val="0"/>
        <w:spacing w:line="480" w:lineRule="exact"/>
        <w:ind w:firstLine="600"/>
        <w:jc w:val="left"/>
        <w:rPr>
          <w:rFonts w:ascii="宋体"/>
          <w:sz w:val="28"/>
          <w:szCs w:val="28"/>
          <w:u w:val="single"/>
        </w:rPr>
      </w:pPr>
      <w:r>
        <w:rPr>
          <w:rFonts w:ascii="宋体" w:eastAsia="Times New Roman"/>
          <w:sz w:val="28"/>
          <w:szCs w:val="28"/>
          <w:u w:val="single"/>
        </w:rPr>
        <w:t>①</w:t>
      </w:r>
      <w:r>
        <w:rPr>
          <w:rFonts w:ascii="宋体" w:eastAsia="Times New Roman"/>
          <w:sz w:val="28"/>
          <w:szCs w:val="28"/>
          <w:u w:val="single"/>
        </w:rPr>
        <w:t>发包人提供的</w:t>
      </w:r>
      <w:r>
        <w:rPr>
          <w:rFonts w:ascii="宋体" w:hint="eastAsia"/>
          <w:sz w:val="28"/>
          <w:szCs w:val="28"/>
          <w:u w:val="single"/>
        </w:rPr>
        <w:t>报价清单</w:t>
      </w:r>
      <w:r>
        <w:rPr>
          <w:rFonts w:ascii="宋体" w:eastAsia="Times New Roman"/>
          <w:sz w:val="28"/>
          <w:szCs w:val="28"/>
          <w:u w:val="single"/>
        </w:rPr>
        <w:t>如果存在明显错误或疏忽，承包人作为合格的承包商应当发现并及时通知</w:t>
      </w:r>
      <w:r>
        <w:rPr>
          <w:rFonts w:ascii="宋体" w:hint="eastAsia"/>
          <w:sz w:val="28"/>
          <w:szCs w:val="28"/>
          <w:u w:val="single"/>
        </w:rPr>
        <w:t>发包人</w:t>
      </w:r>
      <w:r>
        <w:rPr>
          <w:rFonts w:ascii="宋体" w:eastAsia="Times New Roman"/>
          <w:sz w:val="28"/>
          <w:szCs w:val="28"/>
          <w:u w:val="single"/>
        </w:rPr>
        <w:t>。如果承包人不能发现或发现后不及时通知</w:t>
      </w:r>
      <w:r>
        <w:rPr>
          <w:rFonts w:ascii="宋体" w:hint="eastAsia"/>
          <w:sz w:val="28"/>
          <w:szCs w:val="28"/>
          <w:u w:val="single"/>
        </w:rPr>
        <w:t>发包人</w:t>
      </w:r>
      <w:r>
        <w:rPr>
          <w:rFonts w:ascii="宋体" w:eastAsia="Times New Roman"/>
          <w:sz w:val="28"/>
          <w:szCs w:val="28"/>
          <w:u w:val="single"/>
        </w:rPr>
        <w:t>，由此引起的停工索赔与返工经济签证发包人不予认可，结算价款不予调整；</w:t>
      </w:r>
    </w:p>
    <w:p w:rsidR="0080446A" w:rsidRDefault="00F1675D">
      <w:pPr>
        <w:shd w:val="clear" w:color="000000" w:fill="FFFFFF"/>
        <w:snapToGrid w:val="0"/>
        <w:spacing w:line="480" w:lineRule="exact"/>
        <w:ind w:firstLine="600"/>
        <w:jc w:val="left"/>
        <w:rPr>
          <w:rFonts w:ascii="宋体"/>
          <w:sz w:val="28"/>
          <w:szCs w:val="28"/>
          <w:u w:val="single"/>
        </w:rPr>
      </w:pPr>
      <w:r>
        <w:rPr>
          <w:rFonts w:ascii="宋体" w:eastAsia="Times New Roman"/>
          <w:sz w:val="28"/>
          <w:szCs w:val="28"/>
          <w:u w:val="single"/>
        </w:rPr>
        <w:t>②</w:t>
      </w:r>
      <w:r>
        <w:rPr>
          <w:rFonts w:ascii="宋体" w:eastAsia="Times New Roman"/>
          <w:sz w:val="28"/>
          <w:szCs w:val="28"/>
          <w:u w:val="single"/>
        </w:rPr>
        <w:t>承包人原因造成工期延误，延误期间发生的材料价格上涨差额由承包人承担，不予调整；</w:t>
      </w:r>
    </w:p>
    <w:p w:rsidR="0080446A" w:rsidRDefault="00F1675D">
      <w:pPr>
        <w:shd w:val="clear" w:color="000000" w:fill="FFFFFF"/>
        <w:snapToGrid w:val="0"/>
        <w:spacing w:line="480" w:lineRule="exact"/>
        <w:ind w:firstLine="480"/>
        <w:jc w:val="left"/>
        <w:rPr>
          <w:rFonts w:ascii="宋体"/>
          <w:sz w:val="28"/>
          <w:szCs w:val="28"/>
          <w:u w:val="single"/>
        </w:rPr>
      </w:pPr>
      <w:r>
        <w:rPr>
          <w:rFonts w:ascii="宋体" w:eastAsia="Times New Roman"/>
          <w:sz w:val="28"/>
          <w:szCs w:val="28"/>
          <w:u w:val="single"/>
        </w:rPr>
        <w:t>③</w:t>
      </w:r>
      <w:r>
        <w:rPr>
          <w:rFonts w:ascii="宋体" w:eastAsia="Times New Roman"/>
          <w:sz w:val="28"/>
          <w:szCs w:val="28"/>
          <w:u w:val="single"/>
        </w:rPr>
        <w:t>因承包人自身原因导致的工程变更、返工，造成工程价款增加的，不予调整；</w:t>
      </w:r>
    </w:p>
    <w:p w:rsidR="0080446A" w:rsidRDefault="00F1675D">
      <w:pPr>
        <w:shd w:val="clear" w:color="000000" w:fill="FFFFFF"/>
        <w:snapToGrid w:val="0"/>
        <w:spacing w:line="480" w:lineRule="exact"/>
        <w:ind w:firstLine="480"/>
        <w:jc w:val="left"/>
        <w:rPr>
          <w:rFonts w:ascii="宋体"/>
          <w:sz w:val="28"/>
          <w:szCs w:val="28"/>
          <w:u w:val="single"/>
        </w:rPr>
      </w:pPr>
      <w:r>
        <w:rPr>
          <w:rFonts w:ascii="宋体" w:eastAsia="Times New Roman"/>
          <w:sz w:val="28"/>
          <w:szCs w:val="28"/>
          <w:u w:val="single"/>
        </w:rPr>
        <w:t>④</w:t>
      </w:r>
      <w:r>
        <w:rPr>
          <w:rFonts w:ascii="宋体" w:eastAsia="Times New Roman"/>
          <w:sz w:val="28"/>
          <w:szCs w:val="28"/>
          <w:u w:val="single"/>
        </w:rPr>
        <w:t>签证内容不全、滞后、与事实不符或不符合技术标准、规范要求、施工常规、正常施工方法及已在采购文件要求计入投标报价范围的不予调整；</w:t>
      </w:r>
    </w:p>
    <w:p w:rsidR="0080446A" w:rsidRDefault="00F1675D">
      <w:pPr>
        <w:snapToGrid w:val="0"/>
        <w:spacing w:line="480" w:lineRule="exact"/>
        <w:ind w:firstLine="480"/>
        <w:rPr>
          <w:rFonts w:ascii="宋体"/>
          <w:sz w:val="28"/>
          <w:szCs w:val="28"/>
          <w:u w:val="single"/>
        </w:rPr>
      </w:pPr>
      <w:r>
        <w:rPr>
          <w:rFonts w:ascii="宋体" w:eastAsia="Times New Roman"/>
          <w:sz w:val="28"/>
          <w:szCs w:val="28"/>
          <w:u w:val="single"/>
        </w:rPr>
        <w:t>⑤</w:t>
      </w:r>
      <w:r>
        <w:rPr>
          <w:rFonts w:ascii="宋体" w:eastAsia="Times New Roman"/>
          <w:sz w:val="28"/>
          <w:szCs w:val="28"/>
          <w:u w:val="single"/>
        </w:rPr>
        <w:t>不符合工程结算相关的法律、法规、规</w:t>
      </w:r>
      <w:r>
        <w:rPr>
          <w:rFonts w:ascii="宋体" w:eastAsia="Times New Roman"/>
          <w:sz w:val="28"/>
          <w:szCs w:val="28"/>
          <w:u w:val="single"/>
        </w:rPr>
        <w:t>范性文件规定的价款不予调整。</w:t>
      </w:r>
    </w:p>
    <w:p w:rsidR="0080446A" w:rsidRDefault="00F1675D">
      <w:pPr>
        <w:snapToGrid w:val="0"/>
        <w:spacing w:line="480" w:lineRule="exact"/>
        <w:ind w:firstLine="480"/>
        <w:rPr>
          <w:rFonts w:ascii="宋体"/>
          <w:sz w:val="28"/>
          <w:szCs w:val="28"/>
          <w:u w:val="single"/>
        </w:rPr>
      </w:pPr>
      <w:r>
        <w:rPr>
          <w:rFonts w:ascii="宋体" w:hAnsi="宋体"/>
          <w:sz w:val="28"/>
          <w:szCs w:val="28"/>
          <w:u w:val="single"/>
        </w:rPr>
        <w:t>(</w:t>
      </w:r>
      <w:r>
        <w:rPr>
          <w:rFonts w:ascii="宋体" w:hAnsi="宋体" w:hint="eastAsia"/>
          <w:sz w:val="28"/>
          <w:szCs w:val="28"/>
          <w:u w:val="single"/>
        </w:rPr>
        <w:t>4</w:t>
      </w:r>
      <w:r>
        <w:rPr>
          <w:rFonts w:ascii="宋体" w:hAnsi="宋体"/>
          <w:sz w:val="28"/>
          <w:szCs w:val="28"/>
          <w:u w:val="single"/>
        </w:rPr>
        <w:t>)</w:t>
      </w:r>
      <w:r>
        <w:rPr>
          <w:rFonts w:ascii="宋体" w:eastAsia="Times New Roman"/>
          <w:sz w:val="28"/>
          <w:szCs w:val="28"/>
          <w:u w:val="single"/>
        </w:rPr>
        <w:t>、本项目施工过程中遇到的一切地方矛盾及由此发生的费用与采购人无涉，均含在合同价中，结算时不调整。</w:t>
      </w:r>
    </w:p>
    <w:p w:rsidR="0080446A" w:rsidRDefault="00F1675D">
      <w:pPr>
        <w:snapToGrid w:val="0"/>
        <w:spacing w:line="480" w:lineRule="exact"/>
        <w:ind w:firstLine="480"/>
        <w:rPr>
          <w:rFonts w:ascii="宋体"/>
          <w:sz w:val="28"/>
          <w:szCs w:val="28"/>
          <w:u w:val="single"/>
        </w:rPr>
      </w:pPr>
      <w:r>
        <w:rPr>
          <w:rFonts w:ascii="宋体" w:eastAsia="Times New Roman"/>
          <w:sz w:val="28"/>
          <w:szCs w:val="28"/>
          <w:u w:val="single"/>
        </w:rPr>
        <w:t>（</w:t>
      </w:r>
      <w:r>
        <w:rPr>
          <w:rFonts w:ascii="宋体" w:hAnsi="宋体" w:hint="eastAsia"/>
          <w:sz w:val="28"/>
          <w:szCs w:val="28"/>
          <w:u w:val="single"/>
        </w:rPr>
        <w:t>5</w:t>
      </w:r>
      <w:r>
        <w:rPr>
          <w:rFonts w:ascii="宋体" w:eastAsia="Times New Roman"/>
          <w:sz w:val="28"/>
          <w:szCs w:val="28"/>
          <w:u w:val="single"/>
        </w:rPr>
        <w:t>）、承包人负责施工现场垃圾清运、处理，运距、处理均自行考虑，费用均含在合同价和综合报价中，结算时不调整。</w:t>
      </w:r>
    </w:p>
    <w:p w:rsidR="0080446A" w:rsidRDefault="00F1675D">
      <w:pPr>
        <w:snapToGrid w:val="0"/>
        <w:spacing w:line="480" w:lineRule="exact"/>
        <w:ind w:firstLine="480"/>
        <w:rPr>
          <w:rFonts w:ascii="宋体"/>
          <w:sz w:val="28"/>
          <w:szCs w:val="28"/>
          <w:u w:val="single"/>
        </w:rPr>
      </w:pPr>
      <w:r>
        <w:rPr>
          <w:rFonts w:ascii="宋体" w:eastAsia="Times New Roman"/>
          <w:sz w:val="28"/>
          <w:szCs w:val="28"/>
          <w:u w:val="single"/>
        </w:rPr>
        <w:t>（</w:t>
      </w:r>
      <w:r>
        <w:rPr>
          <w:rFonts w:ascii="宋体" w:hAnsi="宋体" w:hint="eastAsia"/>
          <w:sz w:val="28"/>
          <w:szCs w:val="28"/>
          <w:u w:val="single"/>
        </w:rPr>
        <w:t>6</w:t>
      </w:r>
      <w:r>
        <w:rPr>
          <w:rFonts w:ascii="宋体" w:eastAsia="Times New Roman"/>
          <w:sz w:val="28"/>
          <w:szCs w:val="28"/>
          <w:u w:val="single"/>
        </w:rPr>
        <w:t>）、承包人须在施工过程中做好成品保护，如因承包人原因造成现有设施破坏的，承包人须无条件修复至原状。上述费用均含在合同价中，结算时不调整。</w:t>
      </w:r>
    </w:p>
    <w:p w:rsidR="0080446A" w:rsidRDefault="00F1675D">
      <w:pPr>
        <w:snapToGrid w:val="0"/>
        <w:spacing w:line="480" w:lineRule="exact"/>
        <w:ind w:firstLine="480"/>
        <w:rPr>
          <w:rFonts w:ascii="宋体"/>
          <w:sz w:val="28"/>
          <w:szCs w:val="28"/>
        </w:rPr>
      </w:pPr>
      <w:r>
        <w:rPr>
          <w:rFonts w:ascii="宋体" w:hAnsi="宋体"/>
          <w:sz w:val="28"/>
          <w:szCs w:val="28"/>
        </w:rPr>
        <w:t xml:space="preserve">12 </w:t>
      </w:r>
      <w:r>
        <w:rPr>
          <w:rFonts w:ascii="宋体" w:eastAsia="Times New Roman"/>
          <w:sz w:val="28"/>
          <w:szCs w:val="28"/>
        </w:rPr>
        <w:t>工程进度款支付</w:t>
      </w:r>
    </w:p>
    <w:p w:rsidR="0080446A" w:rsidRDefault="00F1675D">
      <w:pPr>
        <w:snapToGrid w:val="0"/>
        <w:spacing w:line="480" w:lineRule="exact"/>
        <w:ind w:firstLine="480"/>
        <w:jc w:val="left"/>
        <w:rPr>
          <w:rFonts w:ascii="宋体"/>
          <w:sz w:val="28"/>
          <w:szCs w:val="28"/>
        </w:rPr>
      </w:pPr>
      <w:r>
        <w:rPr>
          <w:rFonts w:ascii="宋体" w:hAnsi="宋体"/>
          <w:sz w:val="28"/>
          <w:szCs w:val="28"/>
        </w:rPr>
        <w:lastRenderedPageBreak/>
        <w:t>12.</w:t>
      </w:r>
      <w:r>
        <w:rPr>
          <w:rFonts w:ascii="宋体" w:hAnsi="宋体" w:hint="eastAsia"/>
          <w:sz w:val="28"/>
          <w:szCs w:val="28"/>
        </w:rPr>
        <w:t>1</w:t>
      </w:r>
      <w:r>
        <w:rPr>
          <w:rFonts w:ascii="宋体" w:eastAsia="Times New Roman"/>
          <w:sz w:val="28"/>
          <w:szCs w:val="28"/>
        </w:rPr>
        <w:t>付款周期</w:t>
      </w:r>
    </w:p>
    <w:p w:rsidR="0080446A" w:rsidRDefault="00F1675D">
      <w:pPr>
        <w:spacing w:line="480" w:lineRule="exact"/>
        <w:ind w:firstLine="482"/>
        <w:rPr>
          <w:rFonts w:ascii="宋体"/>
          <w:b/>
          <w:sz w:val="28"/>
          <w:szCs w:val="28"/>
        </w:rPr>
      </w:pPr>
      <w:r>
        <w:rPr>
          <w:rFonts w:ascii="宋体" w:eastAsia="Times New Roman"/>
          <w:b/>
          <w:sz w:val="28"/>
          <w:szCs w:val="28"/>
        </w:rPr>
        <w:t>（</w:t>
      </w:r>
      <w:r>
        <w:rPr>
          <w:rFonts w:ascii="宋体" w:eastAsia="Times New Roman"/>
          <w:b/>
          <w:sz w:val="28"/>
          <w:szCs w:val="28"/>
        </w:rPr>
        <w:t>1</w:t>
      </w:r>
      <w:r>
        <w:rPr>
          <w:rFonts w:ascii="宋体" w:eastAsia="Times New Roman"/>
          <w:b/>
          <w:sz w:val="28"/>
          <w:szCs w:val="28"/>
        </w:rPr>
        <w:t>）本项目无预付款，经发包人组织竣工验收合格交付使用后支付至合同价的</w:t>
      </w:r>
      <w:r>
        <w:rPr>
          <w:rFonts w:ascii="宋体" w:eastAsia="Times New Roman"/>
          <w:b/>
          <w:sz w:val="28"/>
          <w:szCs w:val="28"/>
        </w:rPr>
        <w:t>7</w:t>
      </w:r>
      <w:r>
        <w:rPr>
          <w:rFonts w:ascii="宋体" w:hAnsi="宋体"/>
          <w:b/>
          <w:sz w:val="28"/>
          <w:szCs w:val="28"/>
        </w:rPr>
        <w:t>0%</w:t>
      </w:r>
      <w:r>
        <w:rPr>
          <w:rFonts w:ascii="宋体" w:eastAsia="Times New Roman"/>
          <w:b/>
          <w:sz w:val="28"/>
          <w:szCs w:val="28"/>
        </w:rPr>
        <w:t>【如实际施工量不足，则以实际完成的工作额度为支付基数；如实际施工量超过合同量，则以合同量为支付基数）】；</w:t>
      </w:r>
    </w:p>
    <w:p w:rsidR="0080446A" w:rsidRDefault="00F1675D">
      <w:pPr>
        <w:spacing w:line="480" w:lineRule="exact"/>
        <w:ind w:firstLine="482"/>
        <w:rPr>
          <w:rFonts w:ascii="宋体"/>
          <w:b/>
          <w:sz w:val="28"/>
          <w:szCs w:val="28"/>
        </w:rPr>
      </w:pPr>
      <w:r>
        <w:rPr>
          <w:rFonts w:ascii="宋体" w:eastAsia="Times New Roman"/>
          <w:b/>
          <w:sz w:val="28"/>
          <w:szCs w:val="28"/>
        </w:rPr>
        <w:t>（</w:t>
      </w:r>
      <w:r>
        <w:rPr>
          <w:rFonts w:ascii="宋体" w:eastAsia="Times New Roman"/>
          <w:b/>
          <w:sz w:val="28"/>
          <w:szCs w:val="28"/>
        </w:rPr>
        <w:t>2</w:t>
      </w:r>
      <w:r>
        <w:rPr>
          <w:rFonts w:ascii="宋体" w:eastAsia="Times New Roman"/>
          <w:b/>
          <w:sz w:val="28"/>
          <w:szCs w:val="28"/>
        </w:rPr>
        <w:t>）工程竣工验收合格，发包人组织审计结束后支付至审定价的</w:t>
      </w:r>
      <w:r>
        <w:rPr>
          <w:rFonts w:ascii="宋体" w:eastAsia="Times New Roman"/>
          <w:b/>
          <w:sz w:val="28"/>
          <w:szCs w:val="28"/>
        </w:rPr>
        <w:t>90%</w:t>
      </w:r>
      <w:r>
        <w:rPr>
          <w:rFonts w:ascii="宋体" w:eastAsia="Times New Roman"/>
          <w:b/>
          <w:sz w:val="28"/>
          <w:szCs w:val="28"/>
        </w:rPr>
        <w:t>；</w:t>
      </w:r>
    </w:p>
    <w:p w:rsidR="0080446A" w:rsidRDefault="00F1675D">
      <w:pPr>
        <w:spacing w:line="480" w:lineRule="exact"/>
        <w:ind w:firstLine="482"/>
        <w:rPr>
          <w:rFonts w:ascii="宋体"/>
          <w:b/>
          <w:sz w:val="28"/>
          <w:szCs w:val="28"/>
        </w:rPr>
      </w:pPr>
      <w:r>
        <w:rPr>
          <w:rFonts w:ascii="宋体" w:eastAsia="Times New Roman"/>
          <w:b/>
          <w:sz w:val="28"/>
          <w:szCs w:val="28"/>
        </w:rPr>
        <w:t>（</w:t>
      </w:r>
      <w:r>
        <w:rPr>
          <w:rFonts w:ascii="宋体" w:eastAsia="Times New Roman"/>
          <w:b/>
          <w:sz w:val="28"/>
          <w:szCs w:val="28"/>
        </w:rPr>
        <w:t>3</w:t>
      </w:r>
      <w:r>
        <w:rPr>
          <w:rFonts w:ascii="宋体" w:eastAsia="Times New Roman"/>
          <w:b/>
          <w:sz w:val="28"/>
          <w:szCs w:val="28"/>
        </w:rPr>
        <w:t>）</w:t>
      </w:r>
      <w:r>
        <w:rPr>
          <w:rFonts w:ascii="宋体" w:hint="eastAsia"/>
          <w:b/>
          <w:sz w:val="28"/>
          <w:szCs w:val="28"/>
        </w:rPr>
        <w:t>一</w:t>
      </w:r>
      <w:r>
        <w:rPr>
          <w:rFonts w:ascii="宋体" w:eastAsia="Times New Roman"/>
          <w:b/>
          <w:sz w:val="28"/>
          <w:szCs w:val="28"/>
        </w:rPr>
        <w:t>年免费保修期满且经发包人组织验收合格后，按照审计价一次性付清所有剩余费用（无息）。</w:t>
      </w:r>
    </w:p>
    <w:p w:rsidR="0080446A" w:rsidRDefault="00F1675D">
      <w:pPr>
        <w:spacing w:line="480" w:lineRule="exact"/>
        <w:ind w:firstLine="480"/>
        <w:rPr>
          <w:rFonts w:ascii="宋体"/>
          <w:sz w:val="28"/>
          <w:szCs w:val="28"/>
        </w:rPr>
      </w:pPr>
      <w:r>
        <w:rPr>
          <w:rFonts w:ascii="宋体" w:eastAsia="Times New Roman"/>
          <w:sz w:val="28"/>
          <w:szCs w:val="28"/>
        </w:rPr>
        <w:t>履约保证金竣工验收合格后无违约情形下一次性无息退还。</w:t>
      </w:r>
    </w:p>
    <w:p w:rsidR="0080446A" w:rsidRDefault="00F1675D">
      <w:pPr>
        <w:spacing w:line="480" w:lineRule="exact"/>
        <w:ind w:firstLine="480"/>
        <w:rPr>
          <w:rFonts w:ascii="宋体"/>
          <w:sz w:val="28"/>
          <w:szCs w:val="28"/>
        </w:rPr>
      </w:pPr>
      <w:r>
        <w:rPr>
          <w:rFonts w:ascii="宋体" w:eastAsia="Times New Roman"/>
          <w:sz w:val="28"/>
          <w:szCs w:val="28"/>
        </w:rPr>
        <w:t>每次支付前，承包人均应出具项目所在地税务部门开具的相应金额的税务发票。</w:t>
      </w:r>
    </w:p>
    <w:p w:rsidR="0080446A" w:rsidRDefault="00F1675D">
      <w:pPr>
        <w:spacing w:line="48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w:t>
      </w:r>
      <w:r>
        <w:rPr>
          <w:rFonts w:ascii="宋体" w:eastAsia="Times New Roman"/>
          <w:sz w:val="28"/>
          <w:szCs w:val="28"/>
        </w:rPr>
        <w:t>的损失费用由承包人承担。</w:t>
      </w:r>
    </w:p>
    <w:p w:rsidR="0080446A" w:rsidRDefault="00F1675D">
      <w:pPr>
        <w:spacing w:line="480" w:lineRule="exact"/>
        <w:ind w:firstLine="480"/>
        <w:rPr>
          <w:rFonts w:ascii="宋体"/>
          <w:sz w:val="28"/>
          <w:szCs w:val="28"/>
        </w:rPr>
      </w:pPr>
      <w:r>
        <w:rPr>
          <w:rFonts w:ascii="宋体" w:eastAsia="Times New Roman"/>
          <w:sz w:val="28"/>
          <w:szCs w:val="28"/>
        </w:rPr>
        <w:t>工程价款一律通过银行非现金结算。</w:t>
      </w:r>
    </w:p>
    <w:p w:rsidR="0080446A" w:rsidRDefault="00F1675D">
      <w:pPr>
        <w:spacing w:line="48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rsidR="0080446A" w:rsidRDefault="00F1675D">
      <w:pPr>
        <w:snapToGrid w:val="0"/>
        <w:spacing w:line="480" w:lineRule="exact"/>
        <w:ind w:firstLine="480"/>
        <w:outlineLvl w:val="3"/>
        <w:rPr>
          <w:rFonts w:ascii="宋体"/>
          <w:sz w:val="28"/>
          <w:szCs w:val="28"/>
        </w:rPr>
      </w:pPr>
      <w:r>
        <w:rPr>
          <w:rFonts w:ascii="宋体" w:hAnsi="宋体"/>
          <w:sz w:val="28"/>
          <w:szCs w:val="28"/>
        </w:rPr>
        <w:t xml:space="preserve">13. </w:t>
      </w:r>
      <w:r>
        <w:rPr>
          <w:rFonts w:ascii="宋体" w:eastAsia="Times New Roman"/>
          <w:sz w:val="28"/>
          <w:szCs w:val="28"/>
        </w:rPr>
        <w:t>验收和工程试车</w:t>
      </w:r>
    </w:p>
    <w:p w:rsidR="0080446A" w:rsidRDefault="00F1675D">
      <w:pPr>
        <w:snapToGrid w:val="0"/>
        <w:spacing w:line="480" w:lineRule="exact"/>
        <w:ind w:firstLine="480"/>
        <w:rPr>
          <w:rFonts w:ascii="宋体"/>
          <w:sz w:val="28"/>
          <w:szCs w:val="28"/>
        </w:rPr>
      </w:pPr>
      <w:r>
        <w:rPr>
          <w:rFonts w:ascii="宋体" w:hAnsi="宋体"/>
          <w:sz w:val="28"/>
          <w:szCs w:val="28"/>
        </w:rPr>
        <w:t xml:space="preserve">13.1 </w:t>
      </w:r>
      <w:r>
        <w:rPr>
          <w:rFonts w:ascii="宋体" w:eastAsia="Times New Roman"/>
          <w:sz w:val="28"/>
          <w:szCs w:val="28"/>
        </w:rPr>
        <w:t>分部分项工程验收</w:t>
      </w:r>
    </w:p>
    <w:p w:rsidR="0080446A" w:rsidRDefault="00F1675D">
      <w:pPr>
        <w:snapToGrid w:val="0"/>
        <w:spacing w:line="480" w:lineRule="exact"/>
        <w:ind w:firstLine="480"/>
        <w:jc w:val="left"/>
        <w:rPr>
          <w:rFonts w:ascii="宋体"/>
          <w:sz w:val="28"/>
          <w:szCs w:val="28"/>
          <w:u w:val="single"/>
        </w:rPr>
      </w:pPr>
      <w:r>
        <w:rPr>
          <w:rFonts w:ascii="宋体" w:hAnsi="宋体"/>
          <w:sz w:val="28"/>
          <w:szCs w:val="28"/>
        </w:rPr>
        <w:t>13.1.2</w:t>
      </w:r>
      <w:r>
        <w:rPr>
          <w:rFonts w:ascii="宋体" w:hint="eastAsia"/>
          <w:sz w:val="28"/>
          <w:szCs w:val="28"/>
        </w:rPr>
        <w:t>发包人</w:t>
      </w:r>
      <w:r>
        <w:rPr>
          <w:rFonts w:ascii="宋体" w:eastAsia="Times New Roman"/>
          <w:sz w:val="28"/>
          <w:szCs w:val="28"/>
        </w:rPr>
        <w:t>不能按时进行验收时，应提前</w:t>
      </w:r>
      <w:r>
        <w:rPr>
          <w:rFonts w:ascii="宋体" w:hAnsi="宋体"/>
          <w:sz w:val="28"/>
          <w:szCs w:val="28"/>
          <w:u w:val="single"/>
        </w:rPr>
        <w:t xml:space="preserve">/   </w:t>
      </w:r>
      <w:r>
        <w:rPr>
          <w:rFonts w:ascii="宋体" w:eastAsia="Times New Roman"/>
          <w:sz w:val="28"/>
          <w:szCs w:val="28"/>
        </w:rPr>
        <w:t>小时提交书面延期要求。</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关于延期最长不得超过：</w:t>
      </w:r>
      <w:r>
        <w:rPr>
          <w:rFonts w:ascii="宋体" w:hAnsi="宋体"/>
          <w:sz w:val="28"/>
          <w:szCs w:val="28"/>
          <w:u w:val="single"/>
        </w:rPr>
        <w:t xml:space="preserve">/  </w:t>
      </w:r>
      <w:r>
        <w:rPr>
          <w:rFonts w:ascii="宋体" w:eastAsia="Times New Roman"/>
          <w:sz w:val="28"/>
          <w:szCs w:val="28"/>
        </w:rPr>
        <w:t>小时。</w:t>
      </w:r>
    </w:p>
    <w:p w:rsidR="0080446A" w:rsidRDefault="00F1675D">
      <w:pPr>
        <w:snapToGrid w:val="0"/>
        <w:spacing w:line="480" w:lineRule="exact"/>
        <w:ind w:firstLine="480"/>
        <w:rPr>
          <w:rFonts w:ascii="宋体"/>
          <w:sz w:val="28"/>
          <w:szCs w:val="28"/>
        </w:rPr>
      </w:pPr>
      <w:r>
        <w:rPr>
          <w:rFonts w:ascii="宋体" w:hAnsi="宋体"/>
          <w:sz w:val="28"/>
          <w:szCs w:val="28"/>
        </w:rPr>
        <w:t xml:space="preserve">13.2 </w:t>
      </w:r>
      <w:r>
        <w:rPr>
          <w:rFonts w:ascii="宋体" w:eastAsia="Times New Roman"/>
          <w:sz w:val="28"/>
          <w:szCs w:val="28"/>
        </w:rPr>
        <w:t>竣工验收</w:t>
      </w:r>
    </w:p>
    <w:p w:rsidR="0080446A" w:rsidRDefault="00F1675D">
      <w:pPr>
        <w:snapToGrid w:val="0"/>
        <w:spacing w:line="480" w:lineRule="exact"/>
        <w:ind w:firstLine="480"/>
        <w:jc w:val="left"/>
        <w:rPr>
          <w:rFonts w:ascii="宋体"/>
          <w:sz w:val="28"/>
          <w:szCs w:val="28"/>
        </w:rPr>
      </w:pPr>
      <w:r>
        <w:rPr>
          <w:rFonts w:ascii="宋体" w:hAnsi="宋体"/>
          <w:sz w:val="28"/>
          <w:szCs w:val="28"/>
        </w:rPr>
        <w:t>13.2.</w:t>
      </w:r>
      <w:r>
        <w:rPr>
          <w:rFonts w:ascii="宋体" w:hAnsi="宋体" w:hint="eastAsia"/>
          <w:sz w:val="28"/>
          <w:szCs w:val="28"/>
        </w:rPr>
        <w:t>1</w:t>
      </w:r>
      <w:r>
        <w:rPr>
          <w:rFonts w:ascii="宋体" w:eastAsia="Times New Roman"/>
          <w:sz w:val="28"/>
          <w:szCs w:val="28"/>
        </w:rPr>
        <w:t>竣工验收程序</w:t>
      </w:r>
    </w:p>
    <w:p w:rsidR="0080446A" w:rsidRDefault="00F1675D">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关于竣工验收程序的约定：</w:t>
      </w:r>
      <w:r>
        <w:rPr>
          <w:rFonts w:ascii="宋体" w:eastAsia="Times New Roman"/>
          <w:sz w:val="28"/>
          <w:szCs w:val="28"/>
          <w:u w:val="single"/>
        </w:rPr>
        <w:t>具备竣工验收条件后先由施工单位进行自检自验，自验合格后报发包人进行竣工验</w:t>
      </w:r>
      <w:r>
        <w:rPr>
          <w:rFonts w:ascii="宋体" w:eastAsia="Times New Roman"/>
          <w:sz w:val="28"/>
          <w:szCs w:val="28"/>
          <w:u w:val="single"/>
        </w:rPr>
        <w:t>收（工程竣工验收前承包人必须按照发包人规定提供三套完整的竣工资料（竣工决算资料，含电子版）。</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发包人不按照本项约定组织竣工验收、颁发工程接收证书的违约金的计算方法：</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hAnsi="宋体"/>
          <w:sz w:val="28"/>
          <w:szCs w:val="28"/>
        </w:rPr>
        <w:t>13.2.</w:t>
      </w:r>
      <w:r>
        <w:rPr>
          <w:rFonts w:ascii="宋体" w:hAnsi="宋体" w:hint="eastAsia"/>
          <w:sz w:val="28"/>
          <w:szCs w:val="28"/>
        </w:rPr>
        <w:t>2</w:t>
      </w:r>
      <w:r>
        <w:rPr>
          <w:rFonts w:ascii="宋体" w:eastAsia="Times New Roman"/>
          <w:sz w:val="28"/>
          <w:szCs w:val="28"/>
        </w:rPr>
        <w:t>移交、接收全部与部分工程</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lastRenderedPageBreak/>
        <w:t>承包人向发包人移交工程的期限：</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发包人未按本合同约定接收全部或部分工程的，违约金的计算方法为：</w:t>
      </w:r>
      <w:r>
        <w:rPr>
          <w:rFonts w:ascii="宋体" w:eastAsia="Times New Roman"/>
          <w:sz w:val="28"/>
          <w:szCs w:val="28"/>
          <w:u w:val="single"/>
        </w:rPr>
        <w:t>按通用条款</w:t>
      </w:r>
      <w:r>
        <w:rPr>
          <w:rFonts w:ascii="宋体" w:eastAsia="Times New Roman"/>
          <w:sz w:val="28"/>
          <w:szCs w:val="28"/>
        </w:rPr>
        <w:t>。</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承包人未按时移交工程的，违约金的计算方法为：</w:t>
      </w:r>
      <w:r>
        <w:rPr>
          <w:rFonts w:ascii="宋体" w:eastAsia="Times New Roman"/>
          <w:sz w:val="28"/>
          <w:szCs w:val="28"/>
          <w:u w:val="single"/>
        </w:rPr>
        <w:t>按通用条款</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13.3 </w:t>
      </w:r>
      <w:r>
        <w:rPr>
          <w:rFonts w:ascii="宋体" w:eastAsia="Times New Roman"/>
          <w:sz w:val="28"/>
          <w:szCs w:val="28"/>
        </w:rPr>
        <w:t>工程试车</w:t>
      </w:r>
    </w:p>
    <w:p w:rsidR="0080446A" w:rsidRDefault="00F1675D">
      <w:pPr>
        <w:snapToGrid w:val="0"/>
        <w:spacing w:line="480" w:lineRule="exact"/>
        <w:ind w:firstLine="480"/>
        <w:jc w:val="left"/>
        <w:rPr>
          <w:rFonts w:ascii="宋体"/>
          <w:sz w:val="28"/>
          <w:szCs w:val="28"/>
        </w:rPr>
      </w:pPr>
      <w:r>
        <w:rPr>
          <w:rFonts w:ascii="宋体" w:hAnsi="宋体"/>
          <w:sz w:val="28"/>
          <w:szCs w:val="28"/>
        </w:rPr>
        <w:t xml:space="preserve">13.3.1 </w:t>
      </w:r>
      <w:r>
        <w:rPr>
          <w:rFonts w:ascii="宋体" w:eastAsia="Times New Roman"/>
          <w:sz w:val="28"/>
          <w:szCs w:val="28"/>
        </w:rPr>
        <w:t>试车程序</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工程试车内容：</w:t>
      </w:r>
      <w:r>
        <w:rPr>
          <w:rFonts w:ascii="宋体" w:hAnsi="宋体"/>
          <w:sz w:val="28"/>
          <w:szCs w:val="28"/>
          <w:u w:val="single"/>
        </w:rPr>
        <w:t xml:space="preserve">     /  </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）单机无负荷试车费用由</w:t>
      </w:r>
      <w:r>
        <w:rPr>
          <w:rFonts w:ascii="宋体" w:hAnsi="宋体"/>
          <w:sz w:val="28"/>
          <w:szCs w:val="28"/>
          <w:u w:val="single"/>
        </w:rPr>
        <w:t xml:space="preserve">   /  </w:t>
      </w:r>
      <w:r>
        <w:rPr>
          <w:rFonts w:ascii="宋体" w:eastAsia="Times New Roman"/>
          <w:sz w:val="28"/>
          <w:szCs w:val="28"/>
        </w:rPr>
        <w:t>承担；</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）无负荷联动试车费用由</w:t>
      </w:r>
      <w:r>
        <w:rPr>
          <w:rFonts w:ascii="宋体" w:hAnsi="宋体"/>
          <w:sz w:val="28"/>
          <w:szCs w:val="28"/>
          <w:u w:val="single"/>
        </w:rPr>
        <w:t xml:space="preserve">  /   </w:t>
      </w:r>
      <w:r>
        <w:rPr>
          <w:rFonts w:ascii="宋体" w:eastAsia="Times New Roman"/>
          <w:sz w:val="28"/>
          <w:szCs w:val="28"/>
        </w:rPr>
        <w:t>承担。</w:t>
      </w:r>
    </w:p>
    <w:p w:rsidR="0080446A" w:rsidRDefault="00F1675D">
      <w:pPr>
        <w:snapToGrid w:val="0"/>
        <w:spacing w:line="480" w:lineRule="exact"/>
        <w:ind w:firstLine="480"/>
        <w:jc w:val="left"/>
        <w:rPr>
          <w:rFonts w:ascii="宋体"/>
          <w:sz w:val="28"/>
          <w:szCs w:val="28"/>
        </w:rPr>
      </w:pPr>
      <w:r>
        <w:rPr>
          <w:rFonts w:ascii="宋体" w:hAnsi="宋体"/>
          <w:sz w:val="28"/>
          <w:szCs w:val="28"/>
        </w:rPr>
        <w:t xml:space="preserve">13.3.3 </w:t>
      </w:r>
      <w:r>
        <w:rPr>
          <w:rFonts w:ascii="宋体" w:eastAsia="Times New Roman"/>
          <w:sz w:val="28"/>
          <w:szCs w:val="28"/>
        </w:rPr>
        <w:t>投料试车</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关于投料试车相关事项的约定：</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13.6 </w:t>
      </w:r>
      <w:r>
        <w:rPr>
          <w:rFonts w:ascii="宋体" w:eastAsia="Times New Roman"/>
          <w:sz w:val="28"/>
          <w:szCs w:val="28"/>
        </w:rPr>
        <w:t>竣工退场</w:t>
      </w:r>
    </w:p>
    <w:p w:rsidR="0080446A" w:rsidRDefault="00F1675D">
      <w:pPr>
        <w:snapToGrid w:val="0"/>
        <w:spacing w:line="480" w:lineRule="exact"/>
        <w:ind w:firstLine="480"/>
        <w:jc w:val="left"/>
        <w:rPr>
          <w:rFonts w:ascii="宋体"/>
          <w:sz w:val="28"/>
          <w:szCs w:val="28"/>
        </w:rPr>
      </w:pPr>
      <w:r>
        <w:rPr>
          <w:rFonts w:ascii="宋体" w:hAnsi="宋体"/>
          <w:sz w:val="28"/>
          <w:szCs w:val="28"/>
        </w:rPr>
        <w:t xml:space="preserve">13.6.1 </w:t>
      </w:r>
      <w:r>
        <w:rPr>
          <w:rFonts w:ascii="宋体" w:eastAsia="Times New Roman"/>
          <w:sz w:val="28"/>
          <w:szCs w:val="28"/>
        </w:rPr>
        <w:t>竣工退场</w:t>
      </w:r>
    </w:p>
    <w:p w:rsidR="0080446A" w:rsidRDefault="00F1675D">
      <w:pPr>
        <w:autoSpaceDE w:val="0"/>
        <w:autoSpaceDN w:val="0"/>
        <w:snapToGrid w:val="0"/>
        <w:spacing w:line="480" w:lineRule="exact"/>
        <w:ind w:firstLine="360"/>
        <w:jc w:val="left"/>
        <w:rPr>
          <w:rFonts w:ascii="宋体"/>
          <w:sz w:val="28"/>
          <w:szCs w:val="28"/>
        </w:rPr>
      </w:pPr>
      <w:r>
        <w:rPr>
          <w:rFonts w:ascii="宋体" w:eastAsia="Times New Roman"/>
          <w:sz w:val="28"/>
          <w:szCs w:val="28"/>
        </w:rPr>
        <w:t>承包人完成竣工退场的期限：</w:t>
      </w:r>
      <w:r>
        <w:rPr>
          <w:rFonts w:ascii="宋体" w:eastAsia="Times New Roman"/>
          <w:sz w:val="28"/>
          <w:szCs w:val="28"/>
          <w:u w:val="single"/>
        </w:rPr>
        <w:t>按通用条款</w:t>
      </w:r>
      <w:r>
        <w:rPr>
          <w:rFonts w:ascii="宋体" w:eastAsia="Times New Roman"/>
          <w:sz w:val="28"/>
          <w:szCs w:val="28"/>
        </w:rPr>
        <w:t>。</w:t>
      </w:r>
    </w:p>
    <w:p w:rsidR="0080446A" w:rsidRDefault="00F1675D">
      <w:pPr>
        <w:snapToGrid w:val="0"/>
        <w:spacing w:line="480" w:lineRule="exact"/>
        <w:ind w:firstLine="480"/>
        <w:outlineLvl w:val="3"/>
        <w:rPr>
          <w:rFonts w:ascii="宋体"/>
          <w:sz w:val="28"/>
          <w:szCs w:val="28"/>
        </w:rPr>
      </w:pPr>
      <w:r>
        <w:rPr>
          <w:rFonts w:ascii="宋体" w:hAnsi="宋体"/>
          <w:sz w:val="28"/>
          <w:szCs w:val="28"/>
        </w:rPr>
        <w:t xml:space="preserve">14. </w:t>
      </w:r>
      <w:r>
        <w:rPr>
          <w:rFonts w:ascii="宋体" w:eastAsia="Times New Roman"/>
          <w:sz w:val="28"/>
          <w:szCs w:val="28"/>
        </w:rPr>
        <w:t>竣工结算</w:t>
      </w:r>
    </w:p>
    <w:p w:rsidR="0080446A" w:rsidRDefault="00F1675D">
      <w:pPr>
        <w:snapToGrid w:val="0"/>
        <w:spacing w:line="480" w:lineRule="exact"/>
        <w:ind w:firstLine="480"/>
        <w:rPr>
          <w:rFonts w:ascii="宋体"/>
          <w:sz w:val="28"/>
          <w:szCs w:val="28"/>
        </w:rPr>
      </w:pPr>
      <w:r>
        <w:rPr>
          <w:rFonts w:ascii="宋体" w:hAnsi="宋体"/>
          <w:sz w:val="28"/>
          <w:szCs w:val="28"/>
        </w:rPr>
        <w:t>14.1</w:t>
      </w:r>
      <w:r>
        <w:rPr>
          <w:rFonts w:ascii="宋体" w:eastAsia="Times New Roman"/>
          <w:sz w:val="28"/>
          <w:szCs w:val="28"/>
        </w:rPr>
        <w:t>竣工结算申请</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承包人提交竣工结算申请单的期限：</w:t>
      </w:r>
      <w:r>
        <w:rPr>
          <w:rFonts w:ascii="宋体" w:eastAsia="Times New Roman"/>
          <w:sz w:val="28"/>
          <w:szCs w:val="28"/>
          <w:u w:val="single"/>
        </w:rPr>
        <w:t>按通用条款</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eastAsia="Times New Roman"/>
          <w:sz w:val="28"/>
          <w:szCs w:val="28"/>
        </w:rPr>
        <w:t>竣工结算申请单应包括的内容：</w:t>
      </w:r>
      <w:r>
        <w:rPr>
          <w:rFonts w:ascii="宋体" w:eastAsia="Times New Roman"/>
          <w:sz w:val="28"/>
          <w:szCs w:val="28"/>
          <w:u w:val="single"/>
        </w:rPr>
        <w:t>除通用条款约定外，除通用条款约定外，还包括竣工资料等原件（一式三套，包含电子版），要求随竣工结算（一式三套，包含电子版）申请单一同提交发包人</w:t>
      </w:r>
      <w:r>
        <w:rPr>
          <w:rFonts w:ascii="宋体" w:eastAsia="Times New Roman"/>
          <w:sz w:val="28"/>
          <w:szCs w:val="28"/>
          <w:u w:val="single"/>
        </w:rPr>
        <w:t xml:space="preserve">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竣工结算审核</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发包人完成竣工付款的期限：</w:t>
      </w:r>
      <w:r>
        <w:rPr>
          <w:rFonts w:ascii="宋体" w:eastAsia="Times New Roman"/>
          <w:sz w:val="28"/>
          <w:szCs w:val="28"/>
          <w:u w:val="single"/>
        </w:rPr>
        <w:t>按工程款支付条款约定</w:t>
      </w:r>
      <w:r>
        <w:rPr>
          <w:rFonts w:ascii="宋体" w:eastAsia="Times New Roman"/>
          <w:sz w:val="28"/>
          <w:szCs w:val="28"/>
        </w:rPr>
        <w:t>。</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发包人审批竣工付款申请单的期限：</w:t>
      </w:r>
      <w:r>
        <w:rPr>
          <w:rFonts w:ascii="宋体" w:eastAsia="Times New Roman"/>
          <w:sz w:val="28"/>
          <w:szCs w:val="28"/>
          <w:u w:val="single"/>
        </w:rPr>
        <w:t>按财政部、建设部联合颁发的《建设工程价款结算暂行办法》（财建</w:t>
      </w:r>
      <w:r>
        <w:rPr>
          <w:rFonts w:ascii="宋体" w:hAnsi="宋体"/>
          <w:sz w:val="28"/>
          <w:szCs w:val="28"/>
          <w:u w:val="single"/>
        </w:rPr>
        <w:t>[2004]369</w:t>
      </w:r>
      <w:r>
        <w:rPr>
          <w:rFonts w:ascii="宋体" w:eastAsia="Times New Roman"/>
          <w:sz w:val="28"/>
          <w:szCs w:val="28"/>
          <w:u w:val="single"/>
        </w:rPr>
        <w:t>号）执行。</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关于竣工付款证书异议部分复核的方式和程序：</w:t>
      </w:r>
      <w:r>
        <w:rPr>
          <w:rFonts w:ascii="宋体" w:eastAsia="Times New Roman"/>
          <w:sz w:val="28"/>
          <w:szCs w:val="28"/>
          <w:u w:val="single"/>
        </w:rPr>
        <w:t>按通用条款</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14.</w:t>
      </w:r>
      <w:r>
        <w:rPr>
          <w:rFonts w:ascii="宋体" w:hAnsi="宋体" w:hint="eastAsia"/>
          <w:sz w:val="28"/>
          <w:szCs w:val="28"/>
        </w:rPr>
        <w:t>3</w:t>
      </w:r>
      <w:r>
        <w:rPr>
          <w:rFonts w:ascii="宋体" w:eastAsia="Times New Roman"/>
          <w:sz w:val="28"/>
          <w:szCs w:val="28"/>
        </w:rPr>
        <w:t>最终结清</w:t>
      </w:r>
    </w:p>
    <w:p w:rsidR="0080446A" w:rsidRDefault="00F1675D">
      <w:pPr>
        <w:snapToGrid w:val="0"/>
        <w:spacing w:line="480" w:lineRule="exact"/>
        <w:ind w:firstLine="480"/>
        <w:jc w:val="left"/>
        <w:rPr>
          <w:rFonts w:ascii="宋体"/>
          <w:sz w:val="28"/>
          <w:szCs w:val="28"/>
        </w:rPr>
      </w:pPr>
      <w:r>
        <w:rPr>
          <w:rFonts w:ascii="宋体" w:hAnsi="宋体"/>
          <w:sz w:val="28"/>
          <w:szCs w:val="28"/>
        </w:rPr>
        <w:t>14.</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最终结清申请单</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承包人提交最终结清申请单的份数：</w:t>
      </w:r>
      <w:r>
        <w:rPr>
          <w:rFonts w:ascii="宋体" w:eastAsia="Times New Roman"/>
          <w:sz w:val="28"/>
          <w:szCs w:val="28"/>
          <w:u w:val="single"/>
        </w:rPr>
        <w:t>按通用条款</w:t>
      </w:r>
      <w:r>
        <w:rPr>
          <w:rFonts w:ascii="宋体" w:eastAsia="Times New Roman"/>
          <w:sz w:val="28"/>
          <w:szCs w:val="28"/>
        </w:rPr>
        <w:t>。</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承包人提交最终结算申请单的期限：</w:t>
      </w:r>
      <w:r>
        <w:rPr>
          <w:rFonts w:ascii="宋体" w:eastAsia="Times New Roman"/>
          <w:sz w:val="28"/>
          <w:szCs w:val="28"/>
          <w:u w:val="single"/>
        </w:rPr>
        <w:t>按通用条款</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hAnsi="宋体"/>
          <w:sz w:val="28"/>
          <w:szCs w:val="28"/>
        </w:rPr>
        <w:lastRenderedPageBreak/>
        <w:t xml:space="preserve">14.4.2 </w:t>
      </w:r>
      <w:r>
        <w:rPr>
          <w:rFonts w:ascii="宋体" w:eastAsia="Times New Roman"/>
          <w:sz w:val="28"/>
          <w:szCs w:val="28"/>
        </w:rPr>
        <w:t>最终结清证书和支付</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）发包人完成最终结清申请单的审批并颁发最终结清证书的期限：</w:t>
      </w:r>
      <w:r>
        <w:rPr>
          <w:rFonts w:ascii="宋体" w:eastAsia="Times New Roman"/>
          <w:sz w:val="28"/>
          <w:szCs w:val="28"/>
          <w:u w:val="single"/>
        </w:rPr>
        <w:t>按工程款支付条款约定。</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）发包人完成支付的期限：</w:t>
      </w:r>
      <w:r>
        <w:rPr>
          <w:rFonts w:ascii="宋体" w:eastAsia="Times New Roman"/>
          <w:sz w:val="28"/>
          <w:szCs w:val="28"/>
          <w:u w:val="single"/>
        </w:rPr>
        <w:t>按通用条款</w:t>
      </w:r>
      <w:r>
        <w:rPr>
          <w:rFonts w:ascii="宋体" w:eastAsia="Times New Roman"/>
          <w:sz w:val="28"/>
          <w:szCs w:val="28"/>
        </w:rPr>
        <w:t>。</w:t>
      </w:r>
    </w:p>
    <w:p w:rsidR="0080446A" w:rsidRDefault="00F1675D">
      <w:pPr>
        <w:snapToGrid w:val="0"/>
        <w:spacing w:line="480" w:lineRule="exact"/>
        <w:ind w:firstLine="480"/>
        <w:outlineLvl w:val="3"/>
        <w:rPr>
          <w:rFonts w:ascii="宋体"/>
          <w:sz w:val="28"/>
          <w:szCs w:val="28"/>
        </w:rPr>
      </w:pPr>
      <w:r>
        <w:rPr>
          <w:rFonts w:ascii="宋体" w:hAnsi="宋体"/>
          <w:sz w:val="28"/>
          <w:szCs w:val="28"/>
        </w:rPr>
        <w:t xml:space="preserve">15. </w:t>
      </w:r>
      <w:r>
        <w:rPr>
          <w:rFonts w:ascii="宋体" w:eastAsia="Times New Roman"/>
          <w:sz w:val="28"/>
          <w:szCs w:val="28"/>
        </w:rPr>
        <w:t>缺陷责任期与保修</w:t>
      </w:r>
    </w:p>
    <w:p w:rsidR="0080446A" w:rsidRDefault="00F1675D">
      <w:pPr>
        <w:snapToGrid w:val="0"/>
        <w:spacing w:line="480" w:lineRule="exact"/>
        <w:ind w:firstLine="480"/>
        <w:rPr>
          <w:rFonts w:ascii="宋体"/>
          <w:sz w:val="28"/>
          <w:szCs w:val="28"/>
        </w:rPr>
      </w:pPr>
      <w:r>
        <w:rPr>
          <w:rFonts w:ascii="宋体" w:hAnsi="宋体"/>
          <w:sz w:val="28"/>
          <w:szCs w:val="28"/>
        </w:rPr>
        <w:t>15.</w:t>
      </w:r>
      <w:r>
        <w:rPr>
          <w:rFonts w:ascii="宋体" w:hAnsi="宋体" w:hint="eastAsia"/>
          <w:sz w:val="28"/>
          <w:szCs w:val="28"/>
        </w:rPr>
        <w:t>1</w:t>
      </w:r>
      <w:r>
        <w:rPr>
          <w:rFonts w:ascii="宋体" w:eastAsia="Times New Roman"/>
          <w:sz w:val="28"/>
          <w:szCs w:val="28"/>
        </w:rPr>
        <w:t>缺陷责任期</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缺陷责任期的具体期限：</w:t>
      </w:r>
      <w:r>
        <w:rPr>
          <w:rFonts w:ascii="宋体" w:hAnsi="宋体" w:hint="eastAsia"/>
          <w:sz w:val="28"/>
          <w:szCs w:val="28"/>
          <w:u w:val="single"/>
        </w:rPr>
        <w:t>12</w:t>
      </w:r>
      <w:r>
        <w:rPr>
          <w:rFonts w:ascii="宋体" w:eastAsia="Times New Roman"/>
          <w:sz w:val="28"/>
          <w:szCs w:val="28"/>
          <w:u w:val="single"/>
        </w:rPr>
        <w:t>个月</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15.</w:t>
      </w:r>
      <w:r>
        <w:rPr>
          <w:rFonts w:ascii="宋体" w:hAnsi="宋体" w:hint="eastAsia"/>
          <w:sz w:val="28"/>
          <w:szCs w:val="28"/>
        </w:rPr>
        <w:t>2</w:t>
      </w:r>
      <w:r>
        <w:rPr>
          <w:rFonts w:ascii="宋体" w:eastAsia="Times New Roman"/>
          <w:sz w:val="28"/>
          <w:szCs w:val="28"/>
        </w:rPr>
        <w:t>质量保证金</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关于是否扣留质量保证金的约定：</w:t>
      </w:r>
      <w:r>
        <w:rPr>
          <w:rFonts w:ascii="宋体" w:eastAsia="Times New Roman"/>
          <w:sz w:val="28"/>
          <w:szCs w:val="28"/>
          <w:u w:val="single"/>
        </w:rPr>
        <w:t>是，根据《建设工程质量保证金管理暂行办法》规定，本工程缺陷责任期为</w:t>
      </w:r>
      <w:r>
        <w:rPr>
          <w:rFonts w:ascii="宋体" w:hAnsi="宋体" w:hint="eastAsia"/>
          <w:sz w:val="28"/>
          <w:szCs w:val="28"/>
          <w:u w:val="single"/>
        </w:rPr>
        <w:t>1</w:t>
      </w:r>
      <w:r>
        <w:rPr>
          <w:rFonts w:ascii="宋体" w:eastAsia="Times New Roman"/>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w:t>
      </w:r>
      <w:r>
        <w:rPr>
          <w:rFonts w:ascii="宋体" w:eastAsia="Times New Roman"/>
          <w:sz w:val="28"/>
          <w:szCs w:val="28"/>
          <w:u w:val="single"/>
        </w:rPr>
        <w:t>接扣罚相关费用，并处以</w:t>
      </w:r>
      <w:r>
        <w:rPr>
          <w:rFonts w:ascii="宋体" w:hAnsi="宋体"/>
          <w:sz w:val="28"/>
          <w:szCs w:val="28"/>
          <w:u w:val="single"/>
        </w:rPr>
        <w:t>2</w:t>
      </w:r>
      <w:r>
        <w:rPr>
          <w:rFonts w:ascii="宋体" w:eastAsia="Times New Roman"/>
          <w:sz w:val="28"/>
          <w:szCs w:val="28"/>
          <w:u w:val="single"/>
        </w:rPr>
        <w:t>倍罚款，从质保金中扣除。承包人未接到通知，不排除其应承担的责任。缺陷责任期满但未履行工程移交手续，一切责任仍有承包人负责</w:t>
      </w:r>
      <w:r>
        <w:rPr>
          <w:rFonts w:ascii="宋体" w:eastAsia="Times New Roman"/>
          <w:sz w:val="28"/>
          <w:szCs w:val="28"/>
        </w:rPr>
        <w:t>。</w:t>
      </w:r>
    </w:p>
    <w:p w:rsidR="0080446A" w:rsidRDefault="00F1675D">
      <w:pPr>
        <w:autoSpaceDE w:val="0"/>
        <w:autoSpaceDN w:val="0"/>
        <w:snapToGrid w:val="0"/>
        <w:spacing w:line="480" w:lineRule="exact"/>
        <w:ind w:firstLine="480"/>
        <w:jc w:val="left"/>
        <w:rPr>
          <w:rFonts w:ascii="宋体"/>
          <w:sz w:val="28"/>
          <w:szCs w:val="28"/>
        </w:rPr>
      </w:pPr>
      <w:r>
        <w:rPr>
          <w:rFonts w:ascii="宋体" w:eastAsia="Times New Roman"/>
          <w:sz w:val="28"/>
          <w:szCs w:val="28"/>
        </w:rPr>
        <w:t>在工程项目竣工前，承包人按专用合同条款第</w:t>
      </w:r>
      <w:r>
        <w:rPr>
          <w:rFonts w:ascii="宋体" w:hAnsi="宋体"/>
          <w:sz w:val="28"/>
          <w:szCs w:val="28"/>
        </w:rPr>
        <w:t>3.7</w:t>
      </w:r>
      <w:r>
        <w:rPr>
          <w:rFonts w:ascii="宋体" w:eastAsia="Times New Roman"/>
          <w:sz w:val="28"/>
          <w:szCs w:val="28"/>
        </w:rPr>
        <w:t>条提供履约担保的，发包人不得同时预留工程质量保证金。</w:t>
      </w:r>
    </w:p>
    <w:p w:rsidR="0080446A" w:rsidRDefault="00F1675D">
      <w:pPr>
        <w:snapToGrid w:val="0"/>
        <w:spacing w:line="480" w:lineRule="exact"/>
        <w:ind w:firstLine="480"/>
        <w:jc w:val="left"/>
        <w:rPr>
          <w:rFonts w:ascii="宋体"/>
          <w:sz w:val="28"/>
          <w:szCs w:val="28"/>
        </w:rPr>
      </w:pPr>
      <w:r>
        <w:rPr>
          <w:rFonts w:ascii="宋体" w:hAnsi="宋体"/>
          <w:sz w:val="28"/>
          <w:szCs w:val="28"/>
        </w:rPr>
        <w:t>15.</w:t>
      </w:r>
      <w:r>
        <w:rPr>
          <w:rFonts w:ascii="宋体" w:hAnsi="宋体" w:hint="eastAsia"/>
          <w:sz w:val="28"/>
          <w:szCs w:val="28"/>
        </w:rPr>
        <w:t>2</w:t>
      </w:r>
      <w:r>
        <w:rPr>
          <w:rFonts w:ascii="宋体" w:hAnsi="宋体"/>
          <w:sz w:val="28"/>
          <w:szCs w:val="28"/>
        </w:rPr>
        <w:t xml:space="preserve">.1 </w:t>
      </w:r>
      <w:r>
        <w:rPr>
          <w:rFonts w:ascii="宋体" w:eastAsia="Times New Roman"/>
          <w:sz w:val="28"/>
          <w:szCs w:val="28"/>
        </w:rPr>
        <w:t>承包人提供质量保证金的方式</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质量保证金采用以下第</w:t>
      </w:r>
      <w:r>
        <w:rPr>
          <w:rFonts w:ascii="宋体" w:hAnsi="宋体"/>
          <w:sz w:val="28"/>
          <w:szCs w:val="28"/>
          <w:u w:val="single"/>
        </w:rPr>
        <w:t xml:space="preserve">  2  </w:t>
      </w:r>
      <w:r>
        <w:rPr>
          <w:rFonts w:ascii="宋体" w:eastAsia="Times New Roman"/>
          <w:sz w:val="28"/>
          <w:szCs w:val="28"/>
        </w:rPr>
        <w:t>种方式：</w:t>
      </w:r>
    </w:p>
    <w:p w:rsidR="0080446A" w:rsidRDefault="00F1675D">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）质量保证金保函，保证金额为：</w:t>
      </w:r>
      <w:r>
        <w:rPr>
          <w:rFonts w:ascii="宋体" w:hAnsi="宋体"/>
          <w:sz w:val="28"/>
          <w:szCs w:val="28"/>
          <w:u w:val="single"/>
        </w:rPr>
        <w:t xml:space="preserve">        /             </w:t>
      </w:r>
      <w:r>
        <w:rPr>
          <w:rFonts w:ascii="宋体" w:eastAsia="Times New Roman"/>
          <w:sz w:val="28"/>
          <w:szCs w:val="28"/>
        </w:rPr>
        <w:t>；</w:t>
      </w:r>
    </w:p>
    <w:p w:rsidR="0080446A" w:rsidRDefault="00F1675D">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hAnsi="宋体"/>
          <w:sz w:val="28"/>
          <w:szCs w:val="28"/>
          <w:u w:val="single"/>
        </w:rPr>
        <w:t xml:space="preserve"> 10 </w:t>
      </w:r>
      <w:r>
        <w:rPr>
          <w:rFonts w:ascii="宋体" w:hAnsi="宋体"/>
          <w:sz w:val="28"/>
          <w:szCs w:val="28"/>
        </w:rPr>
        <w:t>%</w:t>
      </w:r>
      <w:r>
        <w:rPr>
          <w:rFonts w:ascii="宋体" w:eastAsia="Times New Roman"/>
          <w:sz w:val="28"/>
          <w:szCs w:val="28"/>
        </w:rPr>
        <w:t>的工程款；</w:t>
      </w:r>
    </w:p>
    <w:p w:rsidR="0080446A" w:rsidRDefault="00F1675D">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hAnsi="宋体"/>
          <w:sz w:val="28"/>
          <w:szCs w:val="28"/>
        </w:rPr>
        <w:t>15.</w:t>
      </w:r>
      <w:r>
        <w:rPr>
          <w:rFonts w:ascii="宋体" w:hAnsi="宋体" w:hint="eastAsia"/>
          <w:sz w:val="28"/>
          <w:szCs w:val="28"/>
        </w:rPr>
        <w:t>2</w:t>
      </w:r>
      <w:r>
        <w:rPr>
          <w:rFonts w:ascii="宋体" w:hAnsi="宋体"/>
          <w:sz w:val="28"/>
          <w:szCs w:val="28"/>
        </w:rPr>
        <w:t xml:space="preserve">.2 </w:t>
      </w:r>
      <w:r>
        <w:rPr>
          <w:rFonts w:ascii="宋体" w:eastAsia="Times New Roman"/>
          <w:sz w:val="28"/>
          <w:szCs w:val="28"/>
        </w:rPr>
        <w:t>质量保证金的扣留</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质量保证金的扣留采取以下第</w:t>
      </w:r>
      <w:r>
        <w:rPr>
          <w:rFonts w:ascii="宋体" w:hAnsi="宋体"/>
          <w:sz w:val="28"/>
          <w:szCs w:val="28"/>
          <w:u w:val="single"/>
        </w:rPr>
        <w:t xml:space="preserve">  2   </w:t>
      </w:r>
      <w:r>
        <w:rPr>
          <w:rFonts w:ascii="宋体" w:eastAsia="Times New Roman"/>
          <w:sz w:val="28"/>
          <w:szCs w:val="28"/>
        </w:rPr>
        <w:t>种方式：</w:t>
      </w:r>
    </w:p>
    <w:p w:rsidR="0080446A" w:rsidRDefault="00F1675D">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）在支付工程进度款时逐次扣留，在此情形下，质量保证金的计算基数不包括预付款的支付、扣回以及价格调整的金额；</w:t>
      </w:r>
    </w:p>
    <w:p w:rsidR="0080446A" w:rsidRDefault="00F1675D">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）工程竣工结算时一次性扣留质量保证金；</w:t>
      </w:r>
    </w:p>
    <w:p w:rsidR="0080446A" w:rsidRDefault="00F1675D">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）其他扣留方式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lastRenderedPageBreak/>
        <w:t>关于质量保证金的补充约定：</w:t>
      </w:r>
      <w:r>
        <w:rPr>
          <w:rFonts w:ascii="宋体" w:eastAsia="Times New Roman"/>
          <w:sz w:val="28"/>
          <w:szCs w:val="28"/>
          <w:u w:val="single"/>
        </w:rPr>
        <w:t>在缺陷责任期内，因承包人原因造成工程缺陷、损坏的，承包人未能及时修复的，发包人可直接委托第三方修复，所需费用由承包人承担</w:t>
      </w:r>
      <w:r>
        <w:rPr>
          <w:rFonts w:ascii="宋体" w:eastAsia="Times New Roman"/>
          <w:sz w:val="28"/>
          <w:szCs w:val="28"/>
          <w:u w:val="single"/>
        </w:rPr>
        <w:t>，缺陷责任期满将剩余部分质保金退还承包人。</w:t>
      </w:r>
    </w:p>
    <w:p w:rsidR="0080446A" w:rsidRDefault="00F1675D">
      <w:pPr>
        <w:snapToGrid w:val="0"/>
        <w:spacing w:line="480" w:lineRule="exact"/>
        <w:ind w:firstLine="480"/>
        <w:rPr>
          <w:rFonts w:ascii="宋体"/>
          <w:sz w:val="28"/>
          <w:szCs w:val="28"/>
        </w:rPr>
      </w:pPr>
      <w:r>
        <w:rPr>
          <w:rFonts w:ascii="宋体" w:hAnsi="宋体"/>
          <w:sz w:val="28"/>
          <w:szCs w:val="28"/>
        </w:rPr>
        <w:t>15.</w:t>
      </w:r>
      <w:r>
        <w:rPr>
          <w:rFonts w:ascii="宋体" w:hAnsi="宋体" w:hint="eastAsia"/>
          <w:sz w:val="28"/>
          <w:szCs w:val="28"/>
        </w:rPr>
        <w:t>3</w:t>
      </w:r>
      <w:r>
        <w:rPr>
          <w:rFonts w:ascii="宋体" w:eastAsia="Times New Roman"/>
          <w:sz w:val="28"/>
          <w:szCs w:val="28"/>
        </w:rPr>
        <w:t>保修</w:t>
      </w:r>
    </w:p>
    <w:p w:rsidR="0080446A" w:rsidRDefault="00F1675D">
      <w:pPr>
        <w:snapToGrid w:val="0"/>
        <w:spacing w:line="480" w:lineRule="exact"/>
        <w:ind w:firstLine="468"/>
        <w:jc w:val="left"/>
        <w:rPr>
          <w:rFonts w:ascii="宋体"/>
          <w:sz w:val="28"/>
          <w:szCs w:val="28"/>
        </w:rPr>
      </w:pPr>
      <w:r>
        <w:rPr>
          <w:rFonts w:ascii="宋体" w:hAnsi="宋体"/>
          <w:sz w:val="28"/>
          <w:szCs w:val="28"/>
        </w:rPr>
        <w:t>15.</w:t>
      </w:r>
      <w:r>
        <w:rPr>
          <w:rFonts w:ascii="宋体" w:hAnsi="宋体" w:hint="eastAsia"/>
          <w:sz w:val="28"/>
          <w:szCs w:val="28"/>
        </w:rPr>
        <w:t>3</w:t>
      </w:r>
      <w:r>
        <w:rPr>
          <w:rFonts w:ascii="宋体" w:hAnsi="宋体"/>
          <w:sz w:val="28"/>
          <w:szCs w:val="28"/>
        </w:rPr>
        <w:t xml:space="preserve">.1 </w:t>
      </w:r>
      <w:r>
        <w:rPr>
          <w:rFonts w:ascii="宋体" w:eastAsia="Times New Roman"/>
          <w:sz w:val="28"/>
          <w:szCs w:val="28"/>
        </w:rPr>
        <w:t>保修责任</w:t>
      </w:r>
    </w:p>
    <w:p w:rsidR="0080446A" w:rsidRDefault="00F1675D">
      <w:pPr>
        <w:autoSpaceDE w:val="0"/>
        <w:autoSpaceDN w:val="0"/>
        <w:snapToGrid w:val="0"/>
        <w:spacing w:line="480" w:lineRule="exact"/>
        <w:ind w:firstLine="480"/>
        <w:jc w:val="left"/>
        <w:rPr>
          <w:rFonts w:ascii="宋体"/>
          <w:sz w:val="28"/>
          <w:szCs w:val="28"/>
        </w:rPr>
      </w:pPr>
      <w:r>
        <w:rPr>
          <w:rFonts w:ascii="宋体" w:eastAsia="Times New Roman"/>
          <w:sz w:val="28"/>
          <w:szCs w:val="28"/>
        </w:rPr>
        <w:t>工程保修期为：</w:t>
      </w:r>
      <w:r>
        <w:rPr>
          <w:rFonts w:ascii="宋体" w:eastAsia="Times New Roman"/>
          <w:sz w:val="28"/>
          <w:szCs w:val="28"/>
          <w:u w:val="single"/>
        </w:rPr>
        <w:t>按国家相关规定</w:t>
      </w:r>
      <w:r>
        <w:rPr>
          <w:rFonts w:ascii="宋体" w:eastAsia="Times New Roman"/>
          <w:sz w:val="28"/>
          <w:szCs w:val="28"/>
        </w:rPr>
        <w:t>。</w:t>
      </w:r>
    </w:p>
    <w:p w:rsidR="0080446A" w:rsidRDefault="00F1675D">
      <w:pPr>
        <w:snapToGrid w:val="0"/>
        <w:spacing w:line="480" w:lineRule="exact"/>
        <w:ind w:firstLine="468"/>
        <w:jc w:val="left"/>
        <w:rPr>
          <w:rFonts w:ascii="宋体"/>
          <w:sz w:val="28"/>
          <w:szCs w:val="28"/>
        </w:rPr>
      </w:pPr>
      <w:r>
        <w:rPr>
          <w:rFonts w:ascii="宋体" w:hAnsi="宋体"/>
          <w:sz w:val="28"/>
          <w:szCs w:val="28"/>
        </w:rPr>
        <w:t>15.</w:t>
      </w:r>
      <w:r>
        <w:rPr>
          <w:rFonts w:ascii="宋体" w:hAnsi="宋体" w:hint="eastAsia"/>
          <w:sz w:val="28"/>
          <w:szCs w:val="28"/>
        </w:rPr>
        <w:t>3</w:t>
      </w:r>
      <w:r>
        <w:rPr>
          <w:rFonts w:ascii="宋体" w:hAnsi="宋体"/>
          <w:sz w:val="28"/>
          <w:szCs w:val="28"/>
        </w:rPr>
        <w:t>.</w:t>
      </w:r>
      <w:r>
        <w:rPr>
          <w:rFonts w:ascii="宋体" w:hAnsi="宋体" w:hint="eastAsia"/>
          <w:sz w:val="28"/>
          <w:szCs w:val="28"/>
        </w:rPr>
        <w:t>2</w:t>
      </w:r>
      <w:r>
        <w:rPr>
          <w:rFonts w:ascii="宋体" w:eastAsia="Times New Roman"/>
          <w:sz w:val="28"/>
          <w:szCs w:val="28"/>
        </w:rPr>
        <w:t>修复通知</w:t>
      </w:r>
    </w:p>
    <w:p w:rsidR="0080446A" w:rsidRDefault="00F1675D">
      <w:pPr>
        <w:autoSpaceDE w:val="0"/>
        <w:autoSpaceDN w:val="0"/>
        <w:snapToGrid w:val="0"/>
        <w:spacing w:line="480" w:lineRule="exact"/>
        <w:ind w:firstLine="485"/>
        <w:jc w:val="left"/>
        <w:rPr>
          <w:rFonts w:ascii="宋体"/>
          <w:sz w:val="28"/>
          <w:szCs w:val="28"/>
          <w:u w:val="single"/>
        </w:rPr>
      </w:pPr>
      <w:r>
        <w:rPr>
          <w:rFonts w:ascii="宋体" w:eastAsia="Times New Roman"/>
          <w:sz w:val="28"/>
          <w:szCs w:val="28"/>
        </w:rPr>
        <w:t>承包人收到保修通知并到达工程现场的合理时间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）属于保修范围、内容的项目，承包人应当在接到保修通知之日起</w:t>
      </w:r>
      <w:r>
        <w:rPr>
          <w:rFonts w:ascii="宋体" w:hAnsi="宋体"/>
          <w:sz w:val="28"/>
          <w:szCs w:val="28"/>
          <w:u w:val="single"/>
        </w:rPr>
        <w:t xml:space="preserve"> 2 </w:t>
      </w:r>
      <w:r>
        <w:rPr>
          <w:rFonts w:ascii="宋体" w:eastAsia="Times New Roman"/>
          <w:sz w:val="28"/>
          <w:szCs w:val="28"/>
          <w:u w:val="single"/>
        </w:rPr>
        <w:t>天内派人保修。承包人不在约定期限内派人保修的，发包人可以委托他人修理。</w:t>
      </w:r>
      <w:r>
        <w:rPr>
          <w:rFonts w:ascii="宋体" w:hAnsi="宋体"/>
          <w:sz w:val="28"/>
          <w:szCs w:val="28"/>
          <w:u w:val="single"/>
        </w:rPr>
        <w:t>2</w:t>
      </w:r>
      <w:r>
        <w:rPr>
          <w:rFonts w:ascii="宋体" w:eastAsia="Times New Roman"/>
          <w:sz w:val="28"/>
          <w:szCs w:val="28"/>
          <w:u w:val="single"/>
        </w:rPr>
        <w:t>、发生紧急抢修事故的，承包人在接到事故通知后，应当立即到达事故现场抢修；承包人不按时派人保修的，发包人可以委托他人修理，所发生的费用由承包人承担。</w:t>
      </w:r>
    </w:p>
    <w:p w:rsidR="0080446A" w:rsidRDefault="00F1675D">
      <w:pPr>
        <w:snapToGrid w:val="0"/>
        <w:spacing w:line="480" w:lineRule="exact"/>
        <w:ind w:firstLineChars="200" w:firstLine="560"/>
        <w:outlineLvl w:val="3"/>
        <w:rPr>
          <w:rFonts w:ascii="宋体"/>
          <w:sz w:val="28"/>
          <w:szCs w:val="28"/>
        </w:rPr>
      </w:pPr>
      <w:r>
        <w:rPr>
          <w:rFonts w:ascii="宋体" w:hAnsi="宋体"/>
          <w:sz w:val="28"/>
          <w:szCs w:val="28"/>
        </w:rPr>
        <w:t xml:space="preserve">16. </w:t>
      </w:r>
      <w:r>
        <w:rPr>
          <w:rFonts w:ascii="宋体" w:eastAsia="Times New Roman"/>
          <w:sz w:val="28"/>
          <w:szCs w:val="28"/>
        </w:rPr>
        <w:t>违约</w:t>
      </w:r>
    </w:p>
    <w:p w:rsidR="0080446A" w:rsidRDefault="00F1675D">
      <w:pPr>
        <w:snapToGrid w:val="0"/>
        <w:spacing w:line="48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发包人违约</w:t>
      </w:r>
    </w:p>
    <w:p w:rsidR="0080446A" w:rsidRDefault="00F1675D">
      <w:pPr>
        <w:snapToGrid w:val="0"/>
        <w:spacing w:line="480" w:lineRule="exact"/>
        <w:ind w:firstLine="480"/>
        <w:jc w:val="left"/>
        <w:rPr>
          <w:rFonts w:ascii="宋体"/>
          <w:sz w:val="28"/>
          <w:szCs w:val="28"/>
        </w:rPr>
      </w:pPr>
      <w:r>
        <w:rPr>
          <w:rFonts w:ascii="宋体" w:hAnsi="宋体"/>
          <w:sz w:val="28"/>
          <w:szCs w:val="28"/>
        </w:rPr>
        <w:t>16.1.1</w:t>
      </w:r>
      <w:r>
        <w:rPr>
          <w:rFonts w:ascii="宋体" w:eastAsia="Times New Roman"/>
          <w:sz w:val="28"/>
          <w:szCs w:val="28"/>
        </w:rPr>
        <w:t>发包人违约的情形</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发包人违约的其他情形：</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left="1200" w:hanging="1200"/>
        <w:jc w:val="left"/>
        <w:rPr>
          <w:rFonts w:ascii="宋体"/>
          <w:sz w:val="28"/>
          <w:szCs w:val="28"/>
        </w:rPr>
      </w:pPr>
      <w:r>
        <w:rPr>
          <w:rFonts w:ascii="宋体" w:hAnsi="宋体"/>
          <w:sz w:val="28"/>
          <w:szCs w:val="28"/>
        </w:rPr>
        <w:t xml:space="preserve">    16.1.2 </w:t>
      </w:r>
      <w:r>
        <w:rPr>
          <w:rFonts w:ascii="宋体" w:eastAsia="Times New Roman"/>
          <w:sz w:val="28"/>
          <w:szCs w:val="28"/>
        </w:rPr>
        <w:t>发包人违约的责任</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发包人违约责任的承担方式和计算方法：</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）因发包人原因未能在计划开工日期前</w:t>
      </w:r>
      <w:r>
        <w:rPr>
          <w:rFonts w:ascii="宋体" w:hAnsi="宋体"/>
          <w:sz w:val="28"/>
          <w:szCs w:val="28"/>
        </w:rPr>
        <w:t>7</w:t>
      </w:r>
      <w:r>
        <w:rPr>
          <w:rFonts w:ascii="宋体" w:eastAsia="Times New Roman"/>
          <w:sz w:val="28"/>
          <w:szCs w:val="28"/>
        </w:rPr>
        <w:t>天内下达开工通知的违约责任：</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）因发包人原因未能按合同约定支付合同价款的违约责任：</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）发包人违反第</w:t>
      </w:r>
      <w:r>
        <w:rPr>
          <w:rFonts w:ascii="宋体" w:hAnsi="宋体"/>
          <w:sz w:val="28"/>
          <w:szCs w:val="28"/>
        </w:rPr>
        <w:t>10.1</w:t>
      </w:r>
      <w:r>
        <w:rPr>
          <w:rFonts w:ascii="宋体" w:eastAsia="Times New Roman"/>
          <w:sz w:val="28"/>
          <w:szCs w:val="28"/>
        </w:rPr>
        <w:t>款〔变更的范围〕第（</w:t>
      </w:r>
      <w:r>
        <w:rPr>
          <w:rFonts w:ascii="宋体" w:hAnsi="宋体"/>
          <w:sz w:val="28"/>
          <w:szCs w:val="28"/>
        </w:rPr>
        <w:t>2</w:t>
      </w:r>
      <w:r>
        <w:rPr>
          <w:rFonts w:ascii="宋体" w:eastAsia="Times New Roman"/>
          <w:sz w:val="28"/>
          <w:szCs w:val="28"/>
        </w:rPr>
        <w:t>）项约定，自行实施被取消的工作或转由他人实施的违约责任：</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）发包人提供的材料、工程设备的规格、数量或质量不符合合同约定，或因发包人原因导致交货日期延误或</w:t>
      </w:r>
      <w:r>
        <w:rPr>
          <w:rFonts w:ascii="宋体" w:eastAsia="Times New Roman"/>
          <w:sz w:val="28"/>
          <w:szCs w:val="28"/>
        </w:rPr>
        <w:t>交货地点变更等情况的违约责任：</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5</w:t>
      </w:r>
      <w:r>
        <w:rPr>
          <w:rFonts w:ascii="宋体" w:eastAsia="Times New Roman"/>
          <w:sz w:val="28"/>
          <w:szCs w:val="28"/>
        </w:rPr>
        <w:t>）因发包人违反合同约定造成暂停施工的违约责任：</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56"/>
        <w:jc w:val="left"/>
        <w:rPr>
          <w:rFonts w:ascii="宋体"/>
          <w:spacing w:val="-6"/>
          <w:sz w:val="28"/>
          <w:szCs w:val="28"/>
        </w:rPr>
      </w:pPr>
      <w:r>
        <w:rPr>
          <w:rFonts w:ascii="宋体" w:eastAsia="Times New Roman"/>
          <w:spacing w:val="-6"/>
          <w:sz w:val="28"/>
          <w:szCs w:val="28"/>
        </w:rPr>
        <w:t>（</w:t>
      </w:r>
      <w:r>
        <w:rPr>
          <w:rFonts w:ascii="宋体" w:hAnsi="宋体"/>
          <w:spacing w:val="-6"/>
          <w:sz w:val="28"/>
          <w:szCs w:val="28"/>
        </w:rPr>
        <w:t>6</w:t>
      </w:r>
      <w:r>
        <w:rPr>
          <w:rFonts w:ascii="宋体" w:eastAsia="Times New Roman"/>
          <w:spacing w:val="-6"/>
          <w:sz w:val="28"/>
          <w:szCs w:val="28"/>
        </w:rPr>
        <w:t>）发包人无正当理由没有在约定期限内发出复工指示，导致承包人无法复工的违约责任：</w:t>
      </w:r>
      <w:r>
        <w:rPr>
          <w:rFonts w:ascii="宋体" w:hAnsi="宋体"/>
          <w:spacing w:val="-6"/>
          <w:sz w:val="28"/>
          <w:szCs w:val="28"/>
          <w:u w:val="single"/>
        </w:rPr>
        <w:t xml:space="preserve"> /  </w:t>
      </w:r>
      <w:r>
        <w:rPr>
          <w:rFonts w:ascii="宋体" w:eastAsia="Times New Roman"/>
          <w:spacing w:val="-6"/>
          <w:sz w:val="28"/>
          <w:szCs w:val="28"/>
        </w:rPr>
        <w:t>。</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lastRenderedPageBreak/>
        <w:t>（</w:t>
      </w:r>
      <w:r>
        <w:rPr>
          <w:rFonts w:ascii="宋体" w:hAnsi="宋体"/>
          <w:sz w:val="28"/>
          <w:szCs w:val="28"/>
        </w:rPr>
        <w:t>7</w:t>
      </w:r>
      <w:r>
        <w:rPr>
          <w:rFonts w:ascii="宋体" w:eastAsia="Times New Roman"/>
          <w:sz w:val="28"/>
          <w:szCs w:val="28"/>
        </w:rPr>
        <w:t>）其他：</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hAnsi="宋体"/>
          <w:sz w:val="28"/>
          <w:szCs w:val="28"/>
        </w:rPr>
        <w:t xml:space="preserve">16.1.3 </w:t>
      </w:r>
      <w:r>
        <w:rPr>
          <w:rFonts w:ascii="宋体" w:eastAsia="Times New Roman"/>
          <w:sz w:val="28"/>
          <w:szCs w:val="28"/>
        </w:rPr>
        <w:t>因发包人违约解除合同</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承包人按</w:t>
      </w:r>
      <w:r>
        <w:rPr>
          <w:rFonts w:ascii="宋体" w:hAnsi="宋体"/>
          <w:sz w:val="28"/>
          <w:szCs w:val="28"/>
        </w:rPr>
        <w:t>16.1.1</w:t>
      </w:r>
      <w:r>
        <w:rPr>
          <w:rFonts w:ascii="宋体" w:eastAsia="Times New Roman"/>
          <w:sz w:val="28"/>
          <w:szCs w:val="28"/>
        </w:rPr>
        <w:t>项〔发包人违约的情形〕约定暂停施工满</w:t>
      </w:r>
      <w:r>
        <w:rPr>
          <w:rFonts w:ascii="宋体" w:eastAsia="Times New Roman"/>
          <w:sz w:val="28"/>
          <w:szCs w:val="28"/>
          <w:u w:val="single"/>
        </w:rPr>
        <w:t>按通用条款</w:t>
      </w:r>
      <w:r>
        <w:rPr>
          <w:rFonts w:ascii="宋体" w:eastAsia="Times New Roman"/>
          <w:sz w:val="28"/>
          <w:szCs w:val="28"/>
        </w:rPr>
        <w:t>天后发包人仍不纠正其违约行为并致使合同目的不能实现的，承包人有权解除合同。</w:t>
      </w:r>
    </w:p>
    <w:p w:rsidR="0080446A" w:rsidRDefault="00F1675D">
      <w:pPr>
        <w:snapToGrid w:val="0"/>
        <w:spacing w:line="480" w:lineRule="exact"/>
        <w:ind w:firstLine="480"/>
        <w:rPr>
          <w:rFonts w:ascii="宋体"/>
          <w:sz w:val="28"/>
          <w:szCs w:val="28"/>
        </w:rPr>
      </w:pPr>
      <w:r>
        <w:rPr>
          <w:rFonts w:ascii="宋体" w:hAnsi="宋体"/>
          <w:sz w:val="28"/>
          <w:szCs w:val="28"/>
        </w:rPr>
        <w:t xml:space="preserve">16.2 </w:t>
      </w:r>
      <w:r>
        <w:rPr>
          <w:rFonts w:ascii="宋体" w:eastAsia="Times New Roman"/>
          <w:sz w:val="28"/>
          <w:szCs w:val="28"/>
        </w:rPr>
        <w:t>承包人违约</w:t>
      </w:r>
    </w:p>
    <w:p w:rsidR="0080446A" w:rsidRDefault="00F1675D">
      <w:pPr>
        <w:snapToGrid w:val="0"/>
        <w:spacing w:line="480" w:lineRule="exact"/>
        <w:ind w:firstLine="480"/>
        <w:jc w:val="left"/>
        <w:rPr>
          <w:rFonts w:ascii="宋体"/>
          <w:sz w:val="28"/>
          <w:szCs w:val="28"/>
        </w:rPr>
      </w:pPr>
      <w:r>
        <w:rPr>
          <w:rFonts w:ascii="宋体" w:hAnsi="宋体"/>
          <w:sz w:val="28"/>
          <w:szCs w:val="28"/>
        </w:rPr>
        <w:t xml:space="preserve">16.2.1 </w:t>
      </w:r>
      <w:r>
        <w:rPr>
          <w:rFonts w:ascii="宋体" w:eastAsia="Times New Roman"/>
          <w:sz w:val="28"/>
          <w:szCs w:val="28"/>
        </w:rPr>
        <w:t>承包人违约的情形</w:t>
      </w:r>
    </w:p>
    <w:p w:rsidR="0080446A" w:rsidRDefault="00F1675D">
      <w:pPr>
        <w:autoSpaceDE w:val="0"/>
        <w:autoSpaceDN w:val="0"/>
        <w:snapToGrid w:val="0"/>
        <w:spacing w:line="480" w:lineRule="exact"/>
        <w:ind w:firstLine="480"/>
        <w:jc w:val="left"/>
        <w:rPr>
          <w:rFonts w:ascii="宋体"/>
          <w:sz w:val="28"/>
          <w:szCs w:val="28"/>
        </w:rPr>
      </w:pPr>
      <w:r>
        <w:rPr>
          <w:rFonts w:ascii="宋体" w:eastAsia="Times New Roman"/>
          <w:sz w:val="28"/>
          <w:szCs w:val="28"/>
        </w:rPr>
        <w:t>承包人违约的其他情形：</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hAnsi="宋体"/>
          <w:sz w:val="28"/>
          <w:szCs w:val="28"/>
        </w:rPr>
        <w:t>16.2.2</w:t>
      </w:r>
      <w:r>
        <w:rPr>
          <w:rFonts w:ascii="宋体" w:eastAsia="Times New Roman"/>
          <w:sz w:val="28"/>
          <w:szCs w:val="28"/>
        </w:rPr>
        <w:t>承包人违约的责任</w:t>
      </w:r>
    </w:p>
    <w:p w:rsidR="0080446A" w:rsidRDefault="00F1675D">
      <w:pPr>
        <w:snapToGrid w:val="0"/>
        <w:spacing w:line="480" w:lineRule="exact"/>
        <w:ind w:firstLine="480"/>
        <w:rPr>
          <w:rFonts w:ascii="宋体"/>
          <w:sz w:val="28"/>
          <w:szCs w:val="28"/>
          <w:u w:val="single"/>
        </w:rPr>
      </w:pPr>
      <w:r>
        <w:rPr>
          <w:rFonts w:ascii="宋体" w:eastAsia="Times New Roman"/>
          <w:sz w:val="28"/>
          <w:szCs w:val="28"/>
        </w:rPr>
        <w:t>承包人违约责任的承担方式和计算方法：</w:t>
      </w:r>
      <w:r>
        <w:rPr>
          <w:rFonts w:ascii="宋体" w:eastAsia="Times New Roman"/>
          <w:sz w:val="28"/>
          <w:szCs w:val="28"/>
          <w:u w:val="single"/>
        </w:rPr>
        <w:t>由承包人承担全部责任并承担相关费用。</w:t>
      </w:r>
    </w:p>
    <w:p w:rsidR="0080446A" w:rsidRDefault="00F1675D">
      <w:pPr>
        <w:snapToGrid w:val="0"/>
        <w:spacing w:line="480" w:lineRule="exact"/>
        <w:ind w:firstLine="480"/>
        <w:jc w:val="left"/>
        <w:rPr>
          <w:rFonts w:ascii="宋体"/>
          <w:sz w:val="28"/>
          <w:szCs w:val="28"/>
        </w:rPr>
      </w:pPr>
      <w:r>
        <w:rPr>
          <w:rFonts w:ascii="宋体" w:hAnsi="宋体"/>
          <w:sz w:val="28"/>
          <w:szCs w:val="28"/>
        </w:rPr>
        <w:t xml:space="preserve">16.2.3 </w:t>
      </w:r>
      <w:r>
        <w:rPr>
          <w:rFonts w:ascii="宋体" w:eastAsia="Times New Roman"/>
          <w:sz w:val="28"/>
          <w:szCs w:val="28"/>
        </w:rPr>
        <w:t>因承包人违约解除合同</w:t>
      </w:r>
    </w:p>
    <w:p w:rsidR="0080446A" w:rsidRDefault="00F1675D">
      <w:pPr>
        <w:snapToGrid w:val="0"/>
        <w:spacing w:line="480" w:lineRule="exact"/>
        <w:ind w:firstLine="480"/>
        <w:rPr>
          <w:rFonts w:ascii="宋体"/>
          <w:sz w:val="28"/>
          <w:szCs w:val="28"/>
        </w:rPr>
      </w:pPr>
      <w:r>
        <w:rPr>
          <w:rFonts w:ascii="宋体" w:eastAsia="Times New Roman"/>
          <w:sz w:val="28"/>
          <w:szCs w:val="28"/>
        </w:rPr>
        <w:t>关于承包人违约解除合同的特别约定：</w:t>
      </w:r>
      <w:r>
        <w:rPr>
          <w:rFonts w:ascii="宋体" w:eastAsia="Times New Roman"/>
          <w:sz w:val="28"/>
          <w:szCs w:val="28"/>
          <w:u w:val="single"/>
        </w:rPr>
        <w:t>按通用条款执行</w:t>
      </w:r>
      <w:r>
        <w:rPr>
          <w:rFonts w:ascii="宋体" w:eastAsia="Times New Roman"/>
          <w:sz w:val="28"/>
          <w:szCs w:val="28"/>
        </w:rPr>
        <w:t>。</w:t>
      </w:r>
    </w:p>
    <w:p w:rsidR="0080446A" w:rsidRDefault="00F1675D">
      <w:pPr>
        <w:snapToGrid w:val="0"/>
        <w:spacing w:line="480" w:lineRule="exact"/>
        <w:rPr>
          <w:rFonts w:ascii="宋体"/>
          <w:sz w:val="28"/>
          <w:szCs w:val="28"/>
        </w:rPr>
      </w:pPr>
      <w:r>
        <w:rPr>
          <w:rFonts w:ascii="宋体" w:eastAsia="Times New Roman"/>
          <w:sz w:val="28"/>
          <w:szCs w:val="28"/>
        </w:rPr>
        <w:t>发包人继续使用承包人在施工现场的材料、设备、临时工程、承包人文件和由承包人或以其名义编制的其他文件的费用承担方式：</w:t>
      </w:r>
      <w:r>
        <w:rPr>
          <w:rFonts w:ascii="宋体" w:eastAsia="Times New Roman"/>
          <w:sz w:val="28"/>
          <w:szCs w:val="28"/>
          <w:u w:val="single"/>
        </w:rPr>
        <w:t>按通用条款</w:t>
      </w:r>
      <w:r>
        <w:rPr>
          <w:rFonts w:ascii="宋体" w:eastAsia="Times New Roman"/>
          <w:sz w:val="28"/>
          <w:szCs w:val="28"/>
        </w:rPr>
        <w:t>。</w:t>
      </w:r>
    </w:p>
    <w:p w:rsidR="0080446A" w:rsidRDefault="00F1675D">
      <w:pPr>
        <w:snapToGrid w:val="0"/>
        <w:spacing w:line="480" w:lineRule="exact"/>
        <w:outlineLvl w:val="3"/>
        <w:rPr>
          <w:rFonts w:ascii="宋体"/>
          <w:sz w:val="28"/>
          <w:szCs w:val="28"/>
        </w:rPr>
      </w:pPr>
      <w:r>
        <w:rPr>
          <w:rFonts w:ascii="宋体" w:hAnsi="宋体"/>
          <w:sz w:val="28"/>
          <w:szCs w:val="28"/>
        </w:rPr>
        <w:t xml:space="preserve">    17. </w:t>
      </w:r>
      <w:r>
        <w:rPr>
          <w:rFonts w:ascii="宋体" w:eastAsia="Times New Roman"/>
          <w:sz w:val="28"/>
          <w:szCs w:val="28"/>
        </w:rPr>
        <w:t>不可抗力</w:t>
      </w:r>
    </w:p>
    <w:p w:rsidR="0080446A" w:rsidRDefault="00F1675D">
      <w:pPr>
        <w:snapToGrid w:val="0"/>
        <w:spacing w:line="480" w:lineRule="exact"/>
        <w:ind w:firstLine="480"/>
        <w:rPr>
          <w:rFonts w:ascii="宋体"/>
          <w:sz w:val="28"/>
          <w:szCs w:val="28"/>
        </w:rPr>
      </w:pPr>
      <w:r>
        <w:rPr>
          <w:rFonts w:ascii="宋体" w:hAnsi="宋体"/>
          <w:sz w:val="28"/>
          <w:szCs w:val="28"/>
        </w:rPr>
        <w:t xml:space="preserve">17.1 </w:t>
      </w:r>
      <w:r>
        <w:rPr>
          <w:rFonts w:ascii="宋体" w:eastAsia="Times New Roman"/>
          <w:sz w:val="28"/>
          <w:szCs w:val="28"/>
        </w:rPr>
        <w:t>不可抗力的确认</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除通用合同条款约定的不可抗力事件之外，视为不可抗力的其他情形：</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17.</w:t>
      </w:r>
      <w:r>
        <w:rPr>
          <w:rFonts w:ascii="宋体" w:hAnsi="宋体" w:hint="eastAsia"/>
          <w:sz w:val="28"/>
          <w:szCs w:val="28"/>
        </w:rPr>
        <w:t>2</w:t>
      </w:r>
      <w:r>
        <w:rPr>
          <w:rFonts w:ascii="宋体" w:eastAsia="Times New Roman"/>
          <w:sz w:val="28"/>
          <w:szCs w:val="28"/>
        </w:rPr>
        <w:t>因不可抗力解除合同</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合同解除后，发包人应在商定或确定发包人应支付款项后</w:t>
      </w:r>
      <w:r>
        <w:rPr>
          <w:rFonts w:ascii="宋体" w:hAnsi="宋体"/>
          <w:sz w:val="28"/>
          <w:szCs w:val="28"/>
          <w:u w:val="single"/>
        </w:rPr>
        <w:t xml:space="preserve">  / </w:t>
      </w:r>
      <w:r>
        <w:rPr>
          <w:rFonts w:ascii="宋体" w:eastAsia="Times New Roman"/>
          <w:sz w:val="28"/>
          <w:szCs w:val="28"/>
        </w:rPr>
        <w:t>天内完成款项的支付。</w:t>
      </w:r>
    </w:p>
    <w:p w:rsidR="0080446A" w:rsidRDefault="00F1675D">
      <w:pPr>
        <w:snapToGrid w:val="0"/>
        <w:spacing w:line="480" w:lineRule="exact"/>
        <w:outlineLvl w:val="3"/>
        <w:rPr>
          <w:rFonts w:ascii="宋体"/>
          <w:sz w:val="28"/>
          <w:szCs w:val="28"/>
        </w:rPr>
      </w:pPr>
      <w:r>
        <w:rPr>
          <w:rFonts w:ascii="宋体" w:hAnsi="宋体"/>
          <w:sz w:val="28"/>
          <w:szCs w:val="28"/>
        </w:rPr>
        <w:t xml:space="preserve">    18. </w:t>
      </w:r>
      <w:r>
        <w:rPr>
          <w:rFonts w:ascii="宋体" w:eastAsia="Times New Roman"/>
          <w:sz w:val="28"/>
          <w:szCs w:val="28"/>
        </w:rPr>
        <w:t>保险</w:t>
      </w:r>
    </w:p>
    <w:p w:rsidR="0080446A" w:rsidRDefault="00F1675D">
      <w:pPr>
        <w:snapToGrid w:val="0"/>
        <w:spacing w:line="480" w:lineRule="exact"/>
        <w:ind w:firstLine="480"/>
        <w:rPr>
          <w:rFonts w:ascii="宋体"/>
          <w:sz w:val="28"/>
          <w:szCs w:val="28"/>
        </w:rPr>
      </w:pPr>
      <w:r>
        <w:rPr>
          <w:rFonts w:ascii="宋体" w:hAnsi="宋体"/>
          <w:sz w:val="28"/>
          <w:szCs w:val="28"/>
        </w:rPr>
        <w:t xml:space="preserve">18.1 </w:t>
      </w:r>
      <w:r>
        <w:rPr>
          <w:rFonts w:ascii="宋体" w:eastAsia="Times New Roman"/>
          <w:sz w:val="28"/>
          <w:szCs w:val="28"/>
        </w:rPr>
        <w:t>工程保险</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关于工程保险的特别约定：</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18.</w:t>
      </w:r>
      <w:r>
        <w:rPr>
          <w:rFonts w:ascii="宋体" w:hAnsi="宋体" w:hint="eastAsia"/>
          <w:sz w:val="28"/>
          <w:szCs w:val="28"/>
        </w:rPr>
        <w:t>2</w:t>
      </w:r>
      <w:r>
        <w:rPr>
          <w:rFonts w:ascii="宋体" w:eastAsia="Times New Roman"/>
          <w:sz w:val="28"/>
          <w:szCs w:val="28"/>
        </w:rPr>
        <w:t>其他保险</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关于其他保险的约定：</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承包人是否应为其施工设备等办理财产保险：</w:t>
      </w:r>
      <w:r>
        <w:rPr>
          <w:rFonts w:ascii="宋体" w:eastAsia="Times New Roman"/>
          <w:sz w:val="28"/>
          <w:szCs w:val="28"/>
          <w:u w:val="single"/>
        </w:rPr>
        <w:t>按通用条款</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sz w:val="28"/>
          <w:szCs w:val="28"/>
        </w:rPr>
        <w:t>18.</w:t>
      </w:r>
      <w:r>
        <w:rPr>
          <w:rFonts w:ascii="宋体" w:hAnsi="宋体" w:hint="eastAsia"/>
          <w:sz w:val="28"/>
          <w:szCs w:val="28"/>
        </w:rPr>
        <w:t>3</w:t>
      </w:r>
      <w:r>
        <w:rPr>
          <w:rFonts w:ascii="宋体" w:eastAsia="Times New Roman"/>
          <w:sz w:val="28"/>
          <w:szCs w:val="28"/>
        </w:rPr>
        <w:t>通知义务</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lastRenderedPageBreak/>
        <w:t>关于变更保险合同时的通知义务的约定：</w:t>
      </w:r>
      <w:r>
        <w:rPr>
          <w:rFonts w:ascii="宋体" w:eastAsia="Times New Roman"/>
          <w:sz w:val="28"/>
          <w:szCs w:val="28"/>
          <w:u w:val="single"/>
        </w:rPr>
        <w:t>按通用条款</w:t>
      </w:r>
      <w:r>
        <w:rPr>
          <w:rFonts w:ascii="宋体" w:eastAsia="Times New Roman"/>
          <w:sz w:val="28"/>
          <w:szCs w:val="28"/>
        </w:rPr>
        <w:t>。</w:t>
      </w:r>
    </w:p>
    <w:p w:rsidR="0080446A" w:rsidRDefault="00F1675D">
      <w:pPr>
        <w:snapToGrid w:val="0"/>
        <w:spacing w:line="480" w:lineRule="exact"/>
        <w:outlineLvl w:val="3"/>
        <w:rPr>
          <w:rFonts w:ascii="宋体"/>
          <w:sz w:val="28"/>
          <w:szCs w:val="28"/>
        </w:rPr>
      </w:pPr>
      <w:r>
        <w:rPr>
          <w:rFonts w:ascii="宋体" w:hAnsi="宋体" w:hint="eastAsia"/>
          <w:sz w:val="28"/>
          <w:szCs w:val="28"/>
        </w:rPr>
        <w:t>19</w:t>
      </w:r>
      <w:r>
        <w:rPr>
          <w:rFonts w:ascii="宋体" w:hAnsi="宋体"/>
          <w:sz w:val="28"/>
          <w:szCs w:val="28"/>
        </w:rPr>
        <w:t xml:space="preserve">. </w:t>
      </w:r>
      <w:r>
        <w:rPr>
          <w:rFonts w:ascii="宋体" w:eastAsia="Times New Roman"/>
          <w:sz w:val="28"/>
          <w:szCs w:val="28"/>
        </w:rPr>
        <w:t>争议解决</w:t>
      </w:r>
    </w:p>
    <w:p w:rsidR="0080446A" w:rsidRDefault="00F1675D">
      <w:pPr>
        <w:snapToGrid w:val="0"/>
        <w:spacing w:line="480" w:lineRule="exact"/>
        <w:ind w:firstLine="480"/>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eastAsia="Times New Roman"/>
          <w:sz w:val="28"/>
          <w:szCs w:val="28"/>
        </w:rPr>
        <w:t>争议评审</w:t>
      </w:r>
    </w:p>
    <w:p w:rsidR="0080446A" w:rsidRDefault="00F1675D">
      <w:pPr>
        <w:snapToGrid w:val="0"/>
        <w:spacing w:line="480" w:lineRule="exact"/>
        <w:ind w:left="149" w:firstLine="360"/>
        <w:jc w:val="left"/>
        <w:rPr>
          <w:rFonts w:ascii="宋体"/>
          <w:sz w:val="28"/>
          <w:szCs w:val="28"/>
          <w:u w:val="single"/>
        </w:rPr>
      </w:pPr>
      <w:r>
        <w:rPr>
          <w:rFonts w:ascii="宋体" w:eastAsia="Times New Roman"/>
          <w:sz w:val="28"/>
          <w:szCs w:val="28"/>
        </w:rPr>
        <w:t>合同当事人是否同意将工程争议提交争议评审小组决定：</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hAnsi="宋体"/>
          <w:sz w:val="28"/>
          <w:szCs w:val="28"/>
        </w:rPr>
        <w:t xml:space="preserve">.1 </w:t>
      </w:r>
      <w:r>
        <w:rPr>
          <w:rFonts w:ascii="宋体" w:eastAsia="Times New Roman"/>
          <w:sz w:val="28"/>
          <w:szCs w:val="28"/>
        </w:rPr>
        <w:t>争议评审小组的确定</w:t>
      </w:r>
    </w:p>
    <w:p w:rsidR="0080446A" w:rsidRDefault="00F1675D">
      <w:pPr>
        <w:snapToGrid w:val="0"/>
        <w:spacing w:line="480" w:lineRule="exact"/>
        <w:ind w:firstLine="480"/>
        <w:jc w:val="left"/>
        <w:rPr>
          <w:rFonts w:ascii="宋体"/>
          <w:sz w:val="28"/>
          <w:szCs w:val="28"/>
          <w:u w:val="single"/>
        </w:rPr>
      </w:pPr>
      <w:r>
        <w:rPr>
          <w:rFonts w:ascii="宋体" w:eastAsia="Times New Roman"/>
          <w:sz w:val="28"/>
          <w:szCs w:val="28"/>
        </w:rPr>
        <w:t>争议评审小组成员的确定：</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选定争议评审员的期限：</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争议评审小组成员的报酬承担方式：</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其他事项的约定：</w:t>
      </w:r>
      <w:r>
        <w:rPr>
          <w:rFonts w:ascii="宋体" w:hAnsi="宋体"/>
          <w:sz w:val="28"/>
          <w:szCs w:val="28"/>
          <w:u w:val="single"/>
        </w:rPr>
        <w:t xml:space="preserve">      /           </w:t>
      </w:r>
      <w:r>
        <w:rPr>
          <w:rFonts w:ascii="宋体" w:eastAsia="Times New Roman"/>
          <w:sz w:val="28"/>
          <w:szCs w:val="28"/>
        </w:rPr>
        <w:t>。</w:t>
      </w:r>
    </w:p>
    <w:p w:rsidR="0080446A" w:rsidRDefault="00F1675D">
      <w:pPr>
        <w:autoSpaceDE w:val="0"/>
        <w:autoSpaceDN w:val="0"/>
        <w:snapToGrid w:val="0"/>
        <w:spacing w:line="480" w:lineRule="exact"/>
        <w:ind w:firstLine="480"/>
        <w:jc w:val="left"/>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1</w:t>
      </w:r>
      <w:r>
        <w:rPr>
          <w:rFonts w:ascii="宋体" w:hAnsi="宋体"/>
          <w:sz w:val="28"/>
          <w:szCs w:val="28"/>
        </w:rPr>
        <w:t xml:space="preserve">.2 </w:t>
      </w:r>
      <w:r>
        <w:rPr>
          <w:rFonts w:ascii="宋体" w:eastAsia="Times New Roman"/>
          <w:sz w:val="28"/>
          <w:szCs w:val="28"/>
        </w:rPr>
        <w:t>争议评审小组的决定</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合同当事人关于本项的约定：</w:t>
      </w:r>
      <w:r>
        <w:rPr>
          <w:rFonts w:ascii="宋体" w:hAnsi="宋体"/>
          <w:sz w:val="28"/>
          <w:szCs w:val="28"/>
          <w:u w:val="single"/>
        </w:rPr>
        <w:t xml:space="preserve">    /      </w:t>
      </w:r>
      <w:r>
        <w:rPr>
          <w:rFonts w:ascii="宋体" w:eastAsia="Times New Roman"/>
          <w:sz w:val="28"/>
          <w:szCs w:val="28"/>
        </w:rPr>
        <w:t>。</w:t>
      </w:r>
    </w:p>
    <w:p w:rsidR="0080446A" w:rsidRDefault="00F1675D">
      <w:pPr>
        <w:snapToGrid w:val="0"/>
        <w:spacing w:line="480" w:lineRule="exact"/>
        <w:ind w:firstLine="480"/>
        <w:rPr>
          <w:rFonts w:ascii="宋体"/>
          <w:sz w:val="28"/>
          <w:szCs w:val="28"/>
        </w:rPr>
      </w:pPr>
      <w:r>
        <w:rPr>
          <w:rFonts w:ascii="宋体" w:hAnsi="宋体" w:hint="eastAsia"/>
          <w:sz w:val="28"/>
          <w:szCs w:val="28"/>
        </w:rPr>
        <w:t>19</w:t>
      </w:r>
      <w:r>
        <w:rPr>
          <w:rFonts w:ascii="宋体" w:hAnsi="宋体"/>
          <w:sz w:val="28"/>
          <w:szCs w:val="28"/>
        </w:rPr>
        <w:t>.</w:t>
      </w:r>
      <w:r>
        <w:rPr>
          <w:rFonts w:ascii="宋体" w:hAnsi="宋体" w:hint="eastAsia"/>
          <w:sz w:val="28"/>
          <w:szCs w:val="28"/>
        </w:rPr>
        <w:t>2</w:t>
      </w:r>
      <w:r>
        <w:rPr>
          <w:rFonts w:ascii="宋体" w:eastAsia="Times New Roman"/>
          <w:sz w:val="28"/>
          <w:szCs w:val="28"/>
        </w:rPr>
        <w:t>仲裁或诉讼</w:t>
      </w:r>
    </w:p>
    <w:p w:rsidR="0080446A" w:rsidRDefault="00F1675D">
      <w:pPr>
        <w:snapToGrid w:val="0"/>
        <w:spacing w:line="480" w:lineRule="exact"/>
        <w:ind w:firstLine="480"/>
        <w:rPr>
          <w:rFonts w:ascii="宋体"/>
          <w:sz w:val="28"/>
          <w:szCs w:val="28"/>
        </w:rPr>
      </w:pPr>
      <w:r>
        <w:rPr>
          <w:rFonts w:ascii="宋体" w:eastAsia="Times New Roman"/>
          <w:sz w:val="28"/>
          <w:szCs w:val="28"/>
        </w:rPr>
        <w:t>因合同及合同有关事项发生的争议，按下列第</w:t>
      </w:r>
      <w:r>
        <w:rPr>
          <w:rFonts w:ascii="宋体" w:hAnsi="宋体"/>
          <w:sz w:val="28"/>
          <w:szCs w:val="28"/>
          <w:u w:val="single"/>
        </w:rPr>
        <w:t xml:space="preserve">  2  </w:t>
      </w:r>
      <w:r>
        <w:rPr>
          <w:rFonts w:ascii="宋体" w:eastAsia="Times New Roman"/>
          <w:sz w:val="28"/>
          <w:szCs w:val="28"/>
        </w:rPr>
        <w:t>种方式解决：</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）向</w:t>
      </w:r>
      <w:r>
        <w:rPr>
          <w:rFonts w:ascii="宋体" w:hAnsi="宋体"/>
          <w:sz w:val="28"/>
          <w:szCs w:val="28"/>
          <w:u w:val="single"/>
        </w:rPr>
        <w:t xml:space="preserve">     /     </w:t>
      </w:r>
      <w:r>
        <w:rPr>
          <w:rFonts w:ascii="宋体" w:eastAsia="Times New Roman"/>
          <w:sz w:val="28"/>
          <w:szCs w:val="28"/>
        </w:rPr>
        <w:t>仲裁委员会申请仲裁；</w:t>
      </w:r>
    </w:p>
    <w:p w:rsidR="0080446A" w:rsidRDefault="00F1675D">
      <w:pPr>
        <w:snapToGrid w:val="0"/>
        <w:spacing w:line="480" w:lineRule="exact"/>
        <w:ind w:firstLine="480"/>
        <w:jc w:val="left"/>
        <w:rPr>
          <w:rFonts w:ascii="宋体"/>
          <w:sz w:val="28"/>
          <w:szCs w:val="28"/>
        </w:rPr>
      </w:pPr>
      <w:r>
        <w:rPr>
          <w:rFonts w:ascii="宋体" w:eastAsia="Times New Roman"/>
          <w:sz w:val="28"/>
          <w:szCs w:val="28"/>
        </w:rPr>
        <w:t>（</w:t>
      </w:r>
      <w:r>
        <w:rPr>
          <w:rFonts w:ascii="宋体" w:eastAsia="Times New Roman"/>
          <w:sz w:val="28"/>
          <w:szCs w:val="28"/>
        </w:rPr>
        <w:t>2</w:t>
      </w:r>
      <w:r>
        <w:rPr>
          <w:rFonts w:ascii="宋体" w:eastAsia="Times New Roman"/>
          <w:sz w:val="28"/>
          <w:szCs w:val="28"/>
        </w:rPr>
        <w:t>）向</w:t>
      </w:r>
      <w:r>
        <w:rPr>
          <w:rFonts w:ascii="宋体" w:eastAsia="Times New Roman"/>
          <w:sz w:val="28"/>
          <w:szCs w:val="28"/>
          <w:u w:val="single"/>
        </w:rPr>
        <w:t xml:space="preserve">   </w:t>
      </w:r>
      <w:r>
        <w:rPr>
          <w:rFonts w:ascii="宋体" w:eastAsia="Times New Roman"/>
          <w:sz w:val="28"/>
          <w:szCs w:val="28"/>
          <w:u w:val="single"/>
        </w:rPr>
        <w:t>工程所在地</w:t>
      </w:r>
      <w:r>
        <w:rPr>
          <w:rFonts w:ascii="宋体" w:eastAsia="Times New Roman"/>
          <w:sz w:val="28"/>
          <w:szCs w:val="28"/>
          <w:u w:val="single"/>
        </w:rPr>
        <w:t xml:space="preserve">     </w:t>
      </w:r>
      <w:r>
        <w:rPr>
          <w:rFonts w:ascii="宋体" w:eastAsia="Times New Roman"/>
          <w:sz w:val="28"/>
          <w:szCs w:val="28"/>
        </w:rPr>
        <w:t>人民法院起诉。</w:t>
      </w:r>
    </w:p>
    <w:p w:rsidR="0080446A" w:rsidRDefault="00F1675D">
      <w:pPr>
        <w:pStyle w:val="Heading411"/>
        <w:spacing w:line="480" w:lineRule="exact"/>
        <w:ind w:firstLine="482"/>
        <w:outlineLvl w:val="2"/>
        <w:rPr>
          <w:rFonts w:ascii="宋体" w:eastAsia="宋体" w:hAnsi="宋体"/>
        </w:rPr>
      </w:pPr>
      <w:r>
        <w:rPr>
          <w:rFonts w:ascii="宋体" w:eastAsia="宋体" w:hAnsi="宋体"/>
        </w:rPr>
        <w:t>2</w:t>
      </w:r>
      <w:r>
        <w:rPr>
          <w:rFonts w:ascii="宋体" w:eastAsia="宋体" w:hAnsi="宋体" w:hint="eastAsia"/>
        </w:rPr>
        <w:t>0</w:t>
      </w:r>
      <w:r>
        <w:rPr>
          <w:rFonts w:ascii="宋体" w:eastAsia="宋体" w:hAnsi="宋体"/>
        </w:rPr>
        <w:t>.</w:t>
      </w:r>
      <w:r>
        <w:rPr>
          <w:rFonts w:ascii="宋体" w:eastAsia="宋体" w:hAnsi="宋体"/>
        </w:rPr>
        <w:t>补充条款</w:t>
      </w:r>
    </w:p>
    <w:p w:rsidR="0080446A" w:rsidRDefault="00F1675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.1</w:t>
      </w:r>
      <w:r>
        <w:rPr>
          <w:rFonts w:ascii="宋体" w:eastAsia="Times New Roman"/>
          <w:sz w:val="28"/>
          <w:szCs w:val="28"/>
          <w:u w:val="single"/>
        </w:rPr>
        <w:t>在履行合同过程中，承包人应遵守国家或地方的法律、法规、规章、条例、规范性文件或任何对工程有管辖权的部门的规章，并按要求支付有关费用。</w:t>
      </w:r>
    </w:p>
    <w:p w:rsidR="0080446A" w:rsidRDefault="00F1675D">
      <w:pPr>
        <w:spacing w:line="480" w:lineRule="exact"/>
        <w:ind w:firstLine="480"/>
        <w:rPr>
          <w:rFonts w:ascii="宋体"/>
          <w:b/>
          <w:sz w:val="28"/>
          <w:szCs w:val="28"/>
          <w:u w:val="single"/>
        </w:rPr>
      </w:pPr>
      <w:r>
        <w:rPr>
          <w:rFonts w:ascii="宋体" w:eastAsia="Times New Roman"/>
          <w:b/>
          <w:sz w:val="28"/>
          <w:szCs w:val="28"/>
          <w:u w:val="single"/>
        </w:rPr>
        <w:t>2</w:t>
      </w:r>
      <w:r>
        <w:rPr>
          <w:rFonts w:ascii="宋体" w:hint="eastAsia"/>
          <w:b/>
          <w:sz w:val="28"/>
          <w:szCs w:val="28"/>
          <w:u w:val="single"/>
        </w:rPr>
        <w:t>0</w:t>
      </w:r>
      <w:r>
        <w:rPr>
          <w:rFonts w:ascii="宋体" w:eastAsia="Times New Roman"/>
          <w:b/>
          <w:sz w:val="28"/>
          <w:szCs w:val="28"/>
          <w:u w:val="single"/>
        </w:rPr>
        <w:t>.2</w:t>
      </w:r>
      <w:r>
        <w:rPr>
          <w:rFonts w:ascii="宋体" w:eastAsia="Times New Roman"/>
          <w:b/>
          <w:sz w:val="28"/>
          <w:szCs w:val="28"/>
          <w:u w:val="single"/>
        </w:rPr>
        <w:t>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rsidR="0080446A" w:rsidRDefault="00F1675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.3</w:t>
      </w:r>
      <w:r>
        <w:rPr>
          <w:rFonts w:ascii="宋体" w:eastAsia="Times New Roman"/>
          <w:sz w:val="28"/>
          <w:szCs w:val="28"/>
          <w:u w:val="single"/>
        </w:rPr>
        <w:t>无论发包人是否给予了批准或同意，承包人应对现场作业、施工方法及所施工工程的完备性、稳定性和安全性承担全部责任，负责完成对工程的稳定、完整、安全、可靠及有效运行所必须的全部工作。</w:t>
      </w:r>
    </w:p>
    <w:p w:rsidR="0080446A" w:rsidRDefault="00F1675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.4</w:t>
      </w:r>
      <w:r>
        <w:rPr>
          <w:rFonts w:ascii="宋体" w:eastAsia="Times New Roman"/>
          <w:sz w:val="28"/>
          <w:szCs w:val="28"/>
          <w:u w:val="single"/>
        </w:rPr>
        <w:t>承包人自行承担工程施工过程中的工程质量、任何状况下的安全责任。非发包人原因，发生的一切问题和责任与发包人无关，相关一切费用或民事、刑事责任均由承包人自理。若承包人不能及时处理所发生的问题和责</w:t>
      </w:r>
      <w:r>
        <w:rPr>
          <w:rFonts w:ascii="宋体" w:eastAsia="Times New Roman"/>
          <w:sz w:val="28"/>
          <w:szCs w:val="28"/>
          <w:u w:val="single"/>
        </w:rPr>
        <w:lastRenderedPageBreak/>
        <w:t>任，并且影响到工程进度时，发包人有权处理相关事务，所发生的费用在支付工程款时扣除。</w:t>
      </w:r>
    </w:p>
    <w:p w:rsidR="0080446A" w:rsidRDefault="00F1675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.5</w:t>
      </w:r>
      <w:r>
        <w:rPr>
          <w:rFonts w:ascii="宋体" w:eastAsia="Times New Roman"/>
          <w:sz w:val="28"/>
          <w:szCs w:val="28"/>
          <w:u w:val="single"/>
        </w:rPr>
        <w:t>在本合同履行过程中，如承包人发生如下情形</w:t>
      </w:r>
      <w:r>
        <w:rPr>
          <w:rFonts w:ascii="宋体" w:eastAsia="Times New Roman"/>
          <w:sz w:val="28"/>
          <w:szCs w:val="28"/>
          <w:u w:val="single"/>
        </w:rPr>
        <w:t>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w:t>
      </w:r>
      <w:r>
        <w:rPr>
          <w:rFonts w:ascii="宋体" w:eastAsia="Times New Roman"/>
          <w:sz w:val="28"/>
          <w:szCs w:val="28"/>
          <w:u w:val="single"/>
        </w:rPr>
        <w:t>7</w:t>
      </w:r>
      <w:r>
        <w:rPr>
          <w:rFonts w:ascii="宋体" w:eastAsia="Times New Roman"/>
          <w:sz w:val="28"/>
          <w:szCs w:val="28"/>
          <w:u w:val="single"/>
        </w:rPr>
        <w:t>天内支付。</w:t>
      </w:r>
    </w:p>
    <w:p w:rsidR="0080446A" w:rsidRDefault="00F1675D">
      <w:pPr>
        <w:spacing w:line="480" w:lineRule="exact"/>
        <w:ind w:firstLine="480"/>
        <w:rPr>
          <w:rFonts w:ascii="宋体"/>
          <w:sz w:val="28"/>
          <w:szCs w:val="28"/>
          <w:u w:val="single"/>
        </w:rPr>
      </w:pPr>
      <w:r>
        <w:rPr>
          <w:rFonts w:ascii="宋体" w:eastAsia="Times New Roman"/>
          <w:sz w:val="28"/>
          <w:szCs w:val="28"/>
          <w:u w:val="single"/>
        </w:rPr>
        <w:t>⑴</w:t>
      </w:r>
      <w:r>
        <w:rPr>
          <w:rFonts w:ascii="宋体" w:eastAsia="Times New Roman"/>
          <w:sz w:val="28"/>
          <w:szCs w:val="28"/>
          <w:u w:val="single"/>
        </w:rPr>
        <w:t>中标工程转包或违法分包给他人施工；</w:t>
      </w:r>
    </w:p>
    <w:p w:rsidR="0080446A" w:rsidRDefault="00F1675D">
      <w:pPr>
        <w:spacing w:line="480" w:lineRule="exact"/>
        <w:ind w:firstLine="480"/>
        <w:rPr>
          <w:rFonts w:ascii="宋体"/>
          <w:sz w:val="28"/>
          <w:szCs w:val="28"/>
          <w:u w:val="single"/>
        </w:rPr>
      </w:pPr>
      <w:r>
        <w:rPr>
          <w:rFonts w:ascii="宋体" w:eastAsia="Times New Roman"/>
          <w:sz w:val="28"/>
          <w:szCs w:val="28"/>
          <w:u w:val="single"/>
        </w:rPr>
        <w:t>⑵</w:t>
      </w:r>
      <w:r>
        <w:rPr>
          <w:rFonts w:ascii="宋体" w:eastAsia="Times New Roman"/>
          <w:sz w:val="28"/>
          <w:szCs w:val="28"/>
          <w:u w:val="single"/>
        </w:rPr>
        <w:t xml:space="preserve"> </w:t>
      </w:r>
      <w:r>
        <w:rPr>
          <w:rFonts w:ascii="宋体" w:eastAsia="Times New Roman"/>
          <w:sz w:val="28"/>
          <w:szCs w:val="28"/>
          <w:u w:val="single"/>
        </w:rPr>
        <w:t>停工或拖延施工进度或影响施工质量；</w:t>
      </w:r>
    </w:p>
    <w:p w:rsidR="0080446A" w:rsidRDefault="00F1675D">
      <w:pPr>
        <w:spacing w:line="480" w:lineRule="exact"/>
        <w:ind w:firstLine="480"/>
        <w:rPr>
          <w:rFonts w:ascii="宋体"/>
          <w:sz w:val="28"/>
          <w:szCs w:val="28"/>
          <w:u w:val="single"/>
        </w:rPr>
      </w:pPr>
      <w:r>
        <w:rPr>
          <w:rFonts w:ascii="宋体" w:eastAsia="Times New Roman"/>
          <w:sz w:val="28"/>
          <w:szCs w:val="28"/>
          <w:u w:val="single"/>
        </w:rPr>
        <w:t>⑶</w:t>
      </w:r>
      <w:r>
        <w:rPr>
          <w:rFonts w:ascii="宋体" w:eastAsia="Times New Roman"/>
          <w:sz w:val="28"/>
          <w:szCs w:val="28"/>
          <w:u w:val="single"/>
        </w:rPr>
        <w:t xml:space="preserve"> </w:t>
      </w:r>
      <w:r>
        <w:rPr>
          <w:rFonts w:ascii="宋体" w:eastAsia="Times New Roman"/>
          <w:sz w:val="28"/>
          <w:szCs w:val="28"/>
          <w:u w:val="single"/>
        </w:rPr>
        <w:t>无正当理由，单方面要挟发包人提高合同价款；</w:t>
      </w:r>
    </w:p>
    <w:p w:rsidR="0080446A" w:rsidRDefault="00F1675D">
      <w:pPr>
        <w:spacing w:line="480" w:lineRule="exact"/>
        <w:ind w:firstLine="480"/>
        <w:rPr>
          <w:rFonts w:ascii="宋体"/>
          <w:sz w:val="28"/>
          <w:szCs w:val="28"/>
          <w:u w:val="single"/>
        </w:rPr>
      </w:pPr>
      <w:r>
        <w:rPr>
          <w:rFonts w:ascii="宋体" w:eastAsia="Times New Roman"/>
          <w:sz w:val="28"/>
          <w:szCs w:val="28"/>
          <w:u w:val="single"/>
        </w:rPr>
        <w:t>⑷</w:t>
      </w:r>
      <w:r>
        <w:rPr>
          <w:rFonts w:ascii="宋体" w:eastAsia="Times New Roman"/>
          <w:sz w:val="28"/>
          <w:szCs w:val="28"/>
          <w:u w:val="single"/>
        </w:rPr>
        <w:t xml:space="preserve"> </w:t>
      </w:r>
      <w:r>
        <w:rPr>
          <w:rFonts w:ascii="宋体" w:eastAsia="Times New Roman"/>
          <w:sz w:val="28"/>
          <w:szCs w:val="28"/>
          <w:u w:val="single"/>
        </w:rPr>
        <w:t>无正当理由，单方面要挟发包人给予某种补偿。</w:t>
      </w:r>
    </w:p>
    <w:p w:rsidR="0080446A" w:rsidRDefault="00F1675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.6</w:t>
      </w:r>
      <w:r>
        <w:rPr>
          <w:rFonts w:ascii="宋体" w:eastAsia="Times New Roman"/>
          <w:sz w:val="28"/>
          <w:szCs w:val="28"/>
          <w:u w:val="single"/>
        </w:rPr>
        <w:t>承包人要做到减少噪音及环境污染，争创文明工地。如因承包人原因导致工地在市、区检查中被评为不合格工地的，按每有一起罚款</w:t>
      </w:r>
      <w:r>
        <w:rPr>
          <w:rFonts w:ascii="宋体" w:eastAsia="Times New Roman"/>
          <w:sz w:val="28"/>
          <w:szCs w:val="28"/>
          <w:u w:val="single"/>
        </w:rPr>
        <w:t>1000</w:t>
      </w:r>
      <w:r>
        <w:rPr>
          <w:rFonts w:ascii="宋体" w:eastAsia="Times New Roman"/>
          <w:sz w:val="28"/>
          <w:szCs w:val="28"/>
          <w:u w:val="single"/>
        </w:rPr>
        <w:t>元。</w:t>
      </w:r>
    </w:p>
    <w:p w:rsidR="0080446A" w:rsidRDefault="00F1675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.7</w:t>
      </w:r>
      <w:r>
        <w:rPr>
          <w:rFonts w:ascii="宋体" w:eastAsia="Times New Roman"/>
          <w:sz w:val="28"/>
          <w:szCs w:val="28"/>
          <w:u w:val="single"/>
        </w:rPr>
        <w:t>施工过程中的排污、环保、市容、城建城管、消防、治安、人口管理等办理相关手续以及对临近居民、行人的影响等，由承包人负责协调处理，并承担相关的费用。</w:t>
      </w:r>
    </w:p>
    <w:p w:rsidR="0080446A" w:rsidRDefault="00F1675D">
      <w:pPr>
        <w:spacing w:line="480" w:lineRule="exact"/>
        <w:ind w:firstLine="480"/>
        <w:rPr>
          <w:rFonts w:ascii="宋体"/>
          <w:sz w:val="28"/>
          <w:szCs w:val="28"/>
          <w:u w:val="single"/>
        </w:rPr>
      </w:pPr>
      <w:r>
        <w:rPr>
          <w:rFonts w:ascii="宋体" w:eastAsia="Times New Roman"/>
          <w:sz w:val="28"/>
          <w:szCs w:val="28"/>
          <w:u w:val="single"/>
        </w:rPr>
        <w:t>2</w:t>
      </w:r>
      <w:r>
        <w:rPr>
          <w:rFonts w:ascii="宋体" w:hint="eastAsia"/>
          <w:sz w:val="28"/>
          <w:szCs w:val="28"/>
          <w:u w:val="single"/>
        </w:rPr>
        <w:t>0</w:t>
      </w:r>
      <w:r>
        <w:rPr>
          <w:rFonts w:ascii="宋体" w:eastAsia="Times New Roman"/>
          <w:sz w:val="28"/>
          <w:szCs w:val="28"/>
          <w:u w:val="single"/>
        </w:rPr>
        <w:t xml:space="preserve">.8 </w:t>
      </w:r>
      <w:r>
        <w:rPr>
          <w:rFonts w:ascii="宋体" w:eastAsia="Times New Roman"/>
          <w:sz w:val="28"/>
          <w:szCs w:val="28"/>
          <w:u w:val="single"/>
        </w:rPr>
        <w:t>承包人在施工过程中，如有以下情形，发包人可对承包人直接处以</w:t>
      </w:r>
      <w:r>
        <w:rPr>
          <w:rFonts w:ascii="宋体" w:eastAsia="Times New Roman"/>
          <w:sz w:val="28"/>
          <w:szCs w:val="28"/>
          <w:u w:val="single"/>
        </w:rPr>
        <w:t>200</w:t>
      </w:r>
      <w:r>
        <w:rPr>
          <w:rFonts w:ascii="宋体" w:eastAsia="Times New Roman"/>
          <w:sz w:val="28"/>
          <w:szCs w:val="28"/>
          <w:u w:val="single"/>
        </w:rPr>
        <w:t>～</w:t>
      </w:r>
      <w:r>
        <w:rPr>
          <w:rFonts w:ascii="宋体" w:eastAsia="Times New Roman"/>
          <w:sz w:val="28"/>
          <w:szCs w:val="28"/>
          <w:u w:val="single"/>
        </w:rPr>
        <w:t>5000</w:t>
      </w:r>
      <w:r>
        <w:rPr>
          <w:rFonts w:ascii="宋体" w:eastAsia="Times New Roman"/>
          <w:sz w:val="28"/>
          <w:szCs w:val="28"/>
          <w:u w:val="single"/>
        </w:rPr>
        <w:t>元的罚款：</w:t>
      </w:r>
      <w:r>
        <w:rPr>
          <w:rFonts w:ascii="宋体" w:eastAsia="Times New Roman"/>
          <w:sz w:val="28"/>
          <w:szCs w:val="28"/>
          <w:u w:val="single"/>
        </w:rPr>
        <w:t>A</w:t>
      </w:r>
      <w:r>
        <w:rPr>
          <w:rFonts w:ascii="宋体" w:eastAsia="Times New Roman"/>
          <w:sz w:val="28"/>
          <w:szCs w:val="28"/>
          <w:u w:val="single"/>
        </w:rPr>
        <w:t>：施工期间工程资料不能及时到位的；</w:t>
      </w:r>
      <w:r>
        <w:rPr>
          <w:rFonts w:ascii="宋体" w:eastAsia="Times New Roman"/>
          <w:sz w:val="28"/>
          <w:szCs w:val="28"/>
          <w:u w:val="single"/>
        </w:rPr>
        <w:t>B</w:t>
      </w:r>
      <w:r>
        <w:rPr>
          <w:rFonts w:ascii="宋体" w:eastAsia="Times New Roman"/>
          <w:sz w:val="28"/>
          <w:szCs w:val="28"/>
          <w:u w:val="single"/>
        </w:rPr>
        <w:t>：隐蔽部位不经验收通过就进行下一道工序的；</w:t>
      </w:r>
      <w:r>
        <w:rPr>
          <w:rFonts w:ascii="宋体" w:eastAsia="Times New Roman"/>
          <w:sz w:val="28"/>
          <w:szCs w:val="28"/>
          <w:u w:val="single"/>
        </w:rPr>
        <w:t>C</w:t>
      </w:r>
      <w:r>
        <w:rPr>
          <w:rFonts w:ascii="宋体" w:eastAsia="Times New Roman"/>
          <w:sz w:val="28"/>
          <w:szCs w:val="28"/>
          <w:u w:val="single"/>
        </w:rPr>
        <w:t>：不论以何种形式被发现偷工减料、以次充好的；</w:t>
      </w:r>
      <w:r>
        <w:rPr>
          <w:rFonts w:ascii="宋体" w:eastAsia="Times New Roman"/>
          <w:sz w:val="28"/>
          <w:szCs w:val="28"/>
          <w:u w:val="single"/>
        </w:rPr>
        <w:t>D</w:t>
      </w:r>
      <w:r>
        <w:rPr>
          <w:rFonts w:ascii="宋体" w:eastAsia="Times New Roman"/>
          <w:sz w:val="28"/>
          <w:szCs w:val="28"/>
          <w:u w:val="single"/>
        </w:rPr>
        <w:t>：</w:t>
      </w:r>
      <w:r>
        <w:rPr>
          <w:rFonts w:ascii="宋体" w:eastAsia="Times New Roman"/>
          <w:sz w:val="28"/>
          <w:szCs w:val="28"/>
          <w:u w:val="single"/>
        </w:rPr>
        <w:t>不按施工图及设计规范的要求，擅自施工的；</w:t>
      </w:r>
      <w:r>
        <w:rPr>
          <w:rFonts w:ascii="宋体" w:eastAsia="Times New Roman"/>
          <w:sz w:val="28"/>
          <w:szCs w:val="28"/>
          <w:u w:val="single"/>
        </w:rPr>
        <w:t>E</w:t>
      </w:r>
      <w:r>
        <w:rPr>
          <w:rFonts w:ascii="宋体" w:eastAsia="Times New Roman"/>
          <w:sz w:val="28"/>
          <w:szCs w:val="28"/>
          <w:u w:val="single"/>
        </w:rPr>
        <w:t>：安全文明生产措施不到位。</w:t>
      </w:r>
    </w:p>
    <w:p w:rsidR="0080446A" w:rsidRDefault="00F1675D">
      <w:pPr>
        <w:spacing w:line="480" w:lineRule="exact"/>
        <w:ind w:firstLine="482"/>
        <w:rPr>
          <w:rFonts w:ascii="宋体"/>
          <w:b/>
          <w:sz w:val="28"/>
          <w:szCs w:val="28"/>
          <w:u w:val="single"/>
        </w:rPr>
      </w:pPr>
      <w:r>
        <w:rPr>
          <w:rFonts w:ascii="宋体" w:eastAsia="Times New Roman"/>
          <w:b/>
          <w:sz w:val="28"/>
          <w:szCs w:val="28"/>
          <w:u w:val="single"/>
        </w:rPr>
        <w:t>2</w:t>
      </w:r>
      <w:r>
        <w:rPr>
          <w:rFonts w:ascii="宋体" w:hint="eastAsia"/>
          <w:b/>
          <w:sz w:val="28"/>
          <w:szCs w:val="28"/>
          <w:u w:val="single"/>
        </w:rPr>
        <w:t>0</w:t>
      </w:r>
      <w:r>
        <w:rPr>
          <w:rFonts w:ascii="宋体" w:eastAsia="Times New Roman"/>
          <w:b/>
          <w:sz w:val="28"/>
          <w:szCs w:val="28"/>
          <w:u w:val="single"/>
        </w:rPr>
        <w:t>.9</w:t>
      </w:r>
      <w:r>
        <w:rPr>
          <w:rFonts w:ascii="宋体" w:eastAsia="Times New Roman"/>
          <w:b/>
          <w:sz w:val="28"/>
          <w:szCs w:val="28"/>
          <w:u w:val="single"/>
        </w:rPr>
        <w:t>审计费用执行江苏省教育厅关于印发《江苏省省属高校建设工程项目审计实施办法》的通知第十七条</w:t>
      </w:r>
      <w:r>
        <w:rPr>
          <w:rFonts w:ascii="宋体" w:eastAsia="Times New Roman"/>
          <w:b/>
          <w:sz w:val="28"/>
          <w:szCs w:val="28"/>
          <w:u w:val="single"/>
        </w:rPr>
        <w:t xml:space="preserve"> </w:t>
      </w:r>
      <w:r>
        <w:rPr>
          <w:rFonts w:ascii="宋体" w:eastAsia="Times New Roman"/>
          <w:b/>
          <w:sz w:val="28"/>
          <w:szCs w:val="28"/>
          <w:u w:val="single"/>
        </w:rPr>
        <w:t>高校建设项目结算审计，应按下列规定支付审计费用：</w:t>
      </w:r>
    </w:p>
    <w:p w:rsidR="0080446A" w:rsidRDefault="00F1675D">
      <w:pPr>
        <w:spacing w:line="480" w:lineRule="exact"/>
        <w:ind w:firstLine="482"/>
        <w:rPr>
          <w:rFonts w:ascii="宋体"/>
          <w:b/>
          <w:sz w:val="28"/>
          <w:szCs w:val="28"/>
          <w:u w:val="single"/>
        </w:rPr>
      </w:pPr>
      <w:r>
        <w:rPr>
          <w:rFonts w:ascii="宋体" w:eastAsia="Times New Roman"/>
          <w:b/>
          <w:sz w:val="28"/>
          <w:szCs w:val="28"/>
          <w:u w:val="single"/>
        </w:rPr>
        <w:t>⑴</w:t>
      </w:r>
      <w:r>
        <w:rPr>
          <w:rFonts w:ascii="宋体" w:eastAsia="Times New Roman"/>
          <w:b/>
          <w:sz w:val="28"/>
          <w:szCs w:val="28"/>
          <w:u w:val="single"/>
        </w:rPr>
        <w:t>单项工程核减率超过</w:t>
      </w:r>
      <w:r>
        <w:rPr>
          <w:rFonts w:ascii="宋体" w:eastAsia="Times New Roman"/>
          <w:b/>
          <w:sz w:val="28"/>
          <w:szCs w:val="28"/>
          <w:u w:val="single"/>
        </w:rPr>
        <w:t>10%</w:t>
      </w:r>
      <w:r>
        <w:rPr>
          <w:rFonts w:ascii="宋体" w:eastAsia="Times New Roman"/>
          <w:b/>
          <w:sz w:val="28"/>
          <w:szCs w:val="28"/>
          <w:u w:val="single"/>
        </w:rPr>
        <w:t>的，其审计费用全部由施工单位承担，并由建设单位从施工单位工程款中扣除（下同）；</w:t>
      </w:r>
    </w:p>
    <w:p w:rsidR="0080446A" w:rsidRDefault="00F1675D">
      <w:pPr>
        <w:spacing w:line="480" w:lineRule="exact"/>
        <w:ind w:firstLine="482"/>
        <w:rPr>
          <w:rFonts w:ascii="宋体"/>
          <w:b/>
          <w:sz w:val="28"/>
          <w:szCs w:val="28"/>
          <w:u w:val="single"/>
        </w:rPr>
      </w:pPr>
      <w:r>
        <w:rPr>
          <w:rFonts w:ascii="宋体" w:eastAsia="Times New Roman"/>
          <w:b/>
          <w:sz w:val="28"/>
          <w:szCs w:val="28"/>
          <w:u w:val="single"/>
        </w:rPr>
        <w:t>⑵</w:t>
      </w:r>
      <w:r>
        <w:rPr>
          <w:rFonts w:ascii="宋体" w:eastAsia="Times New Roman"/>
          <w:b/>
          <w:sz w:val="28"/>
          <w:szCs w:val="28"/>
          <w:u w:val="single"/>
        </w:rPr>
        <w:t>单位工程核减率在</w:t>
      </w:r>
      <w:r>
        <w:rPr>
          <w:rFonts w:ascii="宋体" w:eastAsia="Times New Roman"/>
          <w:b/>
          <w:sz w:val="28"/>
          <w:szCs w:val="28"/>
          <w:u w:val="single"/>
        </w:rPr>
        <w:t>8%</w:t>
      </w:r>
      <w:r>
        <w:rPr>
          <w:rFonts w:ascii="宋体" w:eastAsia="Times New Roman"/>
          <w:b/>
          <w:sz w:val="28"/>
          <w:szCs w:val="28"/>
          <w:u w:val="single"/>
        </w:rPr>
        <w:t>—</w:t>
      </w:r>
      <w:r>
        <w:rPr>
          <w:rFonts w:ascii="宋体" w:eastAsia="Times New Roman"/>
          <w:b/>
          <w:sz w:val="28"/>
          <w:szCs w:val="28"/>
          <w:u w:val="single"/>
        </w:rPr>
        <w:t>10%</w:t>
      </w:r>
      <w:r>
        <w:rPr>
          <w:rFonts w:ascii="宋体" w:eastAsia="Times New Roman"/>
          <w:b/>
          <w:sz w:val="28"/>
          <w:szCs w:val="28"/>
          <w:u w:val="single"/>
        </w:rPr>
        <w:t>（含</w:t>
      </w:r>
      <w:r>
        <w:rPr>
          <w:rFonts w:ascii="宋体" w:eastAsia="Times New Roman"/>
          <w:b/>
          <w:sz w:val="28"/>
          <w:szCs w:val="28"/>
          <w:u w:val="single"/>
        </w:rPr>
        <w:t>10%</w:t>
      </w:r>
      <w:r>
        <w:rPr>
          <w:rFonts w:ascii="宋体" w:eastAsia="Times New Roman"/>
          <w:b/>
          <w:sz w:val="28"/>
          <w:szCs w:val="28"/>
          <w:u w:val="single"/>
        </w:rPr>
        <w:t>）之间的，其审计费用由建设单位承担</w:t>
      </w:r>
      <w:r>
        <w:rPr>
          <w:rFonts w:ascii="宋体" w:eastAsia="Times New Roman"/>
          <w:b/>
          <w:sz w:val="28"/>
          <w:szCs w:val="28"/>
          <w:u w:val="single"/>
        </w:rPr>
        <w:t>20%</w:t>
      </w:r>
      <w:r>
        <w:rPr>
          <w:rFonts w:ascii="宋体" w:eastAsia="Times New Roman"/>
          <w:b/>
          <w:sz w:val="28"/>
          <w:szCs w:val="28"/>
          <w:u w:val="single"/>
        </w:rPr>
        <w:t>，施工单位承担</w:t>
      </w:r>
      <w:r>
        <w:rPr>
          <w:rFonts w:ascii="宋体" w:eastAsia="Times New Roman"/>
          <w:b/>
          <w:sz w:val="28"/>
          <w:szCs w:val="28"/>
          <w:u w:val="single"/>
        </w:rPr>
        <w:t>80%</w:t>
      </w:r>
      <w:r>
        <w:rPr>
          <w:rFonts w:ascii="宋体" w:eastAsia="Times New Roman"/>
          <w:b/>
          <w:sz w:val="28"/>
          <w:szCs w:val="28"/>
          <w:u w:val="single"/>
        </w:rPr>
        <w:t>；</w:t>
      </w:r>
    </w:p>
    <w:p w:rsidR="0080446A" w:rsidRDefault="00F1675D">
      <w:pPr>
        <w:spacing w:line="480" w:lineRule="exact"/>
        <w:ind w:firstLine="482"/>
        <w:rPr>
          <w:rFonts w:ascii="宋体"/>
          <w:b/>
          <w:sz w:val="28"/>
          <w:szCs w:val="28"/>
          <w:u w:val="single"/>
        </w:rPr>
      </w:pPr>
      <w:r>
        <w:rPr>
          <w:rFonts w:ascii="宋体" w:eastAsia="Times New Roman"/>
          <w:b/>
          <w:sz w:val="28"/>
          <w:szCs w:val="28"/>
          <w:u w:val="single"/>
        </w:rPr>
        <w:t>⑶</w:t>
      </w:r>
      <w:r>
        <w:rPr>
          <w:rFonts w:ascii="宋体" w:eastAsia="Times New Roman"/>
          <w:b/>
          <w:sz w:val="28"/>
          <w:szCs w:val="28"/>
          <w:u w:val="single"/>
        </w:rPr>
        <w:t>单位工程核减率在</w:t>
      </w:r>
      <w:r>
        <w:rPr>
          <w:rFonts w:ascii="宋体" w:eastAsia="Times New Roman"/>
          <w:b/>
          <w:sz w:val="28"/>
          <w:szCs w:val="28"/>
          <w:u w:val="single"/>
        </w:rPr>
        <w:t>5%</w:t>
      </w:r>
      <w:r>
        <w:rPr>
          <w:rFonts w:ascii="宋体" w:eastAsia="Times New Roman"/>
          <w:b/>
          <w:sz w:val="28"/>
          <w:szCs w:val="28"/>
          <w:u w:val="single"/>
        </w:rPr>
        <w:t>—</w:t>
      </w:r>
      <w:r>
        <w:rPr>
          <w:rFonts w:ascii="宋体" w:eastAsia="Times New Roman"/>
          <w:b/>
          <w:sz w:val="28"/>
          <w:szCs w:val="28"/>
          <w:u w:val="single"/>
        </w:rPr>
        <w:t>8%</w:t>
      </w:r>
      <w:r>
        <w:rPr>
          <w:rFonts w:ascii="宋体" w:eastAsia="Times New Roman"/>
          <w:b/>
          <w:sz w:val="28"/>
          <w:szCs w:val="28"/>
          <w:u w:val="single"/>
        </w:rPr>
        <w:t>（含</w:t>
      </w:r>
      <w:r>
        <w:rPr>
          <w:rFonts w:ascii="宋体" w:eastAsia="Times New Roman"/>
          <w:b/>
          <w:sz w:val="28"/>
          <w:szCs w:val="28"/>
          <w:u w:val="single"/>
        </w:rPr>
        <w:t>8%</w:t>
      </w:r>
      <w:r>
        <w:rPr>
          <w:rFonts w:ascii="宋体" w:eastAsia="Times New Roman"/>
          <w:b/>
          <w:sz w:val="28"/>
          <w:szCs w:val="28"/>
          <w:u w:val="single"/>
        </w:rPr>
        <w:t>）之间的，其审计费用由施工单位承</w:t>
      </w:r>
      <w:r>
        <w:rPr>
          <w:rFonts w:ascii="宋体" w:eastAsia="Times New Roman"/>
          <w:b/>
          <w:sz w:val="28"/>
          <w:szCs w:val="28"/>
          <w:u w:val="single"/>
        </w:rPr>
        <w:lastRenderedPageBreak/>
        <w:t>担</w:t>
      </w:r>
      <w:r>
        <w:rPr>
          <w:rFonts w:ascii="宋体" w:eastAsia="Times New Roman"/>
          <w:b/>
          <w:sz w:val="28"/>
          <w:szCs w:val="28"/>
          <w:u w:val="single"/>
        </w:rPr>
        <w:t>20%</w:t>
      </w:r>
      <w:r>
        <w:rPr>
          <w:rFonts w:ascii="宋体" w:eastAsia="Times New Roman"/>
          <w:b/>
          <w:sz w:val="28"/>
          <w:szCs w:val="28"/>
          <w:u w:val="single"/>
        </w:rPr>
        <w:t>，建设单</w:t>
      </w:r>
      <w:r>
        <w:rPr>
          <w:rFonts w:ascii="宋体" w:eastAsia="Times New Roman"/>
          <w:b/>
          <w:sz w:val="28"/>
          <w:szCs w:val="28"/>
          <w:u w:val="single"/>
        </w:rPr>
        <w:t>位承担</w:t>
      </w:r>
      <w:r>
        <w:rPr>
          <w:rFonts w:ascii="宋体" w:eastAsia="Times New Roman"/>
          <w:b/>
          <w:sz w:val="28"/>
          <w:szCs w:val="28"/>
          <w:u w:val="single"/>
        </w:rPr>
        <w:t>80%</w:t>
      </w:r>
      <w:r>
        <w:rPr>
          <w:rFonts w:ascii="宋体" w:eastAsia="Times New Roman"/>
          <w:b/>
          <w:sz w:val="28"/>
          <w:szCs w:val="28"/>
          <w:u w:val="single"/>
        </w:rPr>
        <w:t>；</w:t>
      </w:r>
    </w:p>
    <w:p w:rsidR="0080446A" w:rsidRDefault="00F1675D">
      <w:pPr>
        <w:spacing w:line="480" w:lineRule="exact"/>
        <w:ind w:firstLine="482"/>
        <w:rPr>
          <w:rFonts w:ascii="宋体"/>
          <w:b/>
          <w:sz w:val="28"/>
          <w:szCs w:val="28"/>
          <w:u w:val="single"/>
        </w:rPr>
      </w:pPr>
      <w:r>
        <w:rPr>
          <w:rFonts w:ascii="宋体" w:eastAsia="Times New Roman"/>
          <w:b/>
          <w:sz w:val="28"/>
          <w:szCs w:val="28"/>
          <w:u w:val="single"/>
        </w:rPr>
        <w:t>⑷</w:t>
      </w:r>
      <w:r>
        <w:rPr>
          <w:rFonts w:ascii="宋体" w:eastAsia="Times New Roman"/>
          <w:b/>
          <w:sz w:val="28"/>
          <w:szCs w:val="28"/>
          <w:u w:val="single"/>
        </w:rPr>
        <w:t>单位工程核减率在</w:t>
      </w:r>
      <w:r>
        <w:rPr>
          <w:rFonts w:ascii="宋体" w:eastAsia="Times New Roman"/>
          <w:b/>
          <w:sz w:val="28"/>
          <w:szCs w:val="28"/>
          <w:u w:val="single"/>
        </w:rPr>
        <w:t>5%</w:t>
      </w:r>
      <w:r>
        <w:rPr>
          <w:rFonts w:ascii="宋体" w:eastAsia="Times New Roman"/>
          <w:b/>
          <w:sz w:val="28"/>
          <w:szCs w:val="28"/>
          <w:u w:val="single"/>
        </w:rPr>
        <w:t>及其以下的，其审计费用由建设单位承担。</w:t>
      </w:r>
    </w:p>
    <w:p w:rsidR="0080446A" w:rsidRDefault="00F1675D">
      <w:pPr>
        <w:spacing w:line="480" w:lineRule="exact"/>
        <w:ind w:firstLine="480"/>
        <w:rPr>
          <w:rFonts w:ascii="宋体"/>
          <w:sz w:val="28"/>
          <w:szCs w:val="28"/>
        </w:rPr>
      </w:pPr>
      <w:r>
        <w:rPr>
          <w:rFonts w:ascii="宋体" w:eastAsia="Times New Roman"/>
          <w:sz w:val="28"/>
          <w:szCs w:val="28"/>
          <w:u w:val="single"/>
        </w:rPr>
        <w:t>21.10</w:t>
      </w:r>
      <w:r>
        <w:rPr>
          <w:rFonts w:ascii="宋体" w:eastAsia="Times New Roman"/>
          <w:sz w:val="28"/>
          <w:szCs w:val="28"/>
          <w:u w:val="single"/>
        </w:rPr>
        <w:t>工程价款一律通过银行非现金结算。</w:t>
      </w:r>
    </w:p>
    <w:p w:rsidR="0080446A" w:rsidRDefault="00F1675D">
      <w:pPr>
        <w:snapToGrid w:val="0"/>
        <w:spacing w:line="480" w:lineRule="exact"/>
        <w:jc w:val="left"/>
        <w:rPr>
          <w:rFonts w:ascii="宋体"/>
          <w:b/>
          <w:sz w:val="28"/>
          <w:szCs w:val="28"/>
        </w:rPr>
      </w:pPr>
      <w:r>
        <w:rPr>
          <w:rFonts w:ascii="宋体" w:eastAsia="Times New Roman"/>
          <w:b/>
          <w:sz w:val="28"/>
          <w:szCs w:val="28"/>
        </w:rPr>
        <w:t>专用合同条款附件</w:t>
      </w:r>
    </w:p>
    <w:p w:rsidR="0080446A" w:rsidRDefault="0080446A">
      <w:pPr>
        <w:snapToGrid w:val="0"/>
        <w:spacing w:line="480" w:lineRule="exact"/>
        <w:jc w:val="left"/>
        <w:rPr>
          <w:rFonts w:ascii="宋体"/>
          <w:b/>
          <w:sz w:val="28"/>
          <w:szCs w:val="28"/>
        </w:rPr>
      </w:pPr>
    </w:p>
    <w:p w:rsidR="0080446A" w:rsidRDefault="00F1675D">
      <w:pPr>
        <w:snapToGrid w:val="0"/>
        <w:spacing w:line="480" w:lineRule="exact"/>
        <w:jc w:val="left"/>
        <w:rPr>
          <w:rFonts w:ascii="宋体"/>
          <w:sz w:val="28"/>
          <w:szCs w:val="28"/>
        </w:rPr>
      </w:pPr>
      <w:r>
        <w:rPr>
          <w:rFonts w:ascii="宋体" w:eastAsia="Times New Roman"/>
          <w:sz w:val="28"/>
          <w:szCs w:val="28"/>
        </w:rPr>
        <w:t>附件：工程质量保修书</w:t>
      </w:r>
    </w:p>
    <w:p w:rsidR="0080446A" w:rsidRDefault="0080446A">
      <w:pPr>
        <w:snapToGrid w:val="0"/>
        <w:spacing w:line="480" w:lineRule="exact"/>
        <w:rPr>
          <w:rFonts w:ascii="宋体"/>
          <w:sz w:val="28"/>
          <w:szCs w:val="28"/>
        </w:rPr>
      </w:pPr>
    </w:p>
    <w:p w:rsidR="0080446A" w:rsidRDefault="0080446A">
      <w:pPr>
        <w:snapToGrid w:val="0"/>
        <w:spacing w:line="480" w:lineRule="exact"/>
        <w:rPr>
          <w:rFonts w:ascii="宋体"/>
          <w:sz w:val="28"/>
          <w:szCs w:val="28"/>
        </w:rPr>
      </w:pPr>
    </w:p>
    <w:p w:rsidR="0080446A" w:rsidRDefault="0080446A">
      <w:pPr>
        <w:pStyle w:val="Default"/>
      </w:pPr>
    </w:p>
    <w:p w:rsidR="0080446A" w:rsidRDefault="0080446A">
      <w:pPr>
        <w:pStyle w:val="Default"/>
      </w:pPr>
    </w:p>
    <w:p w:rsidR="0080446A" w:rsidRDefault="0080446A">
      <w:pPr>
        <w:pStyle w:val="Default"/>
      </w:pPr>
    </w:p>
    <w:p w:rsidR="0080446A" w:rsidRDefault="0080446A">
      <w:pPr>
        <w:snapToGrid w:val="0"/>
        <w:spacing w:line="480" w:lineRule="exact"/>
        <w:rPr>
          <w:rFonts w:ascii="宋体"/>
          <w:sz w:val="28"/>
          <w:szCs w:val="28"/>
        </w:rPr>
      </w:pPr>
    </w:p>
    <w:p w:rsidR="0080446A" w:rsidRDefault="00F1675D">
      <w:pPr>
        <w:overflowPunct w:val="0"/>
        <w:snapToGrid w:val="0"/>
        <w:spacing w:line="480" w:lineRule="exact"/>
        <w:ind w:firstLine="240"/>
        <w:rPr>
          <w:rFonts w:ascii="宋体"/>
          <w:sz w:val="28"/>
          <w:szCs w:val="28"/>
        </w:rPr>
      </w:pPr>
      <w:r>
        <w:rPr>
          <w:rFonts w:ascii="宋体" w:eastAsia="Times New Roman"/>
          <w:sz w:val="28"/>
          <w:szCs w:val="28"/>
        </w:rPr>
        <w:t>发包人：</w:t>
      </w:r>
      <w:r>
        <w:rPr>
          <w:rFonts w:ascii="宋体" w:hAnsi="宋体"/>
          <w:sz w:val="28"/>
          <w:szCs w:val="28"/>
        </w:rPr>
        <w:t xml:space="preserve">  (</w:t>
      </w:r>
      <w:r>
        <w:rPr>
          <w:rFonts w:ascii="宋体" w:eastAsia="Times New Roman"/>
          <w:sz w:val="28"/>
          <w:szCs w:val="28"/>
        </w:rPr>
        <w:t>公章</w:t>
      </w:r>
      <w:r>
        <w:rPr>
          <w:rFonts w:ascii="宋体" w:hAnsi="宋体"/>
          <w:sz w:val="28"/>
          <w:szCs w:val="28"/>
        </w:rPr>
        <w:t xml:space="preserve">)                        </w:t>
      </w:r>
      <w:r>
        <w:rPr>
          <w:rFonts w:ascii="宋体" w:eastAsia="Times New Roman"/>
          <w:sz w:val="28"/>
          <w:szCs w:val="28"/>
        </w:rPr>
        <w:t>承包人：</w:t>
      </w:r>
      <w:r>
        <w:rPr>
          <w:rFonts w:ascii="宋体" w:hAnsi="宋体"/>
          <w:sz w:val="28"/>
          <w:szCs w:val="28"/>
        </w:rPr>
        <w:t xml:space="preserve">  (</w:t>
      </w:r>
      <w:r>
        <w:rPr>
          <w:rFonts w:ascii="宋体" w:eastAsia="Times New Roman"/>
          <w:sz w:val="28"/>
          <w:szCs w:val="28"/>
        </w:rPr>
        <w:t>公章</w:t>
      </w:r>
      <w:r>
        <w:rPr>
          <w:rFonts w:ascii="宋体" w:hAnsi="宋体"/>
          <w:sz w:val="28"/>
          <w:szCs w:val="28"/>
        </w:rPr>
        <w:t>)</w:t>
      </w:r>
    </w:p>
    <w:p w:rsidR="0080446A" w:rsidRDefault="00F1675D">
      <w:pPr>
        <w:overflowPunct w:val="0"/>
        <w:snapToGrid w:val="0"/>
        <w:spacing w:line="480" w:lineRule="exact"/>
        <w:ind w:firstLine="240"/>
        <w:rPr>
          <w:rFonts w:ascii="宋体"/>
          <w:sz w:val="28"/>
          <w:szCs w:val="28"/>
        </w:rPr>
      </w:pPr>
      <w:r>
        <w:rPr>
          <w:rFonts w:ascii="宋体" w:eastAsia="Times New Roman"/>
          <w:sz w:val="28"/>
          <w:szCs w:val="28"/>
        </w:rPr>
        <w:t>法定代表人或其委托代理人：法定代表人或其委托代理人：</w:t>
      </w:r>
    </w:p>
    <w:p w:rsidR="0080446A" w:rsidRDefault="00F1675D">
      <w:pPr>
        <w:overflowPunct w:val="0"/>
        <w:snapToGrid w:val="0"/>
        <w:spacing w:line="480" w:lineRule="exact"/>
        <w:ind w:firstLine="120"/>
        <w:rPr>
          <w:rFonts w:ascii="宋体"/>
          <w:sz w:val="28"/>
          <w:szCs w:val="28"/>
          <w:u w:val="single"/>
        </w:rPr>
      </w:pPr>
      <w:r>
        <w:rPr>
          <w:rFonts w:ascii="宋体" w:eastAsia="Times New Roman"/>
          <w:sz w:val="28"/>
          <w:szCs w:val="28"/>
        </w:rPr>
        <w:t>（签字）（签字）</w:t>
      </w:r>
    </w:p>
    <w:p w:rsidR="0080446A" w:rsidRDefault="00F1675D">
      <w:pPr>
        <w:tabs>
          <w:tab w:val="left" w:pos="4410"/>
        </w:tabs>
        <w:overflowPunct w:val="0"/>
        <w:snapToGrid w:val="0"/>
        <w:spacing w:line="480" w:lineRule="exact"/>
        <w:ind w:firstLine="240"/>
        <w:rPr>
          <w:rFonts w:ascii="宋体"/>
          <w:sz w:val="28"/>
          <w:szCs w:val="28"/>
        </w:rPr>
      </w:pPr>
      <w:r>
        <w:rPr>
          <w:rFonts w:ascii="宋体" w:eastAsia="Times New Roman"/>
          <w:sz w:val="28"/>
          <w:szCs w:val="28"/>
        </w:rPr>
        <w:t>组织机构代码：组织机构代码：</w:t>
      </w:r>
    </w:p>
    <w:p w:rsidR="0080446A" w:rsidRDefault="00F1675D">
      <w:pPr>
        <w:overflowPunct w:val="0"/>
        <w:snapToGrid w:val="0"/>
        <w:spacing w:line="480" w:lineRule="exact"/>
        <w:ind w:firstLine="240"/>
        <w:rPr>
          <w:rFonts w:ascii="宋体"/>
          <w:sz w:val="28"/>
          <w:szCs w:val="28"/>
        </w:rPr>
      </w:pPr>
      <w:r>
        <w:rPr>
          <w:rFonts w:ascii="宋体" w:eastAsia="Times New Roman"/>
          <w:sz w:val="28"/>
          <w:szCs w:val="28"/>
        </w:rPr>
        <w:t>地址：地址：</w:t>
      </w:r>
    </w:p>
    <w:p w:rsidR="0080446A" w:rsidRDefault="00F1675D">
      <w:pPr>
        <w:overflowPunct w:val="0"/>
        <w:snapToGrid w:val="0"/>
        <w:spacing w:line="480" w:lineRule="exact"/>
        <w:ind w:firstLine="240"/>
        <w:rPr>
          <w:rFonts w:ascii="宋体"/>
          <w:sz w:val="28"/>
          <w:szCs w:val="28"/>
        </w:rPr>
      </w:pPr>
      <w:r>
        <w:rPr>
          <w:rFonts w:ascii="宋体" w:eastAsia="Times New Roman"/>
          <w:sz w:val="28"/>
          <w:szCs w:val="28"/>
        </w:rPr>
        <w:t>邮政编码：邮政编码：</w:t>
      </w:r>
    </w:p>
    <w:p w:rsidR="0080446A" w:rsidRDefault="00F1675D">
      <w:pPr>
        <w:overflowPunct w:val="0"/>
        <w:snapToGrid w:val="0"/>
        <w:spacing w:line="480" w:lineRule="exact"/>
        <w:ind w:firstLine="240"/>
        <w:rPr>
          <w:rFonts w:ascii="宋体"/>
          <w:sz w:val="28"/>
          <w:szCs w:val="28"/>
        </w:rPr>
      </w:pPr>
      <w:r>
        <w:rPr>
          <w:rFonts w:ascii="宋体" w:eastAsia="Times New Roman"/>
          <w:sz w:val="28"/>
          <w:szCs w:val="28"/>
        </w:rPr>
        <w:t>法定代表人：法定代表人：</w:t>
      </w:r>
    </w:p>
    <w:p w:rsidR="0080446A" w:rsidRDefault="00F1675D">
      <w:pPr>
        <w:overflowPunct w:val="0"/>
        <w:snapToGrid w:val="0"/>
        <w:spacing w:line="480" w:lineRule="exact"/>
        <w:ind w:firstLine="240"/>
        <w:rPr>
          <w:rFonts w:ascii="宋体"/>
          <w:sz w:val="28"/>
          <w:szCs w:val="28"/>
        </w:rPr>
      </w:pPr>
      <w:r>
        <w:rPr>
          <w:rFonts w:ascii="宋体" w:eastAsia="Times New Roman"/>
          <w:sz w:val="28"/>
          <w:szCs w:val="28"/>
        </w:rPr>
        <w:t>委托代理人：委托代理人：</w:t>
      </w:r>
    </w:p>
    <w:p w:rsidR="0080446A" w:rsidRDefault="00F1675D">
      <w:pPr>
        <w:overflowPunct w:val="0"/>
        <w:snapToGrid w:val="0"/>
        <w:spacing w:line="480" w:lineRule="exact"/>
        <w:ind w:firstLine="240"/>
        <w:rPr>
          <w:rFonts w:ascii="宋体"/>
          <w:sz w:val="28"/>
          <w:szCs w:val="28"/>
        </w:rPr>
      </w:pPr>
      <w:r>
        <w:rPr>
          <w:rFonts w:ascii="宋体" w:eastAsia="Times New Roman"/>
          <w:sz w:val="28"/>
          <w:szCs w:val="28"/>
        </w:rPr>
        <w:t>电话：电话：</w:t>
      </w:r>
    </w:p>
    <w:p w:rsidR="0080446A" w:rsidRDefault="00F1675D">
      <w:pPr>
        <w:overflowPunct w:val="0"/>
        <w:snapToGrid w:val="0"/>
        <w:spacing w:line="480" w:lineRule="exact"/>
        <w:ind w:firstLine="240"/>
        <w:rPr>
          <w:rFonts w:ascii="宋体"/>
          <w:sz w:val="28"/>
          <w:szCs w:val="28"/>
        </w:rPr>
      </w:pPr>
      <w:r>
        <w:rPr>
          <w:rFonts w:ascii="宋体" w:eastAsia="Times New Roman"/>
          <w:sz w:val="28"/>
          <w:szCs w:val="28"/>
        </w:rPr>
        <w:t>传真：传真：</w:t>
      </w:r>
    </w:p>
    <w:p w:rsidR="0080446A" w:rsidRDefault="00F1675D">
      <w:pPr>
        <w:overflowPunct w:val="0"/>
        <w:snapToGrid w:val="0"/>
        <w:spacing w:line="480" w:lineRule="exact"/>
        <w:ind w:firstLine="240"/>
        <w:rPr>
          <w:rFonts w:ascii="宋体"/>
          <w:sz w:val="28"/>
          <w:szCs w:val="28"/>
        </w:rPr>
      </w:pPr>
      <w:r>
        <w:rPr>
          <w:rFonts w:ascii="宋体" w:eastAsia="Times New Roman"/>
          <w:sz w:val="28"/>
          <w:szCs w:val="28"/>
        </w:rPr>
        <w:t>电子信箱：电子信箱：</w:t>
      </w:r>
    </w:p>
    <w:p w:rsidR="0080446A" w:rsidRDefault="00F1675D">
      <w:pPr>
        <w:overflowPunct w:val="0"/>
        <w:snapToGrid w:val="0"/>
        <w:spacing w:line="480" w:lineRule="exact"/>
        <w:ind w:firstLine="240"/>
        <w:rPr>
          <w:rFonts w:ascii="宋体"/>
          <w:sz w:val="28"/>
          <w:szCs w:val="28"/>
        </w:rPr>
      </w:pPr>
      <w:r>
        <w:rPr>
          <w:rFonts w:ascii="宋体" w:eastAsia="Times New Roman"/>
          <w:sz w:val="28"/>
          <w:szCs w:val="28"/>
        </w:rPr>
        <w:t>开户银行：开户银行：</w:t>
      </w:r>
    </w:p>
    <w:p w:rsidR="0080446A" w:rsidRDefault="00F1675D">
      <w:pPr>
        <w:snapToGrid w:val="0"/>
        <w:spacing w:line="360" w:lineRule="auto"/>
        <w:ind w:firstLineChars="100" w:firstLine="280"/>
        <w:rPr>
          <w:rFonts w:ascii="宋体" w:hAnsi="宋体"/>
          <w:b/>
          <w:sz w:val="24"/>
        </w:rPr>
      </w:pPr>
      <w:r>
        <w:rPr>
          <w:rFonts w:ascii="宋体" w:eastAsia="Times New Roman"/>
          <w:sz w:val="28"/>
          <w:szCs w:val="28"/>
        </w:rPr>
        <w:t>账号：账号：</w:t>
      </w:r>
    </w:p>
    <w:p w:rsidR="0080446A" w:rsidRDefault="0080446A">
      <w:pPr>
        <w:snapToGrid w:val="0"/>
        <w:spacing w:line="360" w:lineRule="auto"/>
        <w:rPr>
          <w:rFonts w:ascii="宋体" w:hAnsi="宋体"/>
          <w:b/>
          <w:sz w:val="28"/>
          <w:szCs w:val="28"/>
        </w:rPr>
      </w:pPr>
    </w:p>
    <w:p w:rsidR="0080446A" w:rsidRDefault="00F1675D">
      <w:pPr>
        <w:wordWrap w:val="0"/>
        <w:snapToGrid w:val="0"/>
        <w:spacing w:line="360" w:lineRule="auto"/>
        <w:rPr>
          <w:rFonts w:ascii="宋体" w:hAnsi="宋体"/>
          <w:b/>
          <w:color w:val="000000"/>
          <w:sz w:val="28"/>
          <w:szCs w:val="28"/>
        </w:rPr>
      </w:pPr>
      <w:r>
        <w:rPr>
          <w:rFonts w:ascii="宋体" w:hAnsi="宋体"/>
          <w:b/>
          <w:color w:val="000000"/>
          <w:sz w:val="28"/>
          <w:szCs w:val="28"/>
        </w:rPr>
        <w:t>附件：</w:t>
      </w:r>
      <w:r>
        <w:rPr>
          <w:rFonts w:ascii="宋体" w:hAnsi="宋体"/>
          <w:b/>
          <w:color w:val="000000"/>
          <w:sz w:val="28"/>
          <w:szCs w:val="28"/>
        </w:rPr>
        <w:t xml:space="preserve">    </w:t>
      </w:r>
    </w:p>
    <w:p w:rsidR="0080446A" w:rsidRDefault="00F1675D">
      <w:pPr>
        <w:wordWrap w:val="0"/>
        <w:spacing w:line="360" w:lineRule="auto"/>
        <w:ind w:firstLine="482"/>
        <w:jc w:val="center"/>
        <w:outlineLvl w:val="2"/>
        <w:rPr>
          <w:rFonts w:ascii="宋体" w:hAnsi="宋体"/>
          <w:b/>
          <w:color w:val="000000"/>
          <w:sz w:val="28"/>
          <w:szCs w:val="28"/>
        </w:rPr>
      </w:pPr>
      <w:r>
        <w:rPr>
          <w:rFonts w:ascii="宋体" w:hAnsi="宋体"/>
          <w:b/>
          <w:color w:val="000000"/>
          <w:sz w:val="28"/>
          <w:szCs w:val="28"/>
        </w:rPr>
        <w:t>工程质量保修书</w:t>
      </w:r>
    </w:p>
    <w:p w:rsidR="0080446A" w:rsidRDefault="0080446A">
      <w:pPr>
        <w:wordWrap w:val="0"/>
        <w:snapToGrid w:val="0"/>
        <w:spacing w:line="360" w:lineRule="auto"/>
        <w:ind w:firstLine="482"/>
        <w:jc w:val="left"/>
        <w:rPr>
          <w:rFonts w:ascii="宋体" w:hAnsi="宋体"/>
          <w:b/>
          <w:color w:val="000000"/>
          <w:sz w:val="28"/>
          <w:szCs w:val="28"/>
        </w:rPr>
      </w:pPr>
    </w:p>
    <w:p w:rsidR="0080446A" w:rsidRDefault="00F1675D">
      <w:pPr>
        <w:wordWrap w:val="0"/>
        <w:snapToGrid w:val="0"/>
        <w:spacing w:line="360" w:lineRule="auto"/>
        <w:ind w:firstLine="480"/>
        <w:jc w:val="left"/>
        <w:rPr>
          <w:rFonts w:ascii="宋体" w:hAnsi="宋体"/>
          <w:b/>
          <w:color w:val="000000"/>
          <w:sz w:val="28"/>
          <w:szCs w:val="28"/>
        </w:rPr>
      </w:pPr>
      <w:r>
        <w:rPr>
          <w:rFonts w:ascii="宋体" w:hAnsi="宋体"/>
          <w:color w:val="000000"/>
          <w:sz w:val="28"/>
          <w:szCs w:val="28"/>
        </w:rPr>
        <w:t>发包人（全称）：</w:t>
      </w:r>
      <w:r>
        <w:rPr>
          <w:rFonts w:ascii="宋体" w:hAnsi="宋体"/>
          <w:color w:val="000000"/>
          <w:sz w:val="28"/>
          <w:szCs w:val="28"/>
          <w:u w:val="single"/>
        </w:rPr>
        <w:t>盐城幼儿师范高等专科学校</w:t>
      </w:r>
      <w:r>
        <w:rPr>
          <w:rFonts w:ascii="宋体" w:hAnsi="宋体"/>
          <w:color w:val="000000"/>
          <w:sz w:val="28"/>
          <w:szCs w:val="28"/>
          <w:u w:val="single"/>
        </w:rPr>
        <w:t xml:space="preserve">  </w:t>
      </w:r>
    </w:p>
    <w:p w:rsidR="0080446A" w:rsidRDefault="00F1675D">
      <w:pPr>
        <w:wordWrap w:val="0"/>
        <w:snapToGrid w:val="0"/>
        <w:spacing w:line="360" w:lineRule="auto"/>
        <w:rPr>
          <w:rFonts w:ascii="宋体" w:hAnsi="宋体"/>
          <w:color w:val="000000"/>
          <w:sz w:val="28"/>
          <w:szCs w:val="28"/>
        </w:rPr>
      </w:pPr>
      <w:r>
        <w:rPr>
          <w:rFonts w:ascii="宋体" w:hAnsi="宋体"/>
          <w:color w:val="000000"/>
          <w:sz w:val="28"/>
          <w:szCs w:val="28"/>
        </w:rPr>
        <w:lastRenderedPageBreak/>
        <w:t xml:space="preserve">　　承包人（全称）：</w:t>
      </w:r>
    </w:p>
    <w:p w:rsidR="0080446A" w:rsidRDefault="00F1675D">
      <w:pPr>
        <w:wordWrap w:val="0"/>
        <w:snapToGrid w:val="0"/>
        <w:spacing w:line="360" w:lineRule="auto"/>
        <w:rPr>
          <w:rFonts w:ascii="宋体" w:hAnsi="宋体"/>
          <w:color w:val="000000"/>
          <w:sz w:val="28"/>
          <w:szCs w:val="28"/>
        </w:rPr>
      </w:pPr>
      <w:r>
        <w:rPr>
          <w:rFonts w:ascii="宋体" w:hAnsi="宋体"/>
          <w:color w:val="000000"/>
          <w:sz w:val="28"/>
          <w:szCs w:val="28"/>
        </w:rPr>
        <w:t xml:space="preserve">　　发包人和承包人根据《中华人民共和国建筑法》和《建设工程质量管理条例》，经协商一致就</w:t>
      </w:r>
      <w:r>
        <w:rPr>
          <w:rFonts w:ascii="宋体" w:hAnsi="宋体"/>
          <w:color w:val="000000"/>
          <w:sz w:val="28"/>
          <w:szCs w:val="28"/>
          <w:u w:val="single"/>
        </w:rPr>
        <w:t>盐城幼儿师范高等专科学校</w:t>
      </w:r>
      <w:r>
        <w:rPr>
          <w:rFonts w:ascii="宋体" w:hAnsi="宋体" w:hint="eastAsia"/>
          <w:color w:val="000000"/>
          <w:sz w:val="28"/>
          <w:szCs w:val="28"/>
          <w:u w:val="single"/>
        </w:rPr>
        <w:t>2019</w:t>
      </w:r>
      <w:r>
        <w:rPr>
          <w:rFonts w:ascii="宋体" w:hAnsi="宋体" w:hint="eastAsia"/>
          <w:color w:val="000000"/>
          <w:sz w:val="28"/>
          <w:szCs w:val="28"/>
          <w:u w:val="single"/>
        </w:rPr>
        <w:t>暑期教室宿舍维修项目</w:t>
      </w:r>
      <w:r>
        <w:rPr>
          <w:rFonts w:ascii="宋体" w:hAnsi="宋体"/>
          <w:color w:val="000000"/>
          <w:sz w:val="28"/>
          <w:szCs w:val="28"/>
        </w:rPr>
        <w:t>（工程全称）签订工程质量保修书。</w:t>
      </w:r>
    </w:p>
    <w:p w:rsidR="0080446A" w:rsidRDefault="00F1675D">
      <w:pPr>
        <w:wordWrap w:val="0"/>
        <w:snapToGrid w:val="0"/>
        <w:spacing w:line="360" w:lineRule="auto"/>
        <w:rPr>
          <w:rFonts w:ascii="宋体" w:hAnsi="宋体"/>
          <w:color w:val="000000"/>
          <w:sz w:val="28"/>
          <w:szCs w:val="28"/>
        </w:rPr>
      </w:pPr>
      <w:r>
        <w:rPr>
          <w:rFonts w:ascii="宋体" w:hAnsi="宋体"/>
          <w:color w:val="000000"/>
          <w:sz w:val="28"/>
          <w:szCs w:val="28"/>
        </w:rPr>
        <w:t xml:space="preserve">　　一、工程质量保修范围和内容</w:t>
      </w:r>
    </w:p>
    <w:p w:rsidR="0080446A" w:rsidRDefault="00F1675D">
      <w:pPr>
        <w:wordWrap w:val="0"/>
        <w:snapToGrid w:val="0"/>
        <w:spacing w:line="360" w:lineRule="auto"/>
        <w:rPr>
          <w:rFonts w:ascii="宋体" w:hAnsi="宋体"/>
          <w:color w:val="000000"/>
          <w:sz w:val="28"/>
          <w:szCs w:val="28"/>
        </w:rPr>
      </w:pPr>
      <w:r>
        <w:rPr>
          <w:rFonts w:ascii="宋体" w:hAnsi="宋体"/>
          <w:color w:val="000000"/>
          <w:sz w:val="28"/>
          <w:szCs w:val="28"/>
        </w:rPr>
        <w:t xml:space="preserve">　　承包人在质量保修期内，按照有关法律规定和合同约定，承担工程质量保修责任。</w:t>
      </w:r>
    </w:p>
    <w:p w:rsidR="0080446A" w:rsidRDefault="00F1675D">
      <w:pPr>
        <w:wordWrap w:val="0"/>
        <w:snapToGrid w:val="0"/>
        <w:spacing w:line="360" w:lineRule="auto"/>
        <w:rPr>
          <w:rFonts w:ascii="宋体" w:hAnsi="宋体"/>
          <w:color w:val="000000"/>
          <w:sz w:val="28"/>
          <w:szCs w:val="28"/>
        </w:rPr>
      </w:pPr>
      <w:r>
        <w:rPr>
          <w:rFonts w:ascii="宋体" w:hAnsi="宋体"/>
          <w:color w:val="000000"/>
          <w:sz w:val="28"/>
          <w:szCs w:val="28"/>
        </w:rPr>
        <w:t xml:space="preserve">　　质量保修范围包括地基基础工程、主体结构工程，供热与供冷系统，电气管线、给排水管道、设备安装和装修工程，以及双方约定的其他项目。具体保修的内容，双方约定如下：</w:t>
      </w:r>
      <w:r>
        <w:rPr>
          <w:rFonts w:ascii="宋体" w:hAnsi="宋体"/>
          <w:color w:val="000000"/>
          <w:sz w:val="28"/>
          <w:szCs w:val="28"/>
          <w:u w:val="single"/>
        </w:rPr>
        <w:t>承包人负责实施的全部工程项目</w:t>
      </w:r>
      <w:r>
        <w:rPr>
          <w:rFonts w:ascii="宋体" w:hAnsi="宋体"/>
          <w:color w:val="000000"/>
          <w:sz w:val="28"/>
          <w:szCs w:val="28"/>
        </w:rPr>
        <w:t>。</w:t>
      </w:r>
    </w:p>
    <w:p w:rsidR="0080446A" w:rsidRDefault="00F1675D">
      <w:pPr>
        <w:wordWrap w:val="0"/>
        <w:snapToGrid w:val="0"/>
        <w:spacing w:line="360" w:lineRule="auto"/>
        <w:rPr>
          <w:rFonts w:ascii="宋体" w:hAnsi="宋体"/>
          <w:color w:val="000000"/>
          <w:sz w:val="28"/>
          <w:szCs w:val="28"/>
        </w:rPr>
      </w:pPr>
      <w:r>
        <w:rPr>
          <w:rFonts w:ascii="宋体" w:hAnsi="宋体"/>
          <w:b/>
          <w:color w:val="000000"/>
          <w:sz w:val="28"/>
          <w:szCs w:val="28"/>
        </w:rPr>
        <w:t xml:space="preserve">　　</w:t>
      </w:r>
      <w:r>
        <w:rPr>
          <w:rFonts w:ascii="宋体" w:hAnsi="宋体"/>
          <w:color w:val="000000"/>
          <w:sz w:val="28"/>
          <w:szCs w:val="28"/>
        </w:rPr>
        <w:t>二、质量保修期</w:t>
      </w:r>
    </w:p>
    <w:p w:rsidR="0080446A" w:rsidRDefault="00F1675D">
      <w:pPr>
        <w:wordWrap w:val="0"/>
        <w:snapToGrid w:val="0"/>
        <w:spacing w:line="360" w:lineRule="auto"/>
        <w:ind w:firstLine="420"/>
        <w:rPr>
          <w:rFonts w:ascii="宋体" w:hAnsi="宋体"/>
          <w:color w:val="000000"/>
          <w:sz w:val="28"/>
          <w:szCs w:val="28"/>
        </w:rPr>
      </w:pPr>
      <w:r>
        <w:rPr>
          <w:rFonts w:ascii="宋体" w:hAnsi="宋体"/>
          <w:color w:val="000000"/>
          <w:sz w:val="28"/>
          <w:szCs w:val="28"/>
        </w:rPr>
        <w:t>根据《建设工程质量管理条例》及有关规定，工程的质量保修期如下：</w:t>
      </w:r>
    </w:p>
    <w:p w:rsidR="0080446A" w:rsidRDefault="00F1675D">
      <w:pPr>
        <w:wordWrap w:val="0"/>
        <w:snapToGrid w:val="0"/>
        <w:spacing w:line="360" w:lineRule="auto"/>
        <w:ind w:firstLine="420"/>
        <w:rPr>
          <w:rFonts w:ascii="宋体" w:hAnsi="宋体"/>
          <w:color w:val="000000"/>
          <w:sz w:val="28"/>
          <w:szCs w:val="28"/>
        </w:rPr>
      </w:pPr>
      <w:r>
        <w:rPr>
          <w:rFonts w:ascii="宋体" w:hAnsi="宋体"/>
          <w:color w:val="000000"/>
          <w:sz w:val="28"/>
          <w:szCs w:val="28"/>
        </w:rPr>
        <w:t>1</w:t>
      </w:r>
      <w:r>
        <w:rPr>
          <w:rFonts w:ascii="宋体" w:hAnsi="宋体"/>
          <w:color w:val="000000"/>
          <w:sz w:val="28"/>
          <w:szCs w:val="28"/>
        </w:rPr>
        <w:t>．地基基础工程和主体结构工程为设计文件规定的工程合理使用年限；</w:t>
      </w:r>
    </w:p>
    <w:p w:rsidR="0080446A" w:rsidRDefault="00F1675D">
      <w:pPr>
        <w:wordWrap w:val="0"/>
        <w:snapToGrid w:val="0"/>
        <w:spacing w:line="360" w:lineRule="auto"/>
        <w:ind w:firstLine="420"/>
        <w:rPr>
          <w:rFonts w:ascii="宋体" w:hAnsi="宋体"/>
          <w:color w:val="000000"/>
          <w:sz w:val="28"/>
          <w:szCs w:val="28"/>
        </w:rPr>
      </w:pPr>
      <w:r>
        <w:rPr>
          <w:rFonts w:ascii="宋体" w:hAnsi="宋体"/>
          <w:color w:val="000000"/>
          <w:sz w:val="28"/>
          <w:szCs w:val="28"/>
        </w:rPr>
        <w:t>2</w:t>
      </w:r>
      <w:r>
        <w:rPr>
          <w:rFonts w:ascii="宋体" w:hAnsi="宋体"/>
          <w:color w:val="000000"/>
          <w:sz w:val="28"/>
          <w:szCs w:val="28"/>
        </w:rPr>
        <w:t>．屋面防水工程、有防水要求的卫生间、房间和外墙面的防渗为</w:t>
      </w:r>
      <w:r>
        <w:rPr>
          <w:rFonts w:ascii="宋体" w:eastAsia="Times New Roman"/>
          <w:color w:val="000000"/>
          <w:sz w:val="28"/>
          <w:szCs w:val="28"/>
          <w:u w:val="single"/>
        </w:rPr>
        <w:t>/</w:t>
      </w:r>
      <w:r>
        <w:rPr>
          <w:rFonts w:ascii="宋体" w:hAnsi="宋体"/>
          <w:color w:val="000000"/>
          <w:sz w:val="28"/>
          <w:szCs w:val="28"/>
        </w:rPr>
        <w:t>年；</w:t>
      </w:r>
    </w:p>
    <w:p w:rsidR="0080446A" w:rsidRDefault="00F1675D">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3</w:t>
      </w:r>
      <w:r>
        <w:rPr>
          <w:rFonts w:ascii="宋体" w:hAnsi="宋体"/>
          <w:color w:val="000000"/>
          <w:sz w:val="28"/>
          <w:szCs w:val="28"/>
        </w:rPr>
        <w:t>．装修工程为</w:t>
      </w:r>
      <w:r>
        <w:rPr>
          <w:rFonts w:ascii="宋体" w:hAnsi="宋体" w:hint="eastAsia"/>
          <w:color w:val="000000"/>
          <w:sz w:val="28"/>
          <w:szCs w:val="28"/>
          <w:u w:val="single"/>
        </w:rPr>
        <w:t>1</w:t>
      </w:r>
      <w:r>
        <w:rPr>
          <w:rFonts w:ascii="宋体" w:hAnsi="宋体"/>
          <w:color w:val="000000"/>
          <w:sz w:val="28"/>
          <w:szCs w:val="28"/>
        </w:rPr>
        <w:t>年；</w:t>
      </w:r>
    </w:p>
    <w:p w:rsidR="0080446A" w:rsidRDefault="00F1675D">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4</w:t>
      </w:r>
      <w:r>
        <w:rPr>
          <w:rFonts w:ascii="宋体" w:hAnsi="宋体"/>
          <w:color w:val="000000"/>
          <w:sz w:val="28"/>
          <w:szCs w:val="28"/>
        </w:rPr>
        <w:t>．电气管线、给排水管道、设备安装工程为</w:t>
      </w:r>
      <w:r>
        <w:rPr>
          <w:rFonts w:ascii="宋体" w:hAnsi="宋体" w:hint="eastAsia"/>
          <w:color w:val="000000"/>
          <w:sz w:val="28"/>
          <w:szCs w:val="28"/>
          <w:u w:val="single"/>
        </w:rPr>
        <w:t>1</w:t>
      </w:r>
      <w:r>
        <w:rPr>
          <w:rFonts w:ascii="宋体" w:hAnsi="宋体"/>
          <w:color w:val="000000"/>
          <w:sz w:val="28"/>
          <w:szCs w:val="28"/>
        </w:rPr>
        <w:t>年；</w:t>
      </w:r>
    </w:p>
    <w:p w:rsidR="0080446A" w:rsidRDefault="00F1675D">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5</w:t>
      </w:r>
      <w:r>
        <w:rPr>
          <w:rFonts w:ascii="宋体" w:hAnsi="宋体"/>
          <w:color w:val="000000"/>
          <w:sz w:val="28"/>
          <w:szCs w:val="28"/>
        </w:rPr>
        <w:t>．供热与供冷系</w:t>
      </w:r>
      <w:r>
        <w:rPr>
          <w:rFonts w:ascii="宋体" w:hAnsi="宋体"/>
          <w:color w:val="000000"/>
          <w:sz w:val="28"/>
          <w:szCs w:val="28"/>
        </w:rPr>
        <w:t>统为</w:t>
      </w:r>
      <w:r>
        <w:rPr>
          <w:rFonts w:ascii="宋体" w:eastAsia="Times New Roman"/>
          <w:color w:val="000000"/>
          <w:sz w:val="28"/>
          <w:szCs w:val="28"/>
          <w:u w:val="single"/>
        </w:rPr>
        <w:t>/</w:t>
      </w:r>
      <w:r>
        <w:rPr>
          <w:rFonts w:ascii="宋体" w:hAnsi="宋体"/>
          <w:color w:val="000000"/>
          <w:sz w:val="28"/>
          <w:szCs w:val="28"/>
        </w:rPr>
        <w:t>个采暖期、供冷期；</w:t>
      </w:r>
    </w:p>
    <w:p w:rsidR="0080446A" w:rsidRDefault="00F1675D">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6</w:t>
      </w:r>
      <w:r>
        <w:rPr>
          <w:rFonts w:ascii="宋体" w:hAnsi="宋体"/>
          <w:color w:val="000000"/>
          <w:sz w:val="28"/>
          <w:szCs w:val="28"/>
        </w:rPr>
        <w:t>．住宅小区内的给排水设施、道路等配套工程为</w:t>
      </w:r>
      <w:r>
        <w:rPr>
          <w:rFonts w:ascii="宋体" w:hAnsi="宋体" w:hint="eastAsia"/>
          <w:color w:val="000000"/>
          <w:sz w:val="28"/>
          <w:szCs w:val="28"/>
          <w:u w:val="single"/>
        </w:rPr>
        <w:t>1</w:t>
      </w:r>
      <w:r>
        <w:rPr>
          <w:rFonts w:ascii="宋体" w:hAnsi="宋体"/>
          <w:color w:val="000000"/>
          <w:sz w:val="28"/>
          <w:szCs w:val="28"/>
        </w:rPr>
        <w:t>年；</w:t>
      </w:r>
    </w:p>
    <w:p w:rsidR="0080446A" w:rsidRDefault="00F1675D">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7</w:t>
      </w:r>
      <w:r>
        <w:rPr>
          <w:rFonts w:ascii="宋体" w:hAnsi="宋体"/>
          <w:color w:val="000000"/>
          <w:sz w:val="28"/>
          <w:szCs w:val="28"/>
        </w:rPr>
        <w:t>．其他项目保修期限约定如下：</w:t>
      </w:r>
      <w:r>
        <w:rPr>
          <w:rFonts w:ascii="宋体" w:eastAsia="Times New Roman"/>
          <w:color w:val="000000"/>
          <w:sz w:val="28"/>
          <w:szCs w:val="28"/>
          <w:u w:val="single"/>
        </w:rPr>
        <w:t>/</w:t>
      </w:r>
      <w:r>
        <w:rPr>
          <w:rFonts w:ascii="宋体" w:hAnsi="宋体"/>
          <w:color w:val="000000"/>
          <w:sz w:val="28"/>
          <w:szCs w:val="28"/>
        </w:rPr>
        <w:t>。</w:t>
      </w:r>
    </w:p>
    <w:p w:rsidR="0080446A" w:rsidRDefault="00F1675D">
      <w:pPr>
        <w:wordWrap w:val="0"/>
        <w:snapToGrid w:val="0"/>
        <w:spacing w:line="360" w:lineRule="auto"/>
        <w:rPr>
          <w:rFonts w:ascii="宋体" w:hAnsi="宋体"/>
          <w:color w:val="000000"/>
          <w:sz w:val="28"/>
          <w:szCs w:val="28"/>
        </w:rPr>
      </w:pPr>
      <w:r>
        <w:rPr>
          <w:rFonts w:ascii="宋体" w:hAnsi="宋体"/>
          <w:color w:val="000000"/>
          <w:sz w:val="28"/>
          <w:szCs w:val="28"/>
        </w:rPr>
        <w:t xml:space="preserve">　　质量保修期自工程竣工验收合格之日起计算。</w:t>
      </w:r>
    </w:p>
    <w:p w:rsidR="0080446A" w:rsidRDefault="00F1675D">
      <w:pPr>
        <w:wordWrap w:val="0"/>
        <w:snapToGrid w:val="0"/>
        <w:spacing w:line="360" w:lineRule="auto"/>
        <w:ind w:firstLine="420"/>
        <w:rPr>
          <w:rFonts w:ascii="宋体" w:hAnsi="宋体"/>
          <w:color w:val="000000"/>
          <w:sz w:val="28"/>
          <w:szCs w:val="28"/>
        </w:rPr>
      </w:pPr>
      <w:r>
        <w:rPr>
          <w:rFonts w:ascii="宋体" w:hAnsi="宋体"/>
          <w:color w:val="000000"/>
          <w:sz w:val="28"/>
          <w:szCs w:val="28"/>
        </w:rPr>
        <w:t>三、缺陷责任期</w:t>
      </w:r>
    </w:p>
    <w:p w:rsidR="0080446A" w:rsidRDefault="00F1675D">
      <w:pPr>
        <w:wordWrap w:val="0"/>
        <w:snapToGrid w:val="0"/>
        <w:spacing w:line="360" w:lineRule="auto"/>
        <w:ind w:firstLine="420"/>
        <w:rPr>
          <w:rFonts w:ascii="宋体" w:hAnsi="宋体"/>
          <w:color w:val="000000"/>
          <w:sz w:val="28"/>
          <w:szCs w:val="28"/>
        </w:rPr>
      </w:pPr>
      <w:r>
        <w:rPr>
          <w:rFonts w:ascii="宋体" w:hAnsi="宋体"/>
          <w:color w:val="000000"/>
          <w:sz w:val="28"/>
          <w:szCs w:val="28"/>
        </w:rPr>
        <w:t>工程缺陷责任期为</w:t>
      </w:r>
      <w:r>
        <w:rPr>
          <w:rFonts w:ascii="宋体" w:eastAsiaTheme="minorEastAsia" w:hint="eastAsia"/>
          <w:color w:val="000000"/>
          <w:sz w:val="28"/>
          <w:szCs w:val="28"/>
          <w:u w:val="single"/>
        </w:rPr>
        <w:t>12</w:t>
      </w:r>
      <w:r>
        <w:rPr>
          <w:rFonts w:ascii="宋体" w:hAnsi="宋体"/>
          <w:color w:val="000000"/>
          <w:sz w:val="28"/>
          <w:szCs w:val="28"/>
        </w:rPr>
        <w:t>个月，缺陷责任期自工程竣工验收合格之日起计算。单位工程先于全部工程进行验收，单位工程缺陷责任期自单位工程验收合格之日起算。</w:t>
      </w:r>
    </w:p>
    <w:p w:rsidR="0080446A" w:rsidRDefault="00F1675D">
      <w:pPr>
        <w:wordWrap w:val="0"/>
        <w:snapToGrid w:val="0"/>
        <w:spacing w:line="360" w:lineRule="auto"/>
        <w:ind w:firstLine="420"/>
        <w:rPr>
          <w:rFonts w:ascii="宋体" w:hAnsi="宋体"/>
          <w:color w:val="000000"/>
          <w:sz w:val="28"/>
          <w:szCs w:val="28"/>
        </w:rPr>
      </w:pPr>
      <w:r>
        <w:rPr>
          <w:rFonts w:ascii="宋体" w:hAnsi="宋体"/>
          <w:color w:val="000000"/>
          <w:sz w:val="28"/>
          <w:szCs w:val="28"/>
        </w:rPr>
        <w:t>缺陷责任期终止后，发包人应退还剩余的质量保证金。</w:t>
      </w:r>
    </w:p>
    <w:p w:rsidR="0080446A" w:rsidRDefault="00F1675D">
      <w:pPr>
        <w:wordWrap w:val="0"/>
        <w:snapToGrid w:val="0"/>
        <w:spacing w:line="360" w:lineRule="auto"/>
        <w:rPr>
          <w:rFonts w:ascii="宋体" w:hAnsi="宋体"/>
          <w:color w:val="000000"/>
          <w:sz w:val="28"/>
          <w:szCs w:val="28"/>
        </w:rPr>
      </w:pPr>
      <w:r>
        <w:rPr>
          <w:rFonts w:ascii="宋体" w:hAnsi="宋体"/>
          <w:color w:val="000000"/>
          <w:sz w:val="28"/>
          <w:szCs w:val="28"/>
        </w:rPr>
        <w:t xml:space="preserve">    </w:t>
      </w:r>
      <w:r>
        <w:rPr>
          <w:rFonts w:ascii="宋体" w:hAnsi="宋体"/>
          <w:color w:val="000000"/>
          <w:sz w:val="28"/>
          <w:szCs w:val="28"/>
        </w:rPr>
        <w:t>四、质量保修责任</w:t>
      </w:r>
    </w:p>
    <w:p w:rsidR="0080446A" w:rsidRDefault="00F1675D">
      <w:pPr>
        <w:wordWrap w:val="0"/>
        <w:snapToGrid w:val="0"/>
        <w:spacing w:line="360" w:lineRule="auto"/>
        <w:ind w:firstLine="430"/>
        <w:rPr>
          <w:rFonts w:ascii="宋体" w:hAnsi="宋体"/>
          <w:color w:val="000000"/>
          <w:sz w:val="28"/>
          <w:szCs w:val="28"/>
        </w:rPr>
      </w:pPr>
      <w:r>
        <w:rPr>
          <w:rFonts w:ascii="宋体" w:hAnsi="宋体"/>
          <w:color w:val="000000"/>
          <w:sz w:val="28"/>
          <w:szCs w:val="28"/>
        </w:rPr>
        <w:lastRenderedPageBreak/>
        <w:t>1</w:t>
      </w:r>
      <w:r>
        <w:rPr>
          <w:rFonts w:ascii="宋体" w:hAnsi="宋体"/>
          <w:color w:val="000000"/>
          <w:sz w:val="28"/>
          <w:szCs w:val="28"/>
        </w:rPr>
        <w:t>．属于保修范围、内容的项目，承包人应当在接到保修通知之日起</w:t>
      </w:r>
      <w:r>
        <w:rPr>
          <w:rFonts w:ascii="宋体" w:hAnsi="宋体"/>
          <w:color w:val="000000"/>
          <w:sz w:val="28"/>
          <w:szCs w:val="28"/>
        </w:rPr>
        <w:t>7</w:t>
      </w:r>
      <w:r>
        <w:rPr>
          <w:rFonts w:ascii="宋体" w:hAnsi="宋体"/>
          <w:color w:val="000000"/>
          <w:sz w:val="28"/>
          <w:szCs w:val="28"/>
        </w:rPr>
        <w:t>天内派人保修。承包人不在约定期限内派人保修的，发包人可以委托他人修理。</w:t>
      </w:r>
    </w:p>
    <w:p w:rsidR="0080446A" w:rsidRDefault="00F1675D">
      <w:pPr>
        <w:wordWrap w:val="0"/>
        <w:snapToGrid w:val="0"/>
        <w:spacing w:line="360" w:lineRule="auto"/>
        <w:ind w:firstLine="430"/>
        <w:rPr>
          <w:rFonts w:ascii="宋体" w:hAnsi="宋体"/>
          <w:color w:val="000000"/>
          <w:sz w:val="28"/>
          <w:szCs w:val="28"/>
        </w:rPr>
      </w:pPr>
      <w:r>
        <w:rPr>
          <w:rFonts w:ascii="宋体" w:hAnsi="宋体"/>
          <w:color w:val="000000"/>
          <w:sz w:val="28"/>
          <w:szCs w:val="28"/>
        </w:rPr>
        <w:t>2</w:t>
      </w:r>
      <w:r>
        <w:rPr>
          <w:rFonts w:ascii="宋体" w:hAnsi="宋体"/>
          <w:color w:val="000000"/>
          <w:sz w:val="28"/>
          <w:szCs w:val="28"/>
        </w:rPr>
        <w:t>．发生紧急事故需抢修的，承包人在接到事故通知后，应当立即到达事故现场抢修。</w:t>
      </w:r>
    </w:p>
    <w:p w:rsidR="0080446A" w:rsidRDefault="00F1675D">
      <w:pPr>
        <w:wordWrap w:val="0"/>
        <w:snapToGrid w:val="0"/>
        <w:spacing w:line="360" w:lineRule="auto"/>
        <w:ind w:firstLine="430"/>
        <w:rPr>
          <w:rFonts w:ascii="宋体" w:hAnsi="宋体"/>
          <w:color w:val="000000"/>
          <w:sz w:val="28"/>
          <w:szCs w:val="28"/>
        </w:rPr>
      </w:pPr>
      <w:r>
        <w:rPr>
          <w:rFonts w:ascii="宋体" w:hAnsi="宋体"/>
          <w:color w:val="000000"/>
          <w:sz w:val="28"/>
          <w:szCs w:val="28"/>
        </w:rPr>
        <w:t>3</w:t>
      </w:r>
      <w:r>
        <w:rPr>
          <w:rFonts w:ascii="宋体" w:hAnsi="宋体"/>
          <w:color w:val="000000"/>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80446A" w:rsidRDefault="00F1675D">
      <w:pPr>
        <w:wordWrap w:val="0"/>
        <w:snapToGrid w:val="0"/>
        <w:spacing w:line="360" w:lineRule="auto"/>
        <w:ind w:firstLine="480"/>
        <w:rPr>
          <w:rFonts w:ascii="宋体" w:hAnsi="宋体"/>
          <w:color w:val="000000"/>
          <w:sz w:val="28"/>
          <w:szCs w:val="28"/>
        </w:rPr>
      </w:pPr>
      <w:r>
        <w:rPr>
          <w:rFonts w:ascii="宋体" w:hAnsi="宋体"/>
          <w:color w:val="000000"/>
          <w:sz w:val="28"/>
          <w:szCs w:val="28"/>
        </w:rPr>
        <w:t>4</w:t>
      </w:r>
      <w:r>
        <w:rPr>
          <w:rFonts w:ascii="宋体" w:hAnsi="宋体"/>
          <w:color w:val="000000"/>
          <w:sz w:val="28"/>
          <w:szCs w:val="28"/>
        </w:rPr>
        <w:t>．质量保修完成后，由发包人组织验收。</w:t>
      </w:r>
    </w:p>
    <w:p w:rsidR="0080446A" w:rsidRDefault="00F1675D">
      <w:pPr>
        <w:wordWrap w:val="0"/>
        <w:snapToGrid w:val="0"/>
        <w:spacing w:line="360" w:lineRule="auto"/>
        <w:rPr>
          <w:rFonts w:ascii="宋体" w:hAnsi="宋体"/>
          <w:color w:val="000000"/>
          <w:sz w:val="28"/>
          <w:szCs w:val="28"/>
        </w:rPr>
      </w:pPr>
      <w:r>
        <w:rPr>
          <w:rFonts w:ascii="宋体" w:hAnsi="宋体"/>
          <w:color w:val="000000"/>
          <w:sz w:val="28"/>
          <w:szCs w:val="28"/>
        </w:rPr>
        <w:t xml:space="preserve">　　五、保修费用</w:t>
      </w:r>
    </w:p>
    <w:p w:rsidR="0080446A" w:rsidRDefault="00F1675D">
      <w:pPr>
        <w:wordWrap w:val="0"/>
        <w:snapToGrid w:val="0"/>
        <w:spacing w:line="360" w:lineRule="auto"/>
        <w:rPr>
          <w:rFonts w:ascii="宋体" w:hAnsi="宋体"/>
          <w:color w:val="000000"/>
          <w:sz w:val="28"/>
          <w:szCs w:val="28"/>
        </w:rPr>
      </w:pPr>
      <w:r>
        <w:rPr>
          <w:rFonts w:ascii="宋体" w:hAnsi="宋体"/>
          <w:color w:val="000000"/>
          <w:sz w:val="28"/>
          <w:szCs w:val="28"/>
        </w:rPr>
        <w:t xml:space="preserve">　　保修费用由造成质量缺陷的责任方承担。</w:t>
      </w:r>
    </w:p>
    <w:p w:rsidR="0080446A" w:rsidRDefault="00F1675D">
      <w:pPr>
        <w:wordWrap w:val="0"/>
        <w:snapToGrid w:val="0"/>
        <w:spacing w:line="360" w:lineRule="auto"/>
        <w:ind w:firstLine="480"/>
        <w:jc w:val="left"/>
        <w:rPr>
          <w:rFonts w:ascii="宋体" w:hAnsi="宋体"/>
          <w:color w:val="000000"/>
          <w:sz w:val="28"/>
          <w:szCs w:val="28"/>
          <w:u w:val="single"/>
        </w:rPr>
      </w:pPr>
      <w:r>
        <w:rPr>
          <w:rFonts w:ascii="宋体" w:hAnsi="宋体"/>
          <w:color w:val="000000"/>
          <w:sz w:val="28"/>
          <w:szCs w:val="28"/>
        </w:rPr>
        <w:t>六、双方约定的其他工程质量保修事项：。</w:t>
      </w:r>
    </w:p>
    <w:p w:rsidR="0080446A" w:rsidRDefault="00F1675D">
      <w:pPr>
        <w:wordWrap w:val="0"/>
        <w:snapToGrid w:val="0"/>
        <w:spacing w:line="360" w:lineRule="auto"/>
        <w:ind w:firstLine="399"/>
        <w:rPr>
          <w:rFonts w:ascii="宋体" w:hAnsi="宋体"/>
          <w:color w:val="000000"/>
          <w:sz w:val="28"/>
          <w:szCs w:val="28"/>
        </w:rPr>
      </w:pPr>
      <w:r>
        <w:rPr>
          <w:rFonts w:ascii="宋体" w:hAnsi="宋体"/>
          <w:color w:val="000000"/>
          <w:sz w:val="28"/>
          <w:szCs w:val="28"/>
        </w:rPr>
        <w:t>工程质量保修书由发包人、承包人在工程竣工验收前共同签署，作为施工合同附件，其有效期限至保修期满。</w:t>
      </w:r>
    </w:p>
    <w:p w:rsidR="0080446A" w:rsidRDefault="0080446A">
      <w:pPr>
        <w:wordWrap w:val="0"/>
        <w:snapToGrid w:val="0"/>
        <w:spacing w:line="360" w:lineRule="auto"/>
        <w:ind w:firstLine="420"/>
        <w:rPr>
          <w:rFonts w:ascii="宋体" w:hAnsi="宋体"/>
          <w:color w:val="000000"/>
          <w:sz w:val="28"/>
          <w:szCs w:val="28"/>
        </w:rPr>
      </w:pPr>
    </w:p>
    <w:p w:rsidR="0080446A" w:rsidRDefault="0080446A">
      <w:pPr>
        <w:pStyle w:val="Default"/>
        <w:rPr>
          <w:rFonts w:ascii="宋体" w:hAnsi="宋体"/>
          <w:sz w:val="28"/>
          <w:szCs w:val="28"/>
        </w:rPr>
      </w:pPr>
    </w:p>
    <w:p w:rsidR="0080446A" w:rsidRDefault="0080446A">
      <w:pPr>
        <w:pStyle w:val="Default"/>
        <w:rPr>
          <w:rFonts w:ascii="宋体" w:hAnsi="宋体"/>
          <w:sz w:val="28"/>
          <w:szCs w:val="28"/>
        </w:rPr>
      </w:pPr>
    </w:p>
    <w:p w:rsidR="0080446A" w:rsidRDefault="0080446A">
      <w:pPr>
        <w:pStyle w:val="Default"/>
        <w:rPr>
          <w:rFonts w:ascii="宋体" w:hAnsi="宋体"/>
          <w:sz w:val="28"/>
          <w:szCs w:val="28"/>
        </w:rPr>
      </w:pPr>
    </w:p>
    <w:p w:rsidR="0080446A" w:rsidRDefault="0080446A">
      <w:pPr>
        <w:pStyle w:val="Default"/>
        <w:rPr>
          <w:rFonts w:ascii="宋体" w:hAnsi="宋体"/>
          <w:sz w:val="28"/>
          <w:szCs w:val="28"/>
        </w:rPr>
      </w:pPr>
    </w:p>
    <w:p w:rsidR="0080446A" w:rsidRDefault="0080446A">
      <w:pPr>
        <w:pStyle w:val="Default"/>
        <w:rPr>
          <w:rFonts w:ascii="宋体" w:hAnsi="宋体"/>
          <w:sz w:val="28"/>
          <w:szCs w:val="28"/>
        </w:rPr>
      </w:pPr>
    </w:p>
    <w:p w:rsidR="0080446A" w:rsidRDefault="0080446A">
      <w:pPr>
        <w:pStyle w:val="Default"/>
        <w:rPr>
          <w:rFonts w:ascii="宋体" w:hAnsi="宋体"/>
          <w:sz w:val="28"/>
          <w:szCs w:val="28"/>
        </w:rPr>
      </w:pPr>
    </w:p>
    <w:p w:rsidR="0080446A" w:rsidRDefault="0080446A">
      <w:pPr>
        <w:pStyle w:val="Default"/>
        <w:rPr>
          <w:rFonts w:ascii="宋体" w:hAnsi="宋体"/>
          <w:sz w:val="28"/>
          <w:szCs w:val="28"/>
        </w:rPr>
      </w:pPr>
    </w:p>
    <w:p w:rsidR="0080446A" w:rsidRDefault="0080446A">
      <w:pPr>
        <w:pStyle w:val="Default"/>
        <w:rPr>
          <w:rFonts w:ascii="宋体" w:hAnsi="宋体"/>
          <w:sz w:val="28"/>
          <w:szCs w:val="28"/>
        </w:rPr>
      </w:pPr>
    </w:p>
    <w:p w:rsidR="0080446A" w:rsidRDefault="0080446A">
      <w:pPr>
        <w:pStyle w:val="Default"/>
        <w:rPr>
          <w:rFonts w:ascii="宋体" w:hAnsi="宋体"/>
          <w:sz w:val="28"/>
          <w:szCs w:val="28"/>
        </w:rPr>
      </w:pPr>
    </w:p>
    <w:p w:rsidR="0080446A" w:rsidRDefault="0080446A">
      <w:pPr>
        <w:pStyle w:val="Default"/>
        <w:rPr>
          <w:rFonts w:ascii="宋体" w:hAnsi="宋体"/>
          <w:sz w:val="28"/>
          <w:szCs w:val="28"/>
        </w:rPr>
      </w:pPr>
    </w:p>
    <w:p w:rsidR="0080446A" w:rsidRDefault="00F1675D">
      <w:pPr>
        <w:wordWrap w:val="0"/>
        <w:snapToGrid w:val="0"/>
        <w:spacing w:line="360" w:lineRule="auto"/>
        <w:ind w:left="718"/>
        <w:rPr>
          <w:rFonts w:ascii="宋体" w:hAnsi="宋体"/>
          <w:color w:val="000000"/>
          <w:sz w:val="28"/>
          <w:szCs w:val="28"/>
        </w:rPr>
      </w:pPr>
      <w:r>
        <w:rPr>
          <w:rFonts w:ascii="宋体" w:hAnsi="宋体"/>
          <w:color w:val="000000"/>
          <w:sz w:val="28"/>
          <w:szCs w:val="28"/>
        </w:rPr>
        <w:t>发包人</w:t>
      </w:r>
      <w:r>
        <w:rPr>
          <w:rFonts w:ascii="宋体" w:hAnsi="宋体"/>
          <w:color w:val="000000"/>
          <w:sz w:val="28"/>
          <w:szCs w:val="28"/>
        </w:rPr>
        <w:t>(</w:t>
      </w:r>
      <w:r>
        <w:rPr>
          <w:rFonts w:ascii="宋体" w:hAnsi="宋体"/>
          <w:color w:val="000000"/>
          <w:sz w:val="28"/>
          <w:szCs w:val="28"/>
        </w:rPr>
        <w:t>公章</w:t>
      </w:r>
      <w:r>
        <w:rPr>
          <w:rFonts w:ascii="宋体" w:hAnsi="宋体"/>
          <w:color w:val="000000"/>
          <w:sz w:val="28"/>
          <w:szCs w:val="28"/>
        </w:rPr>
        <w:t>)</w:t>
      </w:r>
      <w:r>
        <w:rPr>
          <w:rFonts w:ascii="宋体" w:hAnsi="宋体"/>
          <w:color w:val="000000"/>
          <w:sz w:val="28"/>
          <w:szCs w:val="28"/>
        </w:rPr>
        <w:t>：</w:t>
      </w:r>
      <w:r>
        <w:rPr>
          <w:rFonts w:ascii="宋体" w:hAnsi="宋体"/>
          <w:color w:val="000000"/>
          <w:sz w:val="28"/>
          <w:szCs w:val="28"/>
          <w:u w:val="single"/>
        </w:rPr>
        <w:t xml:space="preserve">          </w:t>
      </w:r>
      <w:r>
        <w:rPr>
          <w:rFonts w:ascii="宋体" w:hAnsi="宋体"/>
          <w:color w:val="000000"/>
          <w:sz w:val="28"/>
          <w:szCs w:val="28"/>
        </w:rPr>
        <w:t xml:space="preserve">  </w:t>
      </w:r>
      <w:r>
        <w:rPr>
          <w:rFonts w:ascii="宋体" w:hAnsi="宋体"/>
          <w:color w:val="000000"/>
          <w:sz w:val="28"/>
          <w:szCs w:val="28"/>
        </w:rPr>
        <w:t>承包人</w:t>
      </w:r>
      <w:r>
        <w:rPr>
          <w:rFonts w:ascii="宋体" w:hAnsi="宋体"/>
          <w:color w:val="000000"/>
          <w:sz w:val="28"/>
          <w:szCs w:val="28"/>
        </w:rPr>
        <w:t>(</w:t>
      </w:r>
      <w:r>
        <w:rPr>
          <w:rFonts w:ascii="宋体" w:hAnsi="宋体"/>
          <w:color w:val="000000"/>
          <w:sz w:val="28"/>
          <w:szCs w:val="28"/>
        </w:rPr>
        <w:t>公章</w:t>
      </w:r>
      <w:r>
        <w:rPr>
          <w:rFonts w:ascii="宋体" w:hAnsi="宋体"/>
          <w:color w:val="000000"/>
          <w:sz w:val="28"/>
          <w:szCs w:val="28"/>
        </w:rPr>
        <w:t>)</w:t>
      </w:r>
      <w:r>
        <w:rPr>
          <w:rFonts w:ascii="宋体" w:hAnsi="宋体"/>
          <w:color w:val="000000"/>
          <w:sz w:val="28"/>
          <w:szCs w:val="28"/>
        </w:rPr>
        <w:t>：</w:t>
      </w:r>
      <w:r>
        <w:rPr>
          <w:rFonts w:ascii="宋体" w:hAnsi="宋体"/>
          <w:color w:val="000000"/>
          <w:sz w:val="28"/>
          <w:szCs w:val="28"/>
          <w:u w:val="single"/>
        </w:rPr>
        <w:t xml:space="preserve">           </w:t>
      </w:r>
    </w:p>
    <w:p w:rsidR="0080446A" w:rsidRDefault="00F1675D">
      <w:pPr>
        <w:wordWrap w:val="0"/>
        <w:snapToGrid w:val="0"/>
        <w:spacing w:line="360" w:lineRule="auto"/>
        <w:ind w:left="718"/>
        <w:rPr>
          <w:rFonts w:ascii="宋体" w:hAnsi="宋体"/>
          <w:color w:val="000000"/>
          <w:sz w:val="28"/>
          <w:szCs w:val="28"/>
        </w:rPr>
      </w:pPr>
      <w:r>
        <w:rPr>
          <w:rFonts w:ascii="宋体" w:hAnsi="宋体"/>
          <w:color w:val="000000"/>
          <w:sz w:val="28"/>
          <w:szCs w:val="28"/>
        </w:rPr>
        <w:t>地</w:t>
      </w:r>
      <w:r>
        <w:rPr>
          <w:rFonts w:ascii="宋体" w:hAnsi="宋体"/>
          <w:color w:val="000000"/>
          <w:sz w:val="28"/>
          <w:szCs w:val="28"/>
        </w:rPr>
        <w:t xml:space="preserve">  </w:t>
      </w:r>
      <w:r>
        <w:rPr>
          <w:rFonts w:ascii="宋体" w:hAnsi="宋体"/>
          <w:color w:val="000000"/>
          <w:sz w:val="28"/>
          <w:szCs w:val="28"/>
        </w:rPr>
        <w:t>址：</w:t>
      </w:r>
      <w:r>
        <w:rPr>
          <w:rFonts w:ascii="宋体" w:hAnsi="宋体"/>
          <w:color w:val="000000"/>
          <w:sz w:val="28"/>
          <w:szCs w:val="28"/>
          <w:u w:val="single"/>
        </w:rPr>
        <w:t xml:space="preserve">          </w:t>
      </w:r>
      <w:r>
        <w:rPr>
          <w:rFonts w:ascii="宋体" w:hAnsi="宋体"/>
          <w:color w:val="000000"/>
          <w:sz w:val="28"/>
          <w:szCs w:val="28"/>
        </w:rPr>
        <w:t>地</w:t>
      </w:r>
      <w:r>
        <w:rPr>
          <w:rFonts w:ascii="宋体" w:hAnsi="宋体"/>
          <w:color w:val="000000"/>
          <w:sz w:val="28"/>
          <w:szCs w:val="28"/>
        </w:rPr>
        <w:t xml:space="preserve">  </w:t>
      </w:r>
      <w:r>
        <w:rPr>
          <w:rFonts w:ascii="宋体" w:hAnsi="宋体"/>
          <w:color w:val="000000"/>
          <w:sz w:val="28"/>
          <w:szCs w:val="28"/>
        </w:rPr>
        <w:t>址：</w:t>
      </w:r>
      <w:r>
        <w:rPr>
          <w:rFonts w:ascii="宋体" w:hAnsi="宋体"/>
          <w:color w:val="000000"/>
          <w:sz w:val="28"/>
          <w:szCs w:val="28"/>
          <w:u w:val="single"/>
        </w:rPr>
        <w:t xml:space="preserve">       </w:t>
      </w:r>
    </w:p>
    <w:p w:rsidR="0080446A" w:rsidRDefault="00F1675D">
      <w:pPr>
        <w:wordWrap w:val="0"/>
        <w:snapToGrid w:val="0"/>
        <w:spacing w:line="360" w:lineRule="auto"/>
        <w:ind w:left="718"/>
        <w:rPr>
          <w:rFonts w:ascii="宋体" w:hAnsi="宋体"/>
          <w:color w:val="000000"/>
          <w:sz w:val="28"/>
          <w:szCs w:val="28"/>
        </w:rPr>
      </w:pPr>
      <w:r>
        <w:rPr>
          <w:rFonts w:ascii="宋体" w:hAnsi="宋体"/>
          <w:color w:val="000000"/>
          <w:sz w:val="28"/>
          <w:szCs w:val="28"/>
        </w:rPr>
        <w:t>法定代表人</w:t>
      </w:r>
      <w:r>
        <w:rPr>
          <w:rFonts w:ascii="宋体" w:hAnsi="宋体"/>
          <w:color w:val="000000"/>
          <w:sz w:val="28"/>
          <w:szCs w:val="28"/>
        </w:rPr>
        <w:t>(</w:t>
      </w:r>
      <w:r>
        <w:rPr>
          <w:rFonts w:ascii="宋体" w:hAnsi="宋体"/>
          <w:color w:val="000000"/>
          <w:sz w:val="28"/>
          <w:szCs w:val="28"/>
        </w:rPr>
        <w:t>签字</w:t>
      </w:r>
      <w:r>
        <w:rPr>
          <w:rFonts w:ascii="宋体" w:hAnsi="宋体"/>
          <w:color w:val="000000"/>
          <w:sz w:val="28"/>
          <w:szCs w:val="28"/>
        </w:rPr>
        <w:t>)</w:t>
      </w:r>
      <w:r>
        <w:rPr>
          <w:rFonts w:ascii="宋体" w:hAnsi="宋体"/>
          <w:color w:val="000000"/>
          <w:sz w:val="28"/>
          <w:szCs w:val="28"/>
        </w:rPr>
        <w:t>：</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color w:val="000000"/>
          <w:sz w:val="28"/>
          <w:szCs w:val="28"/>
        </w:rPr>
        <w:t>法定代表人</w:t>
      </w:r>
      <w:r>
        <w:rPr>
          <w:rFonts w:ascii="宋体" w:hAnsi="宋体"/>
          <w:color w:val="000000"/>
          <w:sz w:val="28"/>
          <w:szCs w:val="28"/>
        </w:rPr>
        <w:t>(</w:t>
      </w:r>
      <w:r>
        <w:rPr>
          <w:rFonts w:ascii="宋体" w:hAnsi="宋体"/>
          <w:color w:val="000000"/>
          <w:sz w:val="28"/>
          <w:szCs w:val="28"/>
        </w:rPr>
        <w:t>签字</w:t>
      </w:r>
      <w:r>
        <w:rPr>
          <w:rFonts w:ascii="宋体" w:hAnsi="宋体"/>
          <w:color w:val="000000"/>
          <w:sz w:val="28"/>
          <w:szCs w:val="28"/>
        </w:rPr>
        <w:t>)</w:t>
      </w:r>
      <w:r>
        <w:rPr>
          <w:rFonts w:ascii="宋体" w:hAnsi="宋体"/>
          <w:color w:val="000000"/>
          <w:sz w:val="28"/>
          <w:szCs w:val="28"/>
        </w:rPr>
        <w:t>：</w:t>
      </w:r>
      <w:r>
        <w:rPr>
          <w:rFonts w:ascii="宋体" w:hAnsi="宋体"/>
          <w:color w:val="000000"/>
          <w:sz w:val="28"/>
          <w:szCs w:val="28"/>
          <w:u w:val="single"/>
        </w:rPr>
        <w:t xml:space="preserve">       </w:t>
      </w:r>
    </w:p>
    <w:p w:rsidR="0080446A" w:rsidRDefault="00F1675D">
      <w:pPr>
        <w:wordWrap w:val="0"/>
        <w:snapToGrid w:val="0"/>
        <w:spacing w:line="360" w:lineRule="auto"/>
        <w:ind w:left="718"/>
        <w:rPr>
          <w:rFonts w:ascii="宋体" w:hAnsi="宋体"/>
          <w:color w:val="000000"/>
          <w:sz w:val="28"/>
          <w:szCs w:val="28"/>
        </w:rPr>
      </w:pPr>
      <w:r>
        <w:rPr>
          <w:rFonts w:ascii="宋体" w:hAnsi="宋体"/>
          <w:color w:val="000000"/>
          <w:sz w:val="28"/>
          <w:szCs w:val="28"/>
        </w:rPr>
        <w:t>委托代理人</w:t>
      </w:r>
      <w:r>
        <w:rPr>
          <w:rFonts w:ascii="宋体" w:hAnsi="宋体"/>
          <w:color w:val="000000"/>
          <w:sz w:val="28"/>
          <w:szCs w:val="28"/>
        </w:rPr>
        <w:t>(</w:t>
      </w:r>
      <w:r>
        <w:rPr>
          <w:rFonts w:ascii="宋体" w:hAnsi="宋体"/>
          <w:color w:val="000000"/>
          <w:sz w:val="28"/>
          <w:szCs w:val="28"/>
        </w:rPr>
        <w:t>签字</w:t>
      </w:r>
      <w:r>
        <w:rPr>
          <w:rFonts w:ascii="宋体" w:hAnsi="宋体"/>
          <w:color w:val="000000"/>
          <w:sz w:val="28"/>
          <w:szCs w:val="28"/>
        </w:rPr>
        <w:t>)</w:t>
      </w:r>
      <w:r>
        <w:rPr>
          <w:rFonts w:ascii="宋体" w:hAnsi="宋体"/>
          <w:color w:val="000000"/>
          <w:sz w:val="28"/>
          <w:szCs w:val="28"/>
        </w:rPr>
        <w:t>：</w:t>
      </w:r>
      <w:r>
        <w:rPr>
          <w:rFonts w:ascii="宋体" w:hAnsi="宋体"/>
          <w:color w:val="000000"/>
          <w:sz w:val="28"/>
          <w:szCs w:val="28"/>
          <w:u w:val="single"/>
        </w:rPr>
        <w:t xml:space="preserve">      </w:t>
      </w:r>
      <w:r>
        <w:rPr>
          <w:rFonts w:ascii="宋体" w:hAnsi="宋体"/>
          <w:color w:val="000000"/>
          <w:sz w:val="28"/>
          <w:szCs w:val="28"/>
        </w:rPr>
        <w:t xml:space="preserve">    </w:t>
      </w:r>
      <w:r>
        <w:rPr>
          <w:rFonts w:ascii="宋体" w:hAnsi="宋体"/>
          <w:color w:val="000000"/>
          <w:sz w:val="28"/>
          <w:szCs w:val="28"/>
        </w:rPr>
        <w:t>委托代理人</w:t>
      </w:r>
      <w:r>
        <w:rPr>
          <w:rFonts w:ascii="宋体" w:hAnsi="宋体"/>
          <w:color w:val="000000"/>
          <w:sz w:val="28"/>
          <w:szCs w:val="28"/>
        </w:rPr>
        <w:t>(</w:t>
      </w:r>
      <w:r>
        <w:rPr>
          <w:rFonts w:ascii="宋体" w:hAnsi="宋体"/>
          <w:color w:val="000000"/>
          <w:sz w:val="28"/>
          <w:szCs w:val="28"/>
        </w:rPr>
        <w:t>签字</w:t>
      </w:r>
      <w:r>
        <w:rPr>
          <w:rFonts w:ascii="宋体" w:hAnsi="宋体"/>
          <w:color w:val="000000"/>
          <w:sz w:val="28"/>
          <w:szCs w:val="28"/>
        </w:rPr>
        <w:t>)</w:t>
      </w:r>
      <w:r>
        <w:rPr>
          <w:rFonts w:ascii="宋体" w:hAnsi="宋体"/>
          <w:color w:val="000000"/>
          <w:sz w:val="28"/>
          <w:szCs w:val="28"/>
        </w:rPr>
        <w:t>：</w:t>
      </w:r>
      <w:r>
        <w:rPr>
          <w:rFonts w:ascii="宋体" w:hAnsi="宋体"/>
          <w:color w:val="000000"/>
          <w:sz w:val="28"/>
          <w:szCs w:val="28"/>
          <w:u w:val="single"/>
        </w:rPr>
        <w:t xml:space="preserve">       </w:t>
      </w:r>
    </w:p>
    <w:p w:rsidR="0080446A" w:rsidRDefault="00F1675D">
      <w:pPr>
        <w:wordWrap w:val="0"/>
        <w:snapToGrid w:val="0"/>
        <w:spacing w:line="360" w:lineRule="auto"/>
        <w:ind w:left="718"/>
        <w:rPr>
          <w:rFonts w:ascii="宋体" w:hAnsi="宋体"/>
          <w:color w:val="000000"/>
          <w:sz w:val="28"/>
          <w:szCs w:val="28"/>
        </w:rPr>
      </w:pPr>
      <w:r>
        <w:rPr>
          <w:rFonts w:ascii="宋体" w:hAnsi="宋体"/>
          <w:color w:val="000000"/>
          <w:sz w:val="28"/>
          <w:szCs w:val="28"/>
        </w:rPr>
        <w:lastRenderedPageBreak/>
        <w:t>电</w:t>
      </w:r>
      <w:r>
        <w:rPr>
          <w:rFonts w:ascii="宋体" w:hAnsi="宋体"/>
          <w:color w:val="000000"/>
          <w:sz w:val="28"/>
          <w:szCs w:val="28"/>
        </w:rPr>
        <w:t xml:space="preserve">  </w:t>
      </w:r>
      <w:r>
        <w:rPr>
          <w:rFonts w:ascii="宋体" w:hAnsi="宋体"/>
          <w:color w:val="000000"/>
          <w:sz w:val="28"/>
          <w:szCs w:val="28"/>
        </w:rPr>
        <w:t>话：</w:t>
      </w:r>
      <w:r>
        <w:rPr>
          <w:rFonts w:ascii="宋体" w:hAnsi="宋体"/>
          <w:color w:val="000000"/>
          <w:sz w:val="28"/>
          <w:szCs w:val="28"/>
          <w:u w:val="single"/>
        </w:rPr>
        <w:t xml:space="preserve">        </w:t>
      </w:r>
      <w:r>
        <w:rPr>
          <w:rFonts w:ascii="宋体" w:hAnsi="宋体"/>
          <w:color w:val="000000"/>
          <w:sz w:val="28"/>
          <w:szCs w:val="28"/>
        </w:rPr>
        <w:t>电</w:t>
      </w:r>
      <w:r>
        <w:rPr>
          <w:rFonts w:ascii="宋体" w:hAnsi="宋体"/>
          <w:color w:val="000000"/>
          <w:sz w:val="28"/>
          <w:szCs w:val="28"/>
        </w:rPr>
        <w:t xml:space="preserve">  </w:t>
      </w:r>
      <w:r>
        <w:rPr>
          <w:rFonts w:ascii="宋体" w:hAnsi="宋体"/>
          <w:color w:val="000000"/>
          <w:sz w:val="28"/>
          <w:szCs w:val="28"/>
        </w:rPr>
        <w:t>话：</w:t>
      </w:r>
      <w:r>
        <w:rPr>
          <w:rFonts w:ascii="宋体" w:hAnsi="宋体"/>
          <w:color w:val="000000"/>
          <w:sz w:val="28"/>
          <w:szCs w:val="28"/>
          <w:u w:val="single"/>
        </w:rPr>
        <w:t xml:space="preserve">     </w:t>
      </w:r>
    </w:p>
    <w:p w:rsidR="0080446A" w:rsidRDefault="00F1675D">
      <w:pPr>
        <w:wordWrap w:val="0"/>
        <w:snapToGrid w:val="0"/>
        <w:spacing w:line="360" w:lineRule="auto"/>
        <w:ind w:left="718"/>
        <w:rPr>
          <w:rFonts w:ascii="宋体" w:hAnsi="宋体"/>
          <w:color w:val="000000"/>
          <w:sz w:val="28"/>
          <w:szCs w:val="28"/>
        </w:rPr>
      </w:pPr>
      <w:r>
        <w:rPr>
          <w:rFonts w:ascii="宋体" w:hAnsi="宋体"/>
          <w:color w:val="000000"/>
          <w:sz w:val="28"/>
          <w:szCs w:val="28"/>
        </w:rPr>
        <w:t>传</w:t>
      </w:r>
      <w:r>
        <w:rPr>
          <w:rFonts w:ascii="宋体" w:hAnsi="宋体"/>
          <w:color w:val="000000"/>
          <w:sz w:val="28"/>
          <w:szCs w:val="28"/>
        </w:rPr>
        <w:t xml:space="preserve">  </w:t>
      </w:r>
      <w:r>
        <w:rPr>
          <w:rFonts w:ascii="宋体" w:hAnsi="宋体"/>
          <w:color w:val="000000"/>
          <w:sz w:val="28"/>
          <w:szCs w:val="28"/>
        </w:rPr>
        <w:t>真：</w:t>
      </w:r>
      <w:r>
        <w:rPr>
          <w:rFonts w:ascii="宋体" w:hAnsi="宋体"/>
          <w:color w:val="000000"/>
          <w:sz w:val="28"/>
          <w:szCs w:val="28"/>
          <w:u w:val="single"/>
        </w:rPr>
        <w:t xml:space="preserve">        </w:t>
      </w:r>
      <w:r>
        <w:rPr>
          <w:rFonts w:ascii="宋体" w:hAnsi="宋体"/>
          <w:color w:val="000000"/>
          <w:sz w:val="28"/>
          <w:szCs w:val="28"/>
        </w:rPr>
        <w:t>传</w:t>
      </w:r>
      <w:r>
        <w:rPr>
          <w:rFonts w:ascii="宋体" w:hAnsi="宋体"/>
          <w:color w:val="000000"/>
          <w:sz w:val="28"/>
          <w:szCs w:val="28"/>
        </w:rPr>
        <w:t xml:space="preserve">  </w:t>
      </w:r>
      <w:r>
        <w:rPr>
          <w:rFonts w:ascii="宋体" w:hAnsi="宋体"/>
          <w:color w:val="000000"/>
          <w:sz w:val="28"/>
          <w:szCs w:val="28"/>
        </w:rPr>
        <w:t>真：</w:t>
      </w:r>
      <w:r>
        <w:rPr>
          <w:rFonts w:ascii="宋体" w:hAnsi="宋体"/>
          <w:color w:val="000000"/>
          <w:sz w:val="28"/>
          <w:szCs w:val="28"/>
          <w:u w:val="single"/>
        </w:rPr>
        <w:t xml:space="preserve">     </w:t>
      </w:r>
    </w:p>
    <w:p w:rsidR="0080446A" w:rsidRDefault="00F1675D">
      <w:pPr>
        <w:wordWrap w:val="0"/>
        <w:snapToGrid w:val="0"/>
        <w:spacing w:line="360" w:lineRule="auto"/>
        <w:ind w:left="718"/>
        <w:rPr>
          <w:rFonts w:ascii="宋体" w:hAnsi="宋体"/>
          <w:color w:val="000000"/>
          <w:sz w:val="28"/>
          <w:szCs w:val="28"/>
        </w:rPr>
      </w:pPr>
      <w:r>
        <w:rPr>
          <w:rFonts w:ascii="宋体" w:hAnsi="宋体"/>
          <w:color w:val="000000"/>
          <w:sz w:val="28"/>
          <w:szCs w:val="28"/>
        </w:rPr>
        <w:t>开户银行：</w:t>
      </w:r>
      <w:r>
        <w:rPr>
          <w:rFonts w:ascii="宋体" w:hAnsi="宋体"/>
          <w:color w:val="000000"/>
          <w:sz w:val="28"/>
          <w:szCs w:val="28"/>
          <w:u w:val="single"/>
        </w:rPr>
        <w:t xml:space="preserve">        </w:t>
      </w:r>
      <w:r>
        <w:rPr>
          <w:rFonts w:ascii="宋体" w:hAnsi="宋体"/>
          <w:color w:val="000000"/>
          <w:sz w:val="28"/>
          <w:szCs w:val="28"/>
        </w:rPr>
        <w:t>开户银行：</w:t>
      </w:r>
      <w:r>
        <w:rPr>
          <w:rFonts w:ascii="宋体" w:hAnsi="宋体"/>
          <w:color w:val="000000"/>
          <w:sz w:val="28"/>
          <w:szCs w:val="28"/>
          <w:u w:val="single"/>
        </w:rPr>
        <w:t xml:space="preserve">   </w:t>
      </w:r>
    </w:p>
    <w:p w:rsidR="0080446A" w:rsidRDefault="00F1675D">
      <w:pPr>
        <w:wordWrap w:val="0"/>
        <w:snapToGrid w:val="0"/>
        <w:spacing w:line="360" w:lineRule="auto"/>
        <w:ind w:left="718"/>
        <w:rPr>
          <w:rFonts w:ascii="宋体" w:hAnsi="宋体"/>
          <w:color w:val="000000"/>
          <w:sz w:val="28"/>
          <w:szCs w:val="28"/>
        </w:rPr>
      </w:pPr>
      <w:r>
        <w:rPr>
          <w:rFonts w:ascii="宋体" w:hAnsi="宋体"/>
          <w:color w:val="000000"/>
          <w:sz w:val="28"/>
          <w:szCs w:val="28"/>
        </w:rPr>
        <w:t>账</w:t>
      </w:r>
      <w:r>
        <w:rPr>
          <w:rFonts w:ascii="宋体" w:hAnsi="宋体"/>
          <w:color w:val="000000"/>
          <w:sz w:val="28"/>
          <w:szCs w:val="28"/>
        </w:rPr>
        <w:t xml:space="preserve">  </w:t>
      </w:r>
      <w:r>
        <w:rPr>
          <w:rFonts w:ascii="宋体" w:hAnsi="宋体"/>
          <w:color w:val="000000"/>
          <w:sz w:val="28"/>
          <w:szCs w:val="28"/>
        </w:rPr>
        <w:t>号：</w:t>
      </w:r>
      <w:r>
        <w:rPr>
          <w:rFonts w:ascii="宋体" w:hAnsi="宋体"/>
          <w:color w:val="000000"/>
          <w:sz w:val="28"/>
          <w:szCs w:val="28"/>
          <w:u w:val="single"/>
        </w:rPr>
        <w:t xml:space="preserve">            </w:t>
      </w:r>
      <w:r>
        <w:rPr>
          <w:rFonts w:ascii="宋体" w:hAnsi="宋体"/>
          <w:color w:val="000000"/>
          <w:sz w:val="28"/>
          <w:szCs w:val="28"/>
        </w:rPr>
        <w:t>账</w:t>
      </w:r>
      <w:r>
        <w:rPr>
          <w:rFonts w:ascii="宋体" w:hAnsi="宋体"/>
          <w:color w:val="000000"/>
          <w:sz w:val="28"/>
          <w:szCs w:val="28"/>
        </w:rPr>
        <w:t xml:space="preserve">  </w:t>
      </w:r>
      <w:r>
        <w:rPr>
          <w:rFonts w:ascii="宋体" w:hAnsi="宋体"/>
          <w:color w:val="000000"/>
          <w:sz w:val="28"/>
          <w:szCs w:val="28"/>
        </w:rPr>
        <w:t>号：</w:t>
      </w:r>
      <w:r>
        <w:rPr>
          <w:rFonts w:ascii="宋体" w:hAnsi="宋体"/>
          <w:color w:val="000000"/>
          <w:sz w:val="28"/>
          <w:szCs w:val="28"/>
          <w:u w:val="single"/>
        </w:rPr>
        <w:t xml:space="preserve">     </w:t>
      </w:r>
    </w:p>
    <w:p w:rsidR="0080446A" w:rsidRDefault="00F1675D">
      <w:pPr>
        <w:wordWrap w:val="0"/>
        <w:spacing w:line="500" w:lineRule="exact"/>
        <w:ind w:firstLine="720"/>
        <w:rPr>
          <w:rFonts w:ascii="宋体" w:hAnsi="宋体"/>
          <w:color w:val="000000"/>
          <w:sz w:val="28"/>
          <w:szCs w:val="28"/>
          <w:u w:val="single"/>
        </w:rPr>
      </w:pPr>
      <w:r>
        <w:rPr>
          <w:rFonts w:ascii="宋体" w:hAnsi="宋体"/>
          <w:color w:val="000000"/>
          <w:sz w:val="28"/>
          <w:szCs w:val="28"/>
        </w:rPr>
        <w:t>邮政编码：</w:t>
      </w:r>
      <w:r>
        <w:rPr>
          <w:rFonts w:ascii="宋体" w:hAnsi="宋体"/>
          <w:color w:val="000000"/>
          <w:sz w:val="28"/>
          <w:szCs w:val="28"/>
          <w:u w:val="single"/>
        </w:rPr>
        <w:t xml:space="preserve">         </w:t>
      </w:r>
      <w:r>
        <w:rPr>
          <w:rFonts w:ascii="宋体" w:hAnsi="宋体"/>
          <w:color w:val="000000"/>
          <w:sz w:val="28"/>
          <w:szCs w:val="28"/>
        </w:rPr>
        <w:t>邮政编码：</w:t>
      </w:r>
      <w:r>
        <w:rPr>
          <w:rFonts w:ascii="宋体" w:hAnsi="宋体"/>
          <w:color w:val="000000"/>
          <w:sz w:val="28"/>
          <w:szCs w:val="28"/>
          <w:u w:val="single"/>
        </w:rPr>
        <w:t xml:space="preserve">  </w:t>
      </w:r>
    </w:p>
    <w:p w:rsidR="0080446A" w:rsidRDefault="0080446A">
      <w:pPr>
        <w:pStyle w:val="Default"/>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80446A">
      <w:pPr>
        <w:spacing w:line="480" w:lineRule="exact"/>
        <w:jc w:val="left"/>
        <w:rPr>
          <w:rFonts w:ascii="宋体" w:hAnsi="宋体"/>
          <w:b/>
          <w:sz w:val="32"/>
          <w:szCs w:val="32"/>
        </w:rPr>
      </w:pPr>
    </w:p>
    <w:p w:rsidR="0080446A" w:rsidRDefault="00F1675D">
      <w:pPr>
        <w:spacing w:line="480" w:lineRule="exact"/>
        <w:jc w:val="left"/>
        <w:rPr>
          <w:rFonts w:ascii="宋体" w:hAnsi="宋体"/>
          <w:b/>
          <w:sz w:val="32"/>
          <w:szCs w:val="32"/>
        </w:rPr>
      </w:pPr>
      <w:r>
        <w:rPr>
          <w:rFonts w:ascii="宋体" w:hAnsi="宋体" w:hint="eastAsia"/>
          <w:b/>
          <w:sz w:val="32"/>
          <w:szCs w:val="32"/>
        </w:rPr>
        <w:t>补充协议一</w:t>
      </w:r>
      <w:r>
        <w:rPr>
          <w:rFonts w:ascii="宋体" w:hAnsi="宋体" w:hint="eastAsia"/>
          <w:b/>
          <w:sz w:val="32"/>
          <w:szCs w:val="32"/>
        </w:rPr>
        <w:t xml:space="preserve">                  </w:t>
      </w:r>
      <w:r>
        <w:rPr>
          <w:rFonts w:ascii="宋体" w:hAnsi="宋体" w:hint="eastAsia"/>
          <w:b/>
          <w:sz w:val="32"/>
          <w:szCs w:val="32"/>
        </w:rPr>
        <w:t>安全责任书</w:t>
      </w:r>
    </w:p>
    <w:p w:rsidR="0080446A" w:rsidRDefault="0080446A">
      <w:pPr>
        <w:spacing w:line="480" w:lineRule="exact"/>
        <w:jc w:val="center"/>
        <w:rPr>
          <w:rFonts w:ascii="仿宋_GB2312" w:eastAsia="仿宋_GB2312"/>
          <w:b/>
          <w:sz w:val="32"/>
          <w:szCs w:val="32"/>
        </w:rPr>
      </w:pPr>
    </w:p>
    <w:p w:rsidR="0080446A" w:rsidRDefault="00F1675D">
      <w:pPr>
        <w:spacing w:line="600" w:lineRule="exact"/>
        <w:jc w:val="left"/>
        <w:rPr>
          <w:rFonts w:ascii="宋体" w:hAnsi="宋体"/>
          <w:b/>
          <w:sz w:val="32"/>
          <w:szCs w:val="32"/>
        </w:rPr>
      </w:pPr>
      <w:r>
        <w:rPr>
          <w:rFonts w:ascii="宋体" w:hAnsi="宋体" w:hint="eastAsia"/>
          <w:b/>
          <w:sz w:val="32"/>
          <w:szCs w:val="32"/>
        </w:rPr>
        <w:t>甲方：盐城幼儿师范高等专科学校</w:t>
      </w:r>
      <w:r>
        <w:rPr>
          <w:rFonts w:ascii="宋体" w:hAnsi="宋体" w:hint="eastAsia"/>
          <w:b/>
          <w:sz w:val="32"/>
          <w:szCs w:val="32"/>
        </w:rPr>
        <w:t xml:space="preserve">              </w:t>
      </w:r>
      <w:r>
        <w:rPr>
          <w:rFonts w:ascii="宋体" w:hAnsi="宋体" w:hint="eastAsia"/>
          <w:b/>
          <w:sz w:val="32"/>
          <w:szCs w:val="32"/>
        </w:rPr>
        <w:t>（以下简称甲方）</w:t>
      </w:r>
    </w:p>
    <w:p w:rsidR="0080446A" w:rsidRDefault="00F1675D">
      <w:pPr>
        <w:spacing w:line="600" w:lineRule="exact"/>
        <w:jc w:val="left"/>
        <w:rPr>
          <w:rFonts w:ascii="宋体" w:hAnsi="宋体"/>
          <w:b/>
          <w:sz w:val="32"/>
          <w:szCs w:val="32"/>
        </w:rPr>
      </w:pPr>
      <w:r>
        <w:rPr>
          <w:rFonts w:ascii="宋体" w:hAnsi="宋体" w:hint="eastAsia"/>
          <w:b/>
          <w:sz w:val="32"/>
          <w:szCs w:val="32"/>
        </w:rPr>
        <w:t>乙方：</w:t>
      </w:r>
      <w:r>
        <w:rPr>
          <w:rFonts w:ascii="宋体" w:hAnsi="宋体" w:hint="eastAsia"/>
          <w:b/>
          <w:sz w:val="32"/>
          <w:szCs w:val="32"/>
        </w:rPr>
        <w:t xml:space="preserve">                                      </w:t>
      </w:r>
      <w:r>
        <w:rPr>
          <w:rFonts w:ascii="宋体" w:hAnsi="宋体" w:hint="eastAsia"/>
          <w:b/>
          <w:sz w:val="32"/>
          <w:szCs w:val="32"/>
        </w:rPr>
        <w:t>（以下简称乙方）</w:t>
      </w:r>
    </w:p>
    <w:p w:rsidR="0080446A" w:rsidRDefault="0080446A">
      <w:pPr>
        <w:spacing w:line="600" w:lineRule="exact"/>
        <w:jc w:val="left"/>
        <w:rPr>
          <w:rFonts w:ascii="仿宋_GB2312" w:eastAsia="仿宋_GB2312"/>
          <w:b/>
          <w:sz w:val="28"/>
          <w:szCs w:val="28"/>
        </w:rPr>
      </w:pPr>
    </w:p>
    <w:p w:rsidR="0080446A" w:rsidRDefault="00F1675D">
      <w:pPr>
        <w:spacing w:line="480" w:lineRule="exact"/>
        <w:ind w:firstLineChars="200" w:firstLine="560"/>
        <w:rPr>
          <w:rFonts w:ascii="宋体" w:hAnsi="宋体"/>
          <w:sz w:val="28"/>
          <w:szCs w:val="28"/>
        </w:rPr>
      </w:pPr>
      <w:r>
        <w:rPr>
          <w:rFonts w:ascii="宋体" w:hAnsi="宋体" w:hint="eastAsia"/>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rsidR="0080446A" w:rsidRDefault="00F1675D">
      <w:pPr>
        <w:spacing w:line="480" w:lineRule="exact"/>
        <w:rPr>
          <w:rFonts w:ascii="宋体" w:hAnsi="宋体"/>
          <w:b/>
          <w:sz w:val="28"/>
          <w:szCs w:val="28"/>
        </w:rPr>
      </w:pPr>
      <w:r>
        <w:rPr>
          <w:rFonts w:ascii="宋体" w:hAnsi="宋体" w:hint="eastAsia"/>
          <w:b/>
          <w:sz w:val="28"/>
          <w:szCs w:val="28"/>
        </w:rPr>
        <w:t>一、建立以项目经理或项目现场负责人为首的安全保证体系</w:t>
      </w:r>
    </w:p>
    <w:p w:rsidR="0080446A" w:rsidRDefault="00F1675D">
      <w:pPr>
        <w:spacing w:line="480" w:lineRule="exact"/>
        <w:ind w:firstLineChars="200" w:firstLine="560"/>
        <w:rPr>
          <w:rFonts w:ascii="宋体" w:hAnsi="宋体"/>
          <w:sz w:val="28"/>
          <w:szCs w:val="28"/>
        </w:rPr>
      </w:pPr>
      <w:r>
        <w:rPr>
          <w:rFonts w:ascii="宋体" w:hAnsi="宋体" w:hint="eastAsia"/>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rsidR="0080446A" w:rsidRDefault="00F1675D">
      <w:pPr>
        <w:spacing w:line="480" w:lineRule="exact"/>
        <w:rPr>
          <w:rFonts w:ascii="宋体" w:hAnsi="宋体"/>
          <w:b/>
          <w:sz w:val="28"/>
          <w:szCs w:val="28"/>
        </w:rPr>
      </w:pPr>
      <w:r>
        <w:rPr>
          <w:rFonts w:ascii="宋体" w:hAnsi="宋体" w:hint="eastAsia"/>
          <w:b/>
          <w:sz w:val="28"/>
          <w:szCs w:val="28"/>
        </w:rPr>
        <w:t>1</w:t>
      </w:r>
      <w:r>
        <w:rPr>
          <w:rFonts w:ascii="宋体" w:hAnsi="宋体" w:hint="eastAsia"/>
          <w:b/>
          <w:sz w:val="28"/>
          <w:szCs w:val="28"/>
        </w:rPr>
        <w:t>、建立健全安全管理体系</w:t>
      </w:r>
    </w:p>
    <w:p w:rsidR="0080446A" w:rsidRDefault="00F1675D">
      <w:pPr>
        <w:spacing w:line="480" w:lineRule="exact"/>
        <w:ind w:firstLineChars="200" w:firstLine="560"/>
        <w:rPr>
          <w:rFonts w:ascii="宋体" w:hAnsi="宋体"/>
          <w:sz w:val="28"/>
          <w:szCs w:val="28"/>
        </w:rPr>
      </w:pPr>
      <w:r>
        <w:rPr>
          <w:rFonts w:ascii="宋体" w:hAnsi="宋体" w:hint="eastAsia"/>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rsidR="0080446A" w:rsidRDefault="00F1675D">
      <w:pPr>
        <w:spacing w:line="480" w:lineRule="exact"/>
        <w:rPr>
          <w:rFonts w:ascii="宋体" w:hAnsi="宋体"/>
          <w:b/>
          <w:sz w:val="28"/>
          <w:szCs w:val="28"/>
        </w:rPr>
      </w:pPr>
      <w:r>
        <w:rPr>
          <w:rFonts w:ascii="宋体" w:hAnsi="宋体" w:hint="eastAsia"/>
          <w:b/>
          <w:sz w:val="28"/>
          <w:szCs w:val="28"/>
        </w:rPr>
        <w:t>2</w:t>
      </w:r>
      <w:r>
        <w:rPr>
          <w:rFonts w:ascii="宋体" w:hAnsi="宋体" w:hint="eastAsia"/>
          <w:b/>
          <w:sz w:val="28"/>
          <w:szCs w:val="28"/>
        </w:rPr>
        <w:t>、建立安全教育制度</w:t>
      </w:r>
    </w:p>
    <w:p w:rsidR="0080446A" w:rsidRDefault="00F1675D">
      <w:pPr>
        <w:spacing w:line="480" w:lineRule="exact"/>
        <w:ind w:firstLineChars="200" w:firstLine="560"/>
        <w:rPr>
          <w:rFonts w:ascii="宋体" w:hAnsi="宋体"/>
          <w:sz w:val="28"/>
          <w:szCs w:val="28"/>
        </w:rPr>
      </w:pPr>
      <w:r>
        <w:rPr>
          <w:rFonts w:ascii="宋体" w:hAnsi="宋体" w:hint="eastAsia"/>
          <w:sz w:val="28"/>
          <w:szCs w:val="28"/>
        </w:rPr>
        <w:t>乙方应对所有进场的施工人员进行入场安全教育及针对本工种安全操作规程的教育，需持证上岗的特殊工种工人都必须经过培</w:t>
      </w:r>
      <w:r>
        <w:rPr>
          <w:rFonts w:ascii="宋体" w:hAnsi="宋体" w:hint="eastAsia"/>
          <w:sz w:val="28"/>
          <w:szCs w:val="28"/>
        </w:rPr>
        <w:t>训考试，并取得有关部门颁发的合格证并经乙方负责人、甲方工地代表审核确认后方可持证上岗。各工种每天上班前，由工种班长做班前安全教育。</w:t>
      </w:r>
    </w:p>
    <w:p w:rsidR="0080446A" w:rsidRDefault="00F1675D">
      <w:pPr>
        <w:spacing w:line="480" w:lineRule="exact"/>
        <w:rPr>
          <w:rFonts w:ascii="宋体" w:hAnsi="宋体"/>
          <w:b/>
          <w:sz w:val="28"/>
          <w:szCs w:val="28"/>
        </w:rPr>
      </w:pPr>
      <w:r>
        <w:rPr>
          <w:rFonts w:ascii="宋体" w:hAnsi="宋体" w:hint="eastAsia"/>
          <w:b/>
          <w:sz w:val="28"/>
          <w:szCs w:val="28"/>
        </w:rPr>
        <w:t>3</w:t>
      </w:r>
      <w:r>
        <w:rPr>
          <w:rFonts w:ascii="宋体" w:hAnsi="宋体" w:hint="eastAsia"/>
          <w:b/>
          <w:sz w:val="28"/>
          <w:szCs w:val="28"/>
        </w:rPr>
        <w:t>、坚持安全检查制度</w:t>
      </w:r>
    </w:p>
    <w:p w:rsidR="0080446A" w:rsidRDefault="00F1675D">
      <w:pPr>
        <w:spacing w:line="480" w:lineRule="exact"/>
        <w:ind w:firstLineChars="200" w:firstLine="560"/>
        <w:rPr>
          <w:rFonts w:ascii="宋体" w:hAnsi="宋体"/>
          <w:sz w:val="28"/>
          <w:szCs w:val="28"/>
        </w:rPr>
      </w:pPr>
      <w:r>
        <w:rPr>
          <w:rFonts w:ascii="宋体" w:hAnsi="宋体" w:hint="eastAsia"/>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80446A" w:rsidRDefault="00F1675D">
      <w:pPr>
        <w:spacing w:line="480" w:lineRule="exact"/>
        <w:rPr>
          <w:rFonts w:ascii="宋体" w:hAnsi="宋体"/>
          <w:b/>
          <w:sz w:val="28"/>
          <w:szCs w:val="28"/>
        </w:rPr>
      </w:pPr>
      <w:r>
        <w:rPr>
          <w:rFonts w:ascii="宋体" w:hAnsi="宋体" w:hint="eastAsia"/>
          <w:b/>
          <w:sz w:val="28"/>
          <w:szCs w:val="28"/>
        </w:rPr>
        <w:t>4</w:t>
      </w:r>
      <w:r>
        <w:rPr>
          <w:rFonts w:ascii="宋体" w:hAnsi="宋体" w:hint="eastAsia"/>
          <w:b/>
          <w:sz w:val="28"/>
          <w:szCs w:val="28"/>
        </w:rPr>
        <w:t>、坚持安全交底制度</w:t>
      </w:r>
    </w:p>
    <w:p w:rsidR="0080446A" w:rsidRDefault="00F1675D">
      <w:pPr>
        <w:spacing w:line="480" w:lineRule="exact"/>
        <w:ind w:firstLineChars="200" w:firstLine="560"/>
        <w:rPr>
          <w:rFonts w:ascii="宋体" w:hAnsi="宋体"/>
          <w:sz w:val="28"/>
          <w:szCs w:val="28"/>
        </w:rPr>
      </w:pPr>
      <w:r>
        <w:rPr>
          <w:rFonts w:ascii="宋体" w:hAnsi="宋体" w:hint="eastAsia"/>
          <w:sz w:val="28"/>
          <w:szCs w:val="28"/>
        </w:rPr>
        <w:t>乙方技术人员在编制施工方案、技术措施前，必须严格按照招投标文件、</w:t>
      </w:r>
      <w:r>
        <w:rPr>
          <w:rFonts w:ascii="宋体" w:hAnsi="宋体" w:hint="eastAsia"/>
          <w:sz w:val="28"/>
          <w:szCs w:val="28"/>
        </w:rPr>
        <w:t>合同等约定，详细、深入地了解施工内容、工作量、技术要求等，必须主动联系甲方工地代表现场了解施工区域可能存在的水电气线路及其走向，必须编制详细的、有针对性的安全措施，并在施工前向操作人员进行安全交底，</w:t>
      </w:r>
      <w:r>
        <w:rPr>
          <w:rFonts w:ascii="宋体" w:hAnsi="宋体" w:hint="eastAsia"/>
          <w:sz w:val="28"/>
          <w:szCs w:val="28"/>
        </w:rPr>
        <w:lastRenderedPageBreak/>
        <w:t>告知在施工中应采取的必要的安全防护措施，保障作业人员及相邻区域的安全，防止相邻区域的管道堵塞、渗漏水、停电、物品毁坏等事故发生，做好文字记录备查、归档。</w:t>
      </w:r>
    </w:p>
    <w:p w:rsidR="0080446A" w:rsidRDefault="00F1675D">
      <w:pPr>
        <w:spacing w:line="480" w:lineRule="exact"/>
        <w:rPr>
          <w:rFonts w:ascii="宋体" w:hAnsi="宋体"/>
          <w:b/>
          <w:sz w:val="28"/>
          <w:szCs w:val="28"/>
        </w:rPr>
      </w:pPr>
      <w:r>
        <w:rPr>
          <w:rFonts w:ascii="宋体" w:hAnsi="宋体" w:hint="eastAsia"/>
          <w:b/>
          <w:sz w:val="28"/>
          <w:szCs w:val="28"/>
        </w:rPr>
        <w:t>5</w:t>
      </w:r>
      <w:r>
        <w:rPr>
          <w:rFonts w:ascii="宋体" w:hAnsi="宋体" w:hint="eastAsia"/>
          <w:b/>
          <w:sz w:val="28"/>
          <w:szCs w:val="28"/>
        </w:rPr>
        <w:t>、规范安全事故处理制度</w:t>
      </w:r>
    </w:p>
    <w:p w:rsidR="0080446A" w:rsidRDefault="00F1675D">
      <w:pPr>
        <w:spacing w:line="480" w:lineRule="exact"/>
        <w:ind w:firstLineChars="200" w:firstLine="560"/>
        <w:rPr>
          <w:rFonts w:ascii="宋体" w:hAnsi="宋体"/>
          <w:sz w:val="28"/>
          <w:szCs w:val="28"/>
        </w:rPr>
      </w:pPr>
      <w:r>
        <w:rPr>
          <w:rFonts w:ascii="宋体" w:hAnsi="宋体" w:hint="eastAsia"/>
          <w:sz w:val="28"/>
          <w:szCs w:val="28"/>
        </w:rPr>
        <w:t>现场发生的安全事故，乙方负责及时、准确地查明原因，教育大家，并落实整改措施。重大事故必须及时向甲方及地方有关部门汇报，积极配合和接受有</w:t>
      </w:r>
      <w:r>
        <w:rPr>
          <w:rFonts w:ascii="宋体" w:hAnsi="宋体" w:hint="eastAsia"/>
          <w:sz w:val="28"/>
          <w:szCs w:val="28"/>
        </w:rPr>
        <w:t>关部门的调查处理。</w:t>
      </w:r>
    </w:p>
    <w:p w:rsidR="0080446A" w:rsidRDefault="00F1675D">
      <w:pPr>
        <w:spacing w:line="480" w:lineRule="exact"/>
        <w:rPr>
          <w:rFonts w:ascii="宋体" w:hAnsi="宋体"/>
          <w:b/>
          <w:sz w:val="28"/>
          <w:szCs w:val="28"/>
        </w:rPr>
      </w:pPr>
      <w:r>
        <w:rPr>
          <w:rFonts w:ascii="宋体" w:hAnsi="宋体" w:hint="eastAsia"/>
          <w:b/>
          <w:sz w:val="28"/>
          <w:szCs w:val="28"/>
        </w:rPr>
        <w:t>6</w:t>
      </w:r>
      <w:r>
        <w:rPr>
          <w:rFonts w:ascii="宋体" w:hAnsi="宋体" w:hint="eastAsia"/>
          <w:b/>
          <w:sz w:val="28"/>
          <w:szCs w:val="28"/>
        </w:rPr>
        <w:t>、坚持特殊工种持证上岗制度</w:t>
      </w:r>
    </w:p>
    <w:p w:rsidR="0080446A" w:rsidRDefault="00F1675D">
      <w:pPr>
        <w:spacing w:line="480" w:lineRule="exact"/>
        <w:ind w:firstLine="420"/>
        <w:rPr>
          <w:rFonts w:ascii="宋体" w:hAnsi="宋体"/>
          <w:b/>
          <w:sz w:val="28"/>
          <w:szCs w:val="28"/>
        </w:rPr>
      </w:pPr>
      <w:r>
        <w:rPr>
          <w:rFonts w:ascii="宋体" w:hAnsi="宋体" w:hint="eastAsia"/>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rsidR="0080446A" w:rsidRDefault="00F1675D">
      <w:pPr>
        <w:spacing w:line="480" w:lineRule="exact"/>
        <w:rPr>
          <w:rFonts w:ascii="宋体" w:hAnsi="宋体"/>
          <w:b/>
          <w:sz w:val="28"/>
          <w:szCs w:val="28"/>
        </w:rPr>
      </w:pPr>
      <w:r>
        <w:rPr>
          <w:rFonts w:ascii="宋体" w:hAnsi="宋体" w:hint="eastAsia"/>
          <w:b/>
          <w:sz w:val="28"/>
          <w:szCs w:val="28"/>
        </w:rPr>
        <w:t>二、安全施工措施</w:t>
      </w:r>
    </w:p>
    <w:p w:rsidR="0080446A" w:rsidRDefault="00F1675D">
      <w:pPr>
        <w:spacing w:line="480" w:lineRule="exact"/>
        <w:rPr>
          <w:rFonts w:ascii="宋体" w:hAnsi="宋体"/>
          <w:b/>
          <w:sz w:val="28"/>
          <w:szCs w:val="28"/>
        </w:rPr>
      </w:pPr>
      <w:r>
        <w:rPr>
          <w:rFonts w:ascii="宋体" w:hAnsi="宋体" w:hint="eastAsia"/>
          <w:b/>
          <w:sz w:val="28"/>
          <w:szCs w:val="28"/>
        </w:rPr>
        <w:t>1</w:t>
      </w:r>
      <w:r>
        <w:rPr>
          <w:rFonts w:ascii="宋体" w:hAnsi="宋体" w:hint="eastAsia"/>
          <w:b/>
          <w:sz w:val="28"/>
          <w:szCs w:val="28"/>
        </w:rPr>
        <w:t>、强电施工安全管理</w:t>
      </w:r>
    </w:p>
    <w:p w:rsidR="0080446A" w:rsidRDefault="00F1675D">
      <w:pPr>
        <w:spacing w:line="480" w:lineRule="exact"/>
        <w:ind w:firstLine="420"/>
        <w:rPr>
          <w:rFonts w:ascii="宋体" w:hAnsi="宋体"/>
          <w:sz w:val="28"/>
          <w:szCs w:val="28"/>
        </w:rPr>
      </w:pPr>
      <w:r>
        <w:rPr>
          <w:rFonts w:ascii="宋体" w:hAnsi="宋体" w:hint="eastAsia"/>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w:t>
      </w:r>
      <w:r>
        <w:rPr>
          <w:rFonts w:ascii="宋体" w:hAnsi="宋体" w:hint="eastAsia"/>
          <w:sz w:val="28"/>
          <w:szCs w:val="28"/>
        </w:rPr>
        <w:t>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80446A" w:rsidRDefault="00F1675D">
      <w:pPr>
        <w:spacing w:line="480" w:lineRule="exact"/>
        <w:ind w:firstLine="420"/>
        <w:rPr>
          <w:rFonts w:ascii="宋体" w:hAnsi="宋体"/>
          <w:sz w:val="28"/>
          <w:szCs w:val="28"/>
        </w:rPr>
      </w:pPr>
      <w:r>
        <w:rPr>
          <w:rFonts w:ascii="宋体" w:hAnsi="宋体" w:hint="eastAsia"/>
          <w:sz w:val="28"/>
          <w:szCs w:val="28"/>
        </w:rPr>
        <w:t>强电施工人员要认真进行现场施工工作，确保设备和人员的安全；强电现场领班监督指导并检查施工规范及安全防护情况；施工期间必须严格执行电工</w:t>
      </w:r>
      <w:r>
        <w:rPr>
          <w:rFonts w:ascii="宋体" w:hAnsi="宋体" w:hint="eastAsia"/>
          <w:sz w:val="28"/>
          <w:szCs w:val="28"/>
        </w:rPr>
        <w:t>"</w:t>
      </w:r>
      <w:r>
        <w:rPr>
          <w:rFonts w:ascii="宋体" w:hAnsi="宋体" w:hint="eastAsia"/>
          <w:sz w:val="28"/>
          <w:szCs w:val="28"/>
        </w:rPr>
        <w:t>四措八制</w:t>
      </w:r>
      <w:r>
        <w:rPr>
          <w:rFonts w:ascii="宋体" w:hAnsi="宋体" w:hint="eastAsia"/>
          <w:sz w:val="28"/>
          <w:szCs w:val="28"/>
        </w:rPr>
        <w:t>",</w:t>
      </w:r>
      <w:r>
        <w:rPr>
          <w:rFonts w:ascii="宋体" w:hAnsi="宋体" w:hint="eastAsia"/>
          <w:sz w:val="28"/>
          <w:szCs w:val="28"/>
        </w:rPr>
        <w:t>严禁</w:t>
      </w:r>
      <w:hyperlink r:id="rId8" w:tgtFrame="_blank" w:history="1">
        <w:r>
          <w:rPr>
            <w:rFonts w:ascii="宋体" w:hAnsi="宋体" w:hint="eastAsia"/>
            <w:sz w:val="28"/>
            <w:szCs w:val="28"/>
          </w:rPr>
          <w:t>违章作业</w:t>
        </w:r>
      </w:hyperlink>
      <w:r>
        <w:rPr>
          <w:rFonts w:ascii="宋体" w:hAnsi="宋体" w:hint="eastAsia"/>
          <w:sz w:val="28"/>
          <w:szCs w:val="28"/>
        </w:rPr>
        <w:t>（</w:t>
      </w:r>
      <w:r>
        <w:rPr>
          <w:rFonts w:ascii="宋体" w:hAnsi="宋体" w:hint="eastAsia"/>
          <w:sz w:val="28"/>
          <w:szCs w:val="28"/>
        </w:rPr>
        <w:t>"</w:t>
      </w:r>
      <w:r>
        <w:rPr>
          <w:rFonts w:ascii="宋体" w:hAnsi="宋体" w:hint="eastAsia"/>
          <w:sz w:val="28"/>
          <w:szCs w:val="28"/>
        </w:rPr>
        <w:t>四措</w:t>
      </w:r>
      <w:r>
        <w:rPr>
          <w:rFonts w:ascii="宋体" w:hAnsi="宋体" w:hint="eastAsia"/>
          <w:sz w:val="28"/>
          <w:szCs w:val="28"/>
        </w:rPr>
        <w:t xml:space="preserve">": </w:t>
      </w:r>
      <w:r>
        <w:rPr>
          <w:rFonts w:ascii="宋体" w:hAnsi="宋体" w:hint="eastAsia"/>
          <w:sz w:val="28"/>
          <w:szCs w:val="28"/>
        </w:rPr>
        <w:t>⑴停电</w:t>
      </w:r>
      <w:r>
        <w:rPr>
          <w:rFonts w:ascii="宋体" w:hAnsi="宋体" w:hint="eastAsia"/>
          <w:sz w:val="28"/>
          <w:szCs w:val="28"/>
        </w:rPr>
        <w:t xml:space="preserve"> </w:t>
      </w:r>
      <w:r>
        <w:rPr>
          <w:rFonts w:ascii="宋体" w:hAnsi="宋体" w:hint="eastAsia"/>
          <w:sz w:val="28"/>
          <w:szCs w:val="28"/>
        </w:rPr>
        <w:t>⑵验电</w:t>
      </w:r>
      <w:r>
        <w:rPr>
          <w:rFonts w:ascii="宋体" w:hAnsi="宋体" w:hint="eastAsia"/>
          <w:sz w:val="28"/>
          <w:szCs w:val="28"/>
        </w:rPr>
        <w:t xml:space="preserve"> </w:t>
      </w:r>
      <w:r>
        <w:rPr>
          <w:rFonts w:ascii="宋体" w:hAnsi="宋体" w:hint="eastAsia"/>
          <w:sz w:val="28"/>
          <w:szCs w:val="28"/>
        </w:rPr>
        <w:t>⑶挂地线</w:t>
      </w:r>
      <w:r>
        <w:rPr>
          <w:rFonts w:ascii="宋体" w:hAnsi="宋体" w:hint="eastAsia"/>
          <w:sz w:val="28"/>
          <w:szCs w:val="28"/>
        </w:rPr>
        <w:t xml:space="preserve"> </w:t>
      </w:r>
      <w:r>
        <w:rPr>
          <w:rFonts w:ascii="宋体" w:hAnsi="宋体" w:hint="eastAsia"/>
          <w:sz w:val="28"/>
          <w:szCs w:val="28"/>
        </w:rPr>
        <w:t>⑷设临时遮拦、悬挂标示牌</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w:t>
      </w:r>
      <w:r>
        <w:rPr>
          <w:rFonts w:ascii="宋体" w:hAnsi="宋体" w:hint="eastAsia"/>
          <w:sz w:val="28"/>
          <w:szCs w:val="28"/>
        </w:rPr>
        <w:t>八制</w:t>
      </w:r>
      <w:r>
        <w:rPr>
          <w:rFonts w:ascii="宋体" w:hAnsi="宋体" w:hint="eastAsia"/>
          <w:sz w:val="28"/>
          <w:szCs w:val="28"/>
        </w:rPr>
        <w:t xml:space="preserve">": </w:t>
      </w:r>
      <w:r>
        <w:rPr>
          <w:rFonts w:ascii="宋体" w:hAnsi="宋体" w:hint="eastAsia"/>
          <w:sz w:val="28"/>
          <w:szCs w:val="28"/>
        </w:rPr>
        <w:t>⑴工作票制度</w:t>
      </w:r>
      <w:r>
        <w:rPr>
          <w:rFonts w:ascii="宋体" w:hAnsi="宋体" w:hint="eastAsia"/>
          <w:sz w:val="28"/>
          <w:szCs w:val="28"/>
        </w:rPr>
        <w:t xml:space="preserve"> </w:t>
      </w:r>
      <w:r>
        <w:rPr>
          <w:rFonts w:ascii="宋体" w:hAnsi="宋体" w:hint="eastAsia"/>
          <w:sz w:val="28"/>
          <w:szCs w:val="28"/>
        </w:rPr>
        <w:t>⑵操作票制度</w:t>
      </w:r>
      <w:r>
        <w:rPr>
          <w:rFonts w:ascii="宋体" w:hAnsi="宋体" w:hint="eastAsia"/>
          <w:sz w:val="28"/>
          <w:szCs w:val="28"/>
        </w:rPr>
        <w:t xml:space="preserve"> </w:t>
      </w:r>
      <w:r>
        <w:rPr>
          <w:rFonts w:ascii="宋体" w:hAnsi="宋体" w:hint="eastAsia"/>
          <w:sz w:val="28"/>
          <w:szCs w:val="28"/>
        </w:rPr>
        <w:t>⑶查话及交底制度</w:t>
      </w:r>
      <w:r>
        <w:rPr>
          <w:rFonts w:ascii="宋体" w:hAnsi="宋体" w:hint="eastAsia"/>
          <w:sz w:val="28"/>
          <w:szCs w:val="28"/>
        </w:rPr>
        <w:t xml:space="preserve"> </w:t>
      </w:r>
      <w:r>
        <w:rPr>
          <w:rFonts w:ascii="宋体" w:hAnsi="宋体" w:hint="eastAsia"/>
          <w:sz w:val="28"/>
          <w:szCs w:val="28"/>
        </w:rPr>
        <w:t>⑷工作许可制度</w:t>
      </w:r>
      <w:r>
        <w:rPr>
          <w:rFonts w:ascii="宋体" w:hAnsi="宋体" w:hint="eastAsia"/>
          <w:sz w:val="28"/>
          <w:szCs w:val="28"/>
        </w:rPr>
        <w:t xml:space="preserve"> </w:t>
      </w:r>
      <w:r>
        <w:rPr>
          <w:rFonts w:ascii="宋体" w:hAnsi="宋体" w:hint="eastAsia"/>
          <w:sz w:val="28"/>
          <w:szCs w:val="28"/>
        </w:rPr>
        <w:t>⑸工作监护制度</w:t>
      </w:r>
      <w:r>
        <w:rPr>
          <w:rFonts w:ascii="宋体" w:hAnsi="宋体" w:hint="eastAsia"/>
          <w:sz w:val="28"/>
          <w:szCs w:val="28"/>
        </w:rPr>
        <w:t xml:space="preserve"> </w:t>
      </w:r>
      <w:r>
        <w:rPr>
          <w:rFonts w:ascii="宋体" w:hAnsi="宋体" w:hint="eastAsia"/>
          <w:sz w:val="28"/>
          <w:szCs w:val="28"/>
        </w:rPr>
        <w:t>⑹工作间断及工作转移制度</w:t>
      </w:r>
      <w:r>
        <w:rPr>
          <w:rFonts w:ascii="宋体" w:hAnsi="宋体" w:hint="eastAsia"/>
          <w:sz w:val="28"/>
          <w:szCs w:val="28"/>
        </w:rPr>
        <w:t xml:space="preserve"> </w:t>
      </w:r>
      <w:r>
        <w:rPr>
          <w:rFonts w:ascii="宋体" w:hAnsi="宋体" w:hint="eastAsia"/>
          <w:sz w:val="28"/>
          <w:szCs w:val="28"/>
        </w:rPr>
        <w:t>⑺工作终结及送电制度</w:t>
      </w:r>
      <w:r>
        <w:rPr>
          <w:rFonts w:ascii="宋体" w:hAnsi="宋体" w:hint="eastAsia"/>
          <w:sz w:val="28"/>
          <w:szCs w:val="28"/>
        </w:rPr>
        <w:t xml:space="preserve"> </w:t>
      </w:r>
      <w:r>
        <w:rPr>
          <w:rFonts w:ascii="宋体" w:hAnsi="宋体" w:hint="eastAsia"/>
          <w:sz w:val="28"/>
          <w:szCs w:val="28"/>
        </w:rPr>
        <w:t>⑻调度管理制度</w:t>
      </w:r>
      <w:r>
        <w:rPr>
          <w:rFonts w:ascii="宋体" w:hAnsi="宋体" w:hint="eastAsia"/>
          <w:sz w:val="28"/>
          <w:szCs w:val="28"/>
        </w:rPr>
        <w:t xml:space="preserve"> </w:t>
      </w:r>
      <w:r>
        <w:rPr>
          <w:rFonts w:ascii="宋体" w:hAnsi="宋体" w:hint="eastAsia"/>
          <w:sz w:val="28"/>
          <w:szCs w:val="28"/>
        </w:rPr>
        <w:t>）；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w:t>
      </w:r>
      <w:r>
        <w:rPr>
          <w:rFonts w:ascii="宋体" w:hAnsi="宋体" w:hint="eastAsia"/>
          <w:sz w:val="28"/>
          <w:szCs w:val="28"/>
        </w:rPr>
        <w:lastRenderedPageBreak/>
        <w:t>拆地线，严禁</w:t>
      </w:r>
      <w:r>
        <w:rPr>
          <w:rFonts w:ascii="宋体" w:hAnsi="宋体" w:hint="eastAsia"/>
          <w:sz w:val="28"/>
          <w:szCs w:val="28"/>
        </w:rPr>
        <w:t>带负荷拉合</w:t>
      </w:r>
      <w:hyperlink r:id="rId9" w:tgtFrame="_blank" w:history="1">
        <w:r>
          <w:rPr>
            <w:rFonts w:ascii="宋体" w:hAnsi="宋体" w:hint="eastAsia"/>
            <w:sz w:val="28"/>
            <w:szCs w:val="28"/>
          </w:rPr>
          <w:t>隔离开关</w:t>
        </w:r>
      </w:hyperlink>
      <w:r>
        <w:rPr>
          <w:rFonts w:ascii="宋体" w:hAnsi="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80446A" w:rsidRDefault="00F1675D">
      <w:pPr>
        <w:spacing w:line="480" w:lineRule="exact"/>
        <w:rPr>
          <w:rFonts w:ascii="宋体" w:hAnsi="宋体"/>
          <w:b/>
          <w:sz w:val="28"/>
          <w:szCs w:val="28"/>
        </w:rPr>
      </w:pPr>
      <w:r>
        <w:rPr>
          <w:rFonts w:ascii="宋体" w:hAnsi="宋体" w:hint="eastAsia"/>
          <w:b/>
          <w:sz w:val="28"/>
          <w:szCs w:val="28"/>
        </w:rPr>
        <w:t>2</w:t>
      </w:r>
      <w:r>
        <w:rPr>
          <w:rFonts w:ascii="宋体" w:hAnsi="宋体" w:hint="eastAsia"/>
          <w:b/>
          <w:sz w:val="28"/>
          <w:szCs w:val="28"/>
        </w:rPr>
        <w:t>、施工用水安全管理</w:t>
      </w:r>
    </w:p>
    <w:p w:rsidR="0080446A" w:rsidRDefault="00F1675D">
      <w:pPr>
        <w:spacing w:line="480" w:lineRule="exact"/>
        <w:ind w:firstLine="420"/>
        <w:rPr>
          <w:rFonts w:ascii="宋体" w:hAnsi="宋体"/>
          <w:sz w:val="28"/>
          <w:szCs w:val="28"/>
        </w:rPr>
      </w:pPr>
      <w:r>
        <w:rPr>
          <w:rFonts w:ascii="宋体" w:hAnsi="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80446A" w:rsidRDefault="00F1675D">
      <w:pPr>
        <w:spacing w:line="480" w:lineRule="exact"/>
        <w:rPr>
          <w:rFonts w:ascii="宋体" w:hAnsi="宋体"/>
          <w:b/>
          <w:sz w:val="28"/>
          <w:szCs w:val="28"/>
        </w:rPr>
      </w:pPr>
      <w:r>
        <w:rPr>
          <w:rFonts w:ascii="宋体" w:hAnsi="宋体" w:hint="eastAsia"/>
          <w:b/>
          <w:sz w:val="28"/>
          <w:szCs w:val="28"/>
        </w:rPr>
        <w:t>3</w:t>
      </w:r>
      <w:r>
        <w:rPr>
          <w:rFonts w:ascii="宋体" w:hAnsi="宋体" w:hint="eastAsia"/>
          <w:b/>
          <w:sz w:val="28"/>
          <w:szCs w:val="28"/>
        </w:rPr>
        <w:t>、用气用火安全管理</w:t>
      </w:r>
    </w:p>
    <w:p w:rsidR="0080446A" w:rsidRDefault="00F1675D">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80446A" w:rsidRDefault="00F1675D">
      <w:pPr>
        <w:spacing w:line="480" w:lineRule="exact"/>
        <w:rPr>
          <w:rFonts w:ascii="宋体" w:hAnsi="宋体"/>
          <w:b/>
          <w:sz w:val="28"/>
          <w:szCs w:val="28"/>
        </w:rPr>
      </w:pPr>
      <w:r>
        <w:rPr>
          <w:rFonts w:ascii="宋体" w:hAnsi="宋体" w:hint="eastAsia"/>
          <w:b/>
          <w:sz w:val="28"/>
          <w:szCs w:val="28"/>
        </w:rPr>
        <w:t>4</w:t>
      </w:r>
      <w:r>
        <w:rPr>
          <w:rFonts w:ascii="宋体" w:hAnsi="宋体" w:hint="eastAsia"/>
          <w:b/>
          <w:sz w:val="28"/>
          <w:szCs w:val="28"/>
        </w:rPr>
        <w:t>、机械设备使用安全管理</w:t>
      </w:r>
    </w:p>
    <w:p w:rsidR="0080446A" w:rsidRDefault="00F1675D">
      <w:pPr>
        <w:spacing w:line="480" w:lineRule="exact"/>
        <w:ind w:firstLine="420"/>
        <w:rPr>
          <w:rFonts w:ascii="宋体" w:hAnsi="宋体"/>
          <w:sz w:val="28"/>
          <w:szCs w:val="28"/>
        </w:rPr>
      </w:pPr>
      <w:r>
        <w:rPr>
          <w:rFonts w:ascii="宋体" w:hAnsi="宋体" w:hint="eastAsia"/>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w:t>
      </w:r>
      <w:r>
        <w:rPr>
          <w:rFonts w:ascii="宋体" w:hAnsi="宋体" w:hint="eastAsia"/>
          <w:sz w:val="28"/>
          <w:szCs w:val="28"/>
        </w:rPr>
        <w:t>作人员必须严格按照操作规程操作，不得带病或酒后作业；机械设备进场施工前必须提交有效合格证明材料。车辆须集中停放在甲方指定地点，并排列整齐。机动车、电瓶车校内限时速</w:t>
      </w:r>
      <w:r>
        <w:rPr>
          <w:rFonts w:ascii="宋体" w:hAnsi="宋体" w:hint="eastAsia"/>
          <w:sz w:val="28"/>
          <w:szCs w:val="28"/>
        </w:rPr>
        <w:t>10</w:t>
      </w:r>
      <w:r>
        <w:rPr>
          <w:rFonts w:ascii="宋体" w:hAnsi="宋体" w:hint="eastAsia"/>
          <w:sz w:val="28"/>
          <w:szCs w:val="28"/>
        </w:rPr>
        <w:t>公里</w:t>
      </w:r>
      <w:r>
        <w:rPr>
          <w:rFonts w:ascii="宋体" w:hAnsi="宋体" w:hint="eastAsia"/>
          <w:sz w:val="28"/>
          <w:szCs w:val="28"/>
        </w:rPr>
        <w:t>/</w:t>
      </w:r>
      <w:r>
        <w:rPr>
          <w:rFonts w:ascii="宋体" w:hAnsi="宋体" w:hint="eastAsia"/>
          <w:sz w:val="28"/>
          <w:szCs w:val="28"/>
        </w:rPr>
        <w:t>小时，禁止鸣笛。大型机械进场必须使用拖车或采用轮式运动方式；进入校内前，须事先向甲方申报，经同意后方可运行，以免损坏路面，并保持路面清洁。</w:t>
      </w:r>
    </w:p>
    <w:p w:rsidR="0080446A" w:rsidRDefault="00F1675D">
      <w:pPr>
        <w:spacing w:line="480" w:lineRule="exact"/>
        <w:rPr>
          <w:rFonts w:ascii="宋体" w:hAnsi="宋体"/>
          <w:b/>
          <w:sz w:val="28"/>
          <w:szCs w:val="28"/>
        </w:rPr>
      </w:pPr>
      <w:r>
        <w:rPr>
          <w:rFonts w:ascii="宋体" w:hAnsi="宋体" w:hint="eastAsia"/>
          <w:b/>
          <w:sz w:val="28"/>
          <w:szCs w:val="28"/>
        </w:rPr>
        <w:t>5</w:t>
      </w:r>
      <w:r>
        <w:rPr>
          <w:rFonts w:ascii="宋体" w:hAnsi="宋体" w:hint="eastAsia"/>
          <w:b/>
          <w:sz w:val="28"/>
          <w:szCs w:val="28"/>
        </w:rPr>
        <w:t>、施工区域安全管理</w:t>
      </w:r>
    </w:p>
    <w:p w:rsidR="0080446A" w:rsidRDefault="00F1675D">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w:t>
      </w:r>
      <w:r>
        <w:rPr>
          <w:rFonts w:hint="eastAsia"/>
          <w:sz w:val="28"/>
          <w:szCs w:val="28"/>
        </w:rPr>
        <w:t>定安全技术措施，并逐级进行安全技术教育及交底，落实所有安全技术措施和合格的人员防护用</w:t>
      </w:r>
      <w:r>
        <w:rPr>
          <w:rFonts w:hint="eastAsia"/>
          <w:sz w:val="28"/>
          <w:szCs w:val="28"/>
        </w:rPr>
        <w:lastRenderedPageBreak/>
        <w:t>品，未经落实不得进行施工；高处作业中的安全标志、工具、仪表、电器设施和各种设备在施工前加以检查，确认其完好，否则不能使用；</w:t>
      </w:r>
      <w:hyperlink r:id="rId10" w:tgtFrame="_blank" w:history="1">
        <w:r>
          <w:rPr>
            <w:rFonts w:hint="eastAsia"/>
            <w:sz w:val="28"/>
            <w:szCs w:val="28"/>
          </w:rPr>
          <w:t>高空作业</w:t>
        </w:r>
      </w:hyperlink>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w:t>
      </w:r>
      <w:r>
        <w:rPr>
          <w:rFonts w:hint="eastAsia"/>
          <w:sz w:val="28"/>
          <w:szCs w:val="28"/>
        </w:rPr>
        <w:t>2</w:t>
      </w:r>
      <w:r>
        <w:rPr>
          <w:rFonts w:hint="eastAsia"/>
          <w:sz w:val="28"/>
          <w:szCs w:val="28"/>
        </w:rPr>
        <w:t>米以上（含</w:t>
      </w:r>
      <w:r>
        <w:rPr>
          <w:rFonts w:hint="eastAsia"/>
          <w:sz w:val="28"/>
          <w:szCs w:val="28"/>
        </w:rPr>
        <w:t>2</w:t>
      </w:r>
      <w:r>
        <w:rPr>
          <w:rFonts w:hint="eastAsia"/>
          <w:sz w:val="28"/>
          <w:szCs w:val="28"/>
        </w:rPr>
        <w:t>米）有可能</w:t>
      </w:r>
      <w:r>
        <w:rPr>
          <w:rFonts w:hint="eastAsia"/>
          <w:sz w:val="28"/>
          <w:szCs w:val="28"/>
        </w:rPr>
        <w:t>坠落的高处作业的下方</w:t>
      </w:r>
      <w:r>
        <w:rPr>
          <w:rFonts w:hint="eastAsia"/>
          <w:sz w:val="28"/>
          <w:szCs w:val="28"/>
        </w:rPr>
        <w:t>2</w:t>
      </w:r>
      <w:r>
        <w:rPr>
          <w:rFonts w:hint="eastAsia"/>
          <w:sz w:val="28"/>
          <w:szCs w:val="28"/>
        </w:rPr>
        <w:t>米范围内不得堆放物品或</w:t>
      </w:r>
      <w:hyperlink r:id="rId11" w:tgtFrame="_blank" w:history="1">
        <w:r>
          <w:rPr>
            <w:rFonts w:hint="eastAsia"/>
            <w:sz w:val="28"/>
            <w:szCs w:val="28"/>
          </w:rPr>
          <w:t>易碎物品</w:t>
        </w:r>
      </w:hyperlink>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w:t>
      </w:r>
      <w:r>
        <w:rPr>
          <w:rFonts w:hint="eastAsia"/>
          <w:sz w:val="28"/>
          <w:szCs w:val="28"/>
        </w:rPr>
        <w:t>，平台及架子上的物体堆放平稳、牢固，防止掉落和不妨碍行走、装卸；高处作业的设施的主要受力杆件，必须经力学计算达安全可靠方可实施；高处作业时，与地面相距</w:t>
      </w:r>
      <w:r>
        <w:rPr>
          <w:rFonts w:hint="eastAsia"/>
          <w:sz w:val="28"/>
          <w:szCs w:val="28"/>
        </w:rPr>
        <w:t>3.2</w:t>
      </w:r>
      <w:r>
        <w:rPr>
          <w:rFonts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rsidR="0080446A" w:rsidRDefault="00F1675D">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如遇雨、雪、大风（台风）、雷电等特殊天气，乙方应关注天气变化，</w:t>
      </w:r>
      <w:r>
        <w:rPr>
          <w:rFonts w:hint="eastAsia"/>
          <w:sz w:val="28"/>
          <w:szCs w:val="28"/>
        </w:rPr>
        <w:t>提前做好应对准备，并负责教育所有可能进场施工人员。</w:t>
      </w:r>
    </w:p>
    <w:p w:rsidR="0080446A" w:rsidRDefault="00F1675D">
      <w:pPr>
        <w:spacing w:line="480" w:lineRule="exact"/>
        <w:rPr>
          <w:rFonts w:ascii="宋体" w:hAnsi="宋体"/>
          <w:b/>
          <w:sz w:val="28"/>
          <w:szCs w:val="28"/>
        </w:rPr>
      </w:pPr>
      <w:r>
        <w:rPr>
          <w:rFonts w:ascii="宋体" w:hAnsi="宋体" w:hint="eastAsia"/>
          <w:b/>
          <w:sz w:val="28"/>
          <w:szCs w:val="28"/>
        </w:rPr>
        <w:t>三、文明施工要求</w:t>
      </w:r>
    </w:p>
    <w:p w:rsidR="0080446A" w:rsidRDefault="00F1675D">
      <w:pPr>
        <w:pStyle w:val="reader-word-layer"/>
        <w:shd w:val="clear" w:color="auto" w:fill="FFFFFF"/>
        <w:spacing w:before="0" w:beforeAutospacing="0" w:after="0" w:afterAutospacing="0" w:line="480" w:lineRule="exact"/>
        <w:rPr>
          <w:sz w:val="28"/>
          <w:szCs w:val="28"/>
        </w:rPr>
      </w:pPr>
      <w:r>
        <w:rPr>
          <w:rFonts w:hint="eastAsia"/>
          <w:sz w:val="28"/>
          <w:szCs w:val="28"/>
        </w:rPr>
        <w:t>1</w:t>
      </w:r>
      <w:r>
        <w:rPr>
          <w:rFonts w:hint="eastAsia"/>
          <w:sz w:val="28"/>
          <w:szCs w:val="28"/>
        </w:rPr>
        <w:t>、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hint="eastAsia"/>
          <w:sz w:val="28"/>
          <w:szCs w:val="28"/>
        </w:rPr>
        <w:t> </w:t>
      </w:r>
      <w:r>
        <w:rPr>
          <w:rFonts w:hint="eastAsia"/>
          <w:sz w:val="28"/>
          <w:szCs w:val="28"/>
        </w:rPr>
        <w:br/>
        <w:t>2</w:t>
      </w:r>
      <w:r>
        <w:rPr>
          <w:rFonts w:hint="eastAsia"/>
          <w:sz w:val="28"/>
          <w:szCs w:val="28"/>
        </w:rPr>
        <w:t>、乙方负责管理好施工人员，严禁酒后作业，进入现场不准穿拖鞋、高跟鞋、裙子，不得赤膊作业。进入施工现场特别是高空作业等区域必须佩戴安全帽，</w:t>
      </w:r>
      <w:r>
        <w:rPr>
          <w:rFonts w:hint="eastAsia"/>
          <w:sz w:val="28"/>
          <w:szCs w:val="28"/>
        </w:rPr>
        <w:lastRenderedPageBreak/>
        <w:t>系好安全带，穿防滑鞋。施工时不得嬉戏、打闹。不讲粗话、脏话，注意在师生面前树立公司和个</w:t>
      </w:r>
      <w:r>
        <w:rPr>
          <w:rFonts w:hint="eastAsia"/>
          <w:sz w:val="28"/>
          <w:szCs w:val="28"/>
        </w:rPr>
        <w:t>人的良好形象。</w:t>
      </w:r>
    </w:p>
    <w:p w:rsidR="0080446A" w:rsidRDefault="00F1675D">
      <w:pPr>
        <w:spacing w:line="480" w:lineRule="exact"/>
        <w:rPr>
          <w:rFonts w:ascii="宋体" w:hAnsi="宋体"/>
          <w:sz w:val="28"/>
          <w:szCs w:val="28"/>
        </w:rPr>
      </w:pPr>
      <w:r>
        <w:rPr>
          <w:rFonts w:ascii="宋体" w:hAnsi="宋体" w:hint="eastAsia"/>
          <w:sz w:val="28"/>
          <w:szCs w:val="28"/>
        </w:rPr>
        <w:t>3</w:t>
      </w:r>
      <w:r>
        <w:rPr>
          <w:rFonts w:ascii="宋体" w:hAnsi="宋体" w:hint="eastAsia"/>
          <w:sz w:val="28"/>
          <w:szCs w:val="28"/>
        </w:rPr>
        <w:t>、乙方负责管理好施工队伍，须响应学校统一管理，车辆进出校门须办理临时通行证，遵守校园管理有关规定。</w:t>
      </w:r>
    </w:p>
    <w:p w:rsidR="0080446A" w:rsidRDefault="00F1675D">
      <w:pPr>
        <w:spacing w:line="480" w:lineRule="exact"/>
        <w:rPr>
          <w:rFonts w:ascii="宋体" w:hAnsi="宋体"/>
          <w:sz w:val="28"/>
          <w:szCs w:val="28"/>
        </w:rPr>
      </w:pPr>
      <w:r>
        <w:rPr>
          <w:rFonts w:ascii="宋体" w:hAnsi="宋体" w:hint="eastAsia"/>
          <w:sz w:val="28"/>
          <w:szCs w:val="28"/>
        </w:rPr>
        <w:t>4</w:t>
      </w:r>
      <w:r>
        <w:rPr>
          <w:rFonts w:ascii="宋体" w:hAnsi="宋体" w:hint="eastAsia"/>
          <w:sz w:val="28"/>
          <w:szCs w:val="28"/>
        </w:rPr>
        <w:t>、乙方负责建筑材料有序、规范、安全堆放，不得堆放在道路上，不得影响师生出行，不得在道路上搅拌砂浆、砼（如需要，必须铺垫板材在板材上实施）。</w:t>
      </w:r>
    </w:p>
    <w:p w:rsidR="0080446A" w:rsidRDefault="00F1675D">
      <w:pPr>
        <w:spacing w:line="480" w:lineRule="exact"/>
        <w:rPr>
          <w:rFonts w:ascii="宋体" w:hAnsi="宋体"/>
          <w:sz w:val="28"/>
          <w:szCs w:val="28"/>
        </w:rPr>
      </w:pPr>
      <w:r>
        <w:rPr>
          <w:rFonts w:ascii="宋体" w:hAnsi="宋体" w:hint="eastAsia"/>
          <w:sz w:val="28"/>
          <w:szCs w:val="28"/>
        </w:rPr>
        <w:t>5</w:t>
      </w:r>
      <w:r>
        <w:rPr>
          <w:rFonts w:ascii="宋体" w:hAnsi="宋体" w:hint="eastAsia"/>
          <w:sz w:val="28"/>
          <w:szCs w:val="28"/>
        </w:rPr>
        <w:t>、施工中未经甲方同意或有关部门批准，乙方不得随意拆改原建筑物结构及各种设备管线。</w:t>
      </w:r>
    </w:p>
    <w:p w:rsidR="0080446A" w:rsidRDefault="00F1675D">
      <w:pPr>
        <w:spacing w:line="480" w:lineRule="exact"/>
        <w:rPr>
          <w:rFonts w:ascii="宋体" w:hAnsi="宋体"/>
          <w:sz w:val="28"/>
          <w:szCs w:val="28"/>
        </w:rPr>
      </w:pPr>
      <w:r>
        <w:rPr>
          <w:rFonts w:ascii="宋体" w:hAnsi="宋体" w:hint="eastAsia"/>
          <w:sz w:val="28"/>
          <w:szCs w:val="28"/>
        </w:rPr>
        <w:t>6</w:t>
      </w:r>
      <w:r>
        <w:rPr>
          <w:rFonts w:ascii="宋体" w:hAnsi="宋体" w:hint="eastAsia"/>
          <w:sz w:val="28"/>
          <w:szCs w:val="28"/>
        </w:rPr>
        <w:t>、工程竣工未移交甲方之前，乙方负责对现场的一切设施和工程成品进行保护。</w:t>
      </w:r>
    </w:p>
    <w:p w:rsidR="0080446A" w:rsidRDefault="00F1675D">
      <w:pPr>
        <w:spacing w:line="480" w:lineRule="exact"/>
        <w:rPr>
          <w:rFonts w:ascii="宋体" w:hAnsi="宋体"/>
          <w:b/>
          <w:sz w:val="28"/>
          <w:szCs w:val="28"/>
        </w:rPr>
      </w:pPr>
      <w:r>
        <w:rPr>
          <w:rFonts w:ascii="宋体" w:hAnsi="宋体" w:hint="eastAsia"/>
          <w:b/>
          <w:sz w:val="28"/>
          <w:szCs w:val="28"/>
        </w:rPr>
        <w:t>四、安全责任</w:t>
      </w:r>
    </w:p>
    <w:p w:rsidR="0080446A" w:rsidRDefault="00F1675D">
      <w:pPr>
        <w:spacing w:line="480" w:lineRule="exact"/>
        <w:ind w:firstLine="420"/>
        <w:rPr>
          <w:rFonts w:ascii="宋体" w:hAnsi="宋体"/>
          <w:sz w:val="28"/>
          <w:szCs w:val="28"/>
        </w:rPr>
      </w:pPr>
      <w:r>
        <w:rPr>
          <w:rFonts w:ascii="宋体" w:hAnsi="宋体" w:hint="eastAsia"/>
          <w:sz w:val="28"/>
          <w:szCs w:val="28"/>
        </w:rPr>
        <w:t>乙方应严格按照招投标文件、合同、本责任书等安全约定，严格按照国家相关安全施工规范</w:t>
      </w:r>
      <w:r>
        <w:rPr>
          <w:rFonts w:ascii="宋体" w:hAnsi="宋体" w:hint="eastAsia"/>
          <w:sz w:val="28"/>
          <w:szCs w:val="28"/>
        </w:rPr>
        <w:t>要求，</w:t>
      </w:r>
      <w:r>
        <w:rPr>
          <w:rFonts w:ascii="宋体" w:hAnsi="宋体"/>
          <w:sz w:val="28"/>
          <w:szCs w:val="28"/>
        </w:rPr>
        <w:t>落实安全措施，遵守安全施工规定，确保安全、文明施工；</w:t>
      </w:r>
      <w:r>
        <w:rPr>
          <w:rFonts w:ascii="宋体" w:hAnsi="宋体" w:hint="eastAsia"/>
          <w:sz w:val="28"/>
          <w:szCs w:val="28"/>
        </w:rPr>
        <w:t>否则，</w:t>
      </w:r>
      <w:r>
        <w:rPr>
          <w:rFonts w:ascii="宋体" w:hAnsi="宋体"/>
          <w:sz w:val="28"/>
          <w:szCs w:val="28"/>
        </w:rPr>
        <w:t>施工期间或在工期范围内发生安全事故</w:t>
      </w:r>
      <w:r>
        <w:rPr>
          <w:rFonts w:ascii="宋体" w:hAnsi="宋体" w:hint="eastAsia"/>
          <w:sz w:val="28"/>
          <w:szCs w:val="28"/>
        </w:rPr>
        <w:t>或</w:t>
      </w:r>
      <w:r>
        <w:rPr>
          <w:rFonts w:ascii="宋体" w:hAnsi="宋体"/>
          <w:sz w:val="28"/>
          <w:szCs w:val="28"/>
        </w:rPr>
        <w:t>损害</w:t>
      </w:r>
      <w:r>
        <w:rPr>
          <w:rFonts w:ascii="宋体" w:hAnsi="宋体" w:hint="eastAsia"/>
          <w:sz w:val="28"/>
          <w:szCs w:val="28"/>
        </w:rPr>
        <w:t>及其引发的一切损失</w:t>
      </w:r>
      <w:r>
        <w:rPr>
          <w:rFonts w:ascii="宋体" w:hAnsi="宋体"/>
          <w:sz w:val="28"/>
          <w:szCs w:val="28"/>
        </w:rPr>
        <w:t>，</w:t>
      </w:r>
      <w:r>
        <w:rPr>
          <w:rFonts w:ascii="宋体" w:hAnsi="宋体" w:hint="eastAsia"/>
          <w:sz w:val="28"/>
          <w:szCs w:val="28"/>
        </w:rPr>
        <w:t>均</w:t>
      </w:r>
      <w:r>
        <w:rPr>
          <w:rFonts w:ascii="宋体" w:hAnsi="宋体"/>
          <w:sz w:val="28"/>
          <w:szCs w:val="28"/>
        </w:rPr>
        <w:t>由乙方承担全部责任</w:t>
      </w:r>
      <w:r>
        <w:rPr>
          <w:rFonts w:ascii="宋体" w:hAnsi="宋体" w:hint="eastAsia"/>
          <w:sz w:val="28"/>
          <w:szCs w:val="28"/>
        </w:rPr>
        <w:t>，与甲方无关</w:t>
      </w:r>
      <w:r>
        <w:rPr>
          <w:rFonts w:ascii="宋体" w:hAnsi="宋体"/>
          <w:sz w:val="28"/>
          <w:szCs w:val="28"/>
        </w:rPr>
        <w:t>。</w:t>
      </w:r>
    </w:p>
    <w:p w:rsidR="0080446A" w:rsidRDefault="0080446A">
      <w:pPr>
        <w:pStyle w:val="Default"/>
      </w:pPr>
    </w:p>
    <w:p w:rsidR="0080446A" w:rsidRDefault="0080446A">
      <w:pPr>
        <w:spacing w:line="380" w:lineRule="exact"/>
        <w:ind w:firstLine="420"/>
        <w:rPr>
          <w:rFonts w:ascii="宋体" w:hAnsi="宋体"/>
          <w:sz w:val="28"/>
          <w:szCs w:val="28"/>
        </w:rPr>
      </w:pPr>
    </w:p>
    <w:p w:rsidR="0080446A" w:rsidRDefault="00F1675D">
      <w:pPr>
        <w:spacing w:line="380" w:lineRule="exact"/>
        <w:ind w:firstLine="420"/>
        <w:rPr>
          <w:rFonts w:ascii="宋体" w:hAnsi="宋体"/>
          <w:sz w:val="28"/>
          <w:szCs w:val="28"/>
        </w:rPr>
      </w:pPr>
      <w:r>
        <w:rPr>
          <w:rFonts w:ascii="宋体" w:hAnsi="宋体" w:hint="eastAsia"/>
          <w:sz w:val="28"/>
          <w:szCs w:val="28"/>
        </w:rPr>
        <w:t>甲方：</w:t>
      </w:r>
      <w:r>
        <w:rPr>
          <w:rFonts w:ascii="宋体" w:hAnsi="宋体" w:hint="eastAsia"/>
          <w:sz w:val="28"/>
          <w:szCs w:val="28"/>
        </w:rPr>
        <w:t xml:space="preserve">                                </w:t>
      </w:r>
      <w:r>
        <w:rPr>
          <w:rFonts w:ascii="宋体" w:hAnsi="宋体" w:hint="eastAsia"/>
          <w:sz w:val="28"/>
          <w:szCs w:val="28"/>
        </w:rPr>
        <w:t>乙方：</w:t>
      </w:r>
    </w:p>
    <w:p w:rsidR="0080446A" w:rsidRDefault="0080446A">
      <w:pPr>
        <w:spacing w:line="380" w:lineRule="exact"/>
        <w:ind w:firstLine="420"/>
        <w:rPr>
          <w:rFonts w:ascii="宋体" w:hAnsi="宋体"/>
          <w:sz w:val="28"/>
          <w:szCs w:val="28"/>
        </w:rPr>
      </w:pPr>
    </w:p>
    <w:p w:rsidR="0080446A" w:rsidRDefault="00F1675D">
      <w:pPr>
        <w:spacing w:line="380" w:lineRule="exact"/>
        <w:ind w:firstLine="420"/>
        <w:rPr>
          <w:rFonts w:ascii="宋体" w:hAnsi="宋体"/>
          <w:sz w:val="28"/>
          <w:szCs w:val="28"/>
        </w:rPr>
      </w:pPr>
      <w:r>
        <w:rPr>
          <w:rFonts w:ascii="宋体" w:hAnsi="宋体" w:hint="eastAsia"/>
          <w:sz w:val="28"/>
          <w:szCs w:val="28"/>
        </w:rPr>
        <w:t>甲方委托代表签字：</w:t>
      </w:r>
      <w:r>
        <w:rPr>
          <w:rFonts w:ascii="宋体" w:hAnsi="宋体" w:hint="eastAsia"/>
          <w:sz w:val="28"/>
          <w:szCs w:val="28"/>
        </w:rPr>
        <w:t xml:space="preserve">                    </w:t>
      </w:r>
      <w:r>
        <w:rPr>
          <w:rFonts w:ascii="宋体" w:hAnsi="宋体" w:hint="eastAsia"/>
          <w:sz w:val="28"/>
          <w:szCs w:val="28"/>
        </w:rPr>
        <w:t>乙方委托代表签字：</w:t>
      </w:r>
      <w:r>
        <w:rPr>
          <w:rFonts w:ascii="宋体" w:hAnsi="宋体" w:hint="eastAsia"/>
          <w:sz w:val="28"/>
          <w:szCs w:val="28"/>
        </w:rPr>
        <w:t xml:space="preserve">                   </w:t>
      </w:r>
    </w:p>
    <w:p w:rsidR="0080446A" w:rsidRDefault="0080446A">
      <w:pPr>
        <w:spacing w:line="380" w:lineRule="exact"/>
        <w:ind w:firstLine="420"/>
        <w:rPr>
          <w:rFonts w:ascii="宋体" w:hAnsi="宋体"/>
          <w:sz w:val="28"/>
          <w:szCs w:val="28"/>
        </w:rPr>
      </w:pPr>
    </w:p>
    <w:p w:rsidR="0080446A" w:rsidRDefault="00F1675D">
      <w:pPr>
        <w:spacing w:line="380" w:lineRule="exact"/>
        <w:ind w:firstLine="420"/>
        <w:rPr>
          <w:rFonts w:ascii="宋体" w:hAnsi="宋体"/>
          <w:sz w:val="28"/>
          <w:szCs w:val="28"/>
        </w:rPr>
      </w:pPr>
      <w:r>
        <w:rPr>
          <w:rFonts w:ascii="宋体" w:hAnsi="宋体" w:hint="eastAsia"/>
          <w:sz w:val="28"/>
          <w:szCs w:val="28"/>
        </w:rPr>
        <w:t xml:space="preserve">2019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80446A" w:rsidRDefault="0080446A">
      <w:pPr>
        <w:jc w:val="left"/>
        <w:rPr>
          <w:rFonts w:asciiTheme="minorEastAsia" w:hAnsiTheme="minorEastAsia"/>
          <w:sz w:val="28"/>
          <w:szCs w:val="28"/>
        </w:rPr>
      </w:pPr>
    </w:p>
    <w:p w:rsidR="0080446A" w:rsidRDefault="0080446A">
      <w:pPr>
        <w:jc w:val="left"/>
        <w:rPr>
          <w:rFonts w:asciiTheme="minorEastAsia" w:hAnsiTheme="minorEastAsia"/>
          <w:sz w:val="28"/>
          <w:szCs w:val="28"/>
        </w:rPr>
      </w:pPr>
    </w:p>
    <w:p w:rsidR="0080446A" w:rsidRDefault="00F1675D">
      <w:pPr>
        <w:jc w:val="left"/>
        <w:rPr>
          <w:rFonts w:asciiTheme="minorEastAsia" w:hAnsiTheme="minorEastAsia"/>
          <w:sz w:val="28"/>
          <w:szCs w:val="28"/>
        </w:rPr>
      </w:pPr>
      <w:r>
        <w:rPr>
          <w:rFonts w:asciiTheme="minorEastAsia" w:hAnsiTheme="minorEastAsia" w:hint="eastAsia"/>
          <w:sz w:val="28"/>
          <w:szCs w:val="28"/>
        </w:rPr>
        <w:t>附件二</w:t>
      </w:r>
      <w:r>
        <w:rPr>
          <w:rFonts w:asciiTheme="minorEastAsia" w:hAnsiTheme="minorEastAsia" w:hint="eastAsia"/>
          <w:sz w:val="28"/>
          <w:szCs w:val="28"/>
        </w:rPr>
        <w:t xml:space="preserve">                 </w:t>
      </w:r>
    </w:p>
    <w:p w:rsidR="0080446A" w:rsidRDefault="00F1675D">
      <w:pPr>
        <w:jc w:val="center"/>
        <w:rPr>
          <w:rFonts w:asciiTheme="minorEastAsia" w:hAnsiTheme="minorEastAsia"/>
          <w:sz w:val="28"/>
          <w:szCs w:val="28"/>
        </w:rPr>
      </w:pPr>
      <w:r>
        <w:rPr>
          <w:rFonts w:asciiTheme="minorEastAsia" w:hAnsiTheme="minorEastAsia" w:hint="eastAsia"/>
          <w:sz w:val="28"/>
          <w:szCs w:val="28"/>
        </w:rPr>
        <w:t>项目负责人授权委托书</w:t>
      </w:r>
    </w:p>
    <w:p w:rsidR="0080446A" w:rsidRDefault="0080446A">
      <w:pPr>
        <w:pStyle w:val="Default"/>
      </w:pPr>
    </w:p>
    <w:p w:rsidR="0080446A" w:rsidRDefault="00F1675D">
      <w:pPr>
        <w:tabs>
          <w:tab w:val="left" w:pos="4149"/>
        </w:tabs>
        <w:rPr>
          <w:rFonts w:asciiTheme="minorEastAsia" w:hAnsiTheme="minorEastAsia"/>
          <w:sz w:val="28"/>
          <w:szCs w:val="28"/>
        </w:rPr>
      </w:pPr>
      <w:r>
        <w:rPr>
          <w:rFonts w:asciiTheme="minorEastAsia" w:hAnsiTheme="minorEastAsia" w:hint="eastAsia"/>
          <w:sz w:val="28"/>
          <w:szCs w:val="28"/>
        </w:rPr>
        <w:t>盐城幼儿师范高等专科学校：</w:t>
      </w:r>
      <w:r>
        <w:rPr>
          <w:rFonts w:asciiTheme="minorEastAsia" w:hAnsiTheme="minorEastAsia"/>
          <w:sz w:val="28"/>
          <w:szCs w:val="28"/>
        </w:rPr>
        <w:tab/>
      </w:r>
    </w:p>
    <w:p w:rsidR="0080446A" w:rsidRDefault="0080446A">
      <w:pPr>
        <w:pStyle w:val="Default"/>
      </w:pPr>
    </w:p>
    <w:p w:rsidR="0080446A" w:rsidRDefault="00F1675D">
      <w:pPr>
        <w:spacing w:line="480" w:lineRule="exact"/>
        <w:ind w:firstLine="420"/>
        <w:jc w:val="left"/>
        <w:rPr>
          <w:rFonts w:asciiTheme="minorEastAsia" w:hAnsiTheme="minorEastAsia"/>
          <w:sz w:val="28"/>
          <w:szCs w:val="28"/>
        </w:rPr>
      </w:pPr>
      <w:r>
        <w:rPr>
          <w:rFonts w:asciiTheme="minorEastAsia" w:hAnsiTheme="minorEastAsia" w:hint="eastAsia"/>
          <w:sz w:val="28"/>
          <w:szCs w:val="28"/>
        </w:rPr>
        <w:t>本人</w:t>
      </w:r>
      <w:r>
        <w:rPr>
          <w:rFonts w:asciiTheme="minorEastAsia" w:hAnsiTheme="minorEastAsia" w:hint="eastAsia"/>
          <w:sz w:val="28"/>
          <w:szCs w:val="28"/>
        </w:rPr>
        <w:t>(</w:t>
      </w:r>
      <w:r>
        <w:rPr>
          <w:rFonts w:asciiTheme="minorEastAsia" w:hAnsiTheme="minorEastAsia" w:hint="eastAsia"/>
          <w:sz w:val="28"/>
          <w:szCs w:val="28"/>
        </w:rPr>
        <w:t>姓名</w:t>
      </w:r>
      <w:r>
        <w:rPr>
          <w:rFonts w:asciiTheme="minorEastAsia" w:hAnsiTheme="minorEastAsia" w:hint="eastAsia"/>
          <w:sz w:val="28"/>
          <w:szCs w:val="28"/>
        </w:rPr>
        <w:t>)</w:t>
      </w:r>
      <w:r>
        <w:rPr>
          <w:rFonts w:asciiTheme="minorEastAsia" w:hAnsiTheme="minorEastAsia" w:hint="eastAsia"/>
          <w:sz w:val="28"/>
          <w:szCs w:val="28"/>
        </w:rPr>
        <w:t>系</w:t>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单位名称全称</w:t>
      </w:r>
      <w:r>
        <w:rPr>
          <w:rFonts w:asciiTheme="minorEastAsia" w:hAnsiTheme="minorEastAsia" w:hint="eastAsia"/>
          <w:sz w:val="28"/>
          <w:szCs w:val="28"/>
        </w:rPr>
        <w:t>)</w:t>
      </w:r>
      <w:r>
        <w:rPr>
          <w:rFonts w:asciiTheme="minorEastAsia" w:hAnsiTheme="minorEastAsia" w:hint="eastAsia"/>
          <w:sz w:val="28"/>
          <w:szCs w:val="28"/>
        </w:rPr>
        <w:t>的法定代表人，现授权委托</w:t>
      </w:r>
      <w:r>
        <w:rPr>
          <w:rFonts w:asciiTheme="minorEastAsia" w:hAnsiTheme="minorEastAsia" w:hint="eastAsia"/>
          <w:sz w:val="28"/>
          <w:szCs w:val="28"/>
        </w:rPr>
        <w:t>(</w:t>
      </w:r>
      <w:r>
        <w:rPr>
          <w:rFonts w:asciiTheme="minorEastAsia" w:hAnsiTheme="minorEastAsia" w:hint="eastAsia"/>
          <w:sz w:val="28"/>
          <w:szCs w:val="28"/>
        </w:rPr>
        <w:t>姓名</w:t>
      </w:r>
      <w:r>
        <w:rPr>
          <w:rFonts w:asciiTheme="minorEastAsia" w:hAnsiTheme="minorEastAsia" w:hint="eastAsia"/>
          <w:sz w:val="28"/>
          <w:szCs w:val="28"/>
        </w:rPr>
        <w:t>)</w:t>
      </w:r>
      <w:r>
        <w:rPr>
          <w:rFonts w:asciiTheme="minorEastAsia" w:hAnsiTheme="minorEastAsia" w:hint="eastAsia"/>
          <w:sz w:val="28"/>
          <w:szCs w:val="28"/>
        </w:rPr>
        <w:t>为我公司承建贵校项目负责人，以本公司的名义负责该项目的工作。其在我司授权</w:t>
      </w:r>
      <w:r>
        <w:rPr>
          <w:rFonts w:asciiTheme="minorEastAsia" w:hAnsiTheme="minorEastAsia" w:hint="eastAsia"/>
          <w:sz w:val="28"/>
          <w:szCs w:val="28"/>
        </w:rPr>
        <w:lastRenderedPageBreak/>
        <w:t>范围内行使以下职权：</w:t>
      </w:r>
    </w:p>
    <w:p w:rsidR="0080446A" w:rsidRDefault="00F1675D">
      <w:pPr>
        <w:spacing w:line="480" w:lineRule="exac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、作为公司委派的本项目负责人，是工程质量、进度、安全、成本、人力资源管理的第一责任人。</w:t>
      </w:r>
    </w:p>
    <w:p w:rsidR="0080446A" w:rsidRDefault="00F1675D">
      <w:pPr>
        <w:spacing w:line="480" w:lineRule="exac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w:t>
      </w:r>
      <w:r>
        <w:rPr>
          <w:rFonts w:asciiTheme="minorEastAsia" w:hAnsiTheme="minorEastAsia" w:hint="eastAsia"/>
          <w:sz w:val="28"/>
          <w:szCs w:val="28"/>
        </w:rPr>
        <w:t>(</w:t>
      </w:r>
      <w:r>
        <w:rPr>
          <w:rFonts w:asciiTheme="minorEastAsia" w:hAnsiTheme="minorEastAsia" w:hint="eastAsia"/>
          <w:sz w:val="28"/>
          <w:szCs w:val="28"/>
        </w:rPr>
        <w:t>包括施工过程中材</w:t>
      </w:r>
      <w:r>
        <w:rPr>
          <w:rFonts w:asciiTheme="minorEastAsia" w:hAnsiTheme="minorEastAsia" w:hint="eastAsia"/>
          <w:sz w:val="28"/>
          <w:szCs w:val="28"/>
        </w:rPr>
        <w:t>料进场验收、隐蔽工程验收，竣工验收，质保期满验收等</w:t>
      </w:r>
      <w:r>
        <w:rPr>
          <w:rFonts w:asciiTheme="minorEastAsia" w:hAnsiTheme="minorEastAsia" w:hint="eastAsia"/>
          <w:sz w:val="28"/>
          <w:szCs w:val="28"/>
        </w:rPr>
        <w:t>)</w:t>
      </w:r>
      <w:r>
        <w:rPr>
          <w:rFonts w:asciiTheme="minorEastAsia" w:hAnsiTheme="minorEastAsia" w:hint="eastAsia"/>
          <w:sz w:val="28"/>
          <w:szCs w:val="28"/>
        </w:rPr>
        <w:t>，确保工程质量；负责上报工程竣工结算资料，配合做好项目审计；负责按照国家规范实施施工安全管理，行使现场安全文明施工管理的权力，有权对安全生产、工伤事故按有关规定进行处理。</w:t>
      </w:r>
    </w:p>
    <w:p w:rsidR="0080446A" w:rsidRDefault="00F1675D">
      <w:pPr>
        <w:spacing w:line="480" w:lineRule="exac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、负责按照约定，代表我司办理项目费用结付手续。</w:t>
      </w:r>
    </w:p>
    <w:p w:rsidR="0080446A" w:rsidRDefault="00F1675D">
      <w:pPr>
        <w:spacing w:line="480" w:lineRule="exact"/>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、负责监管农民工工资发放，处理有关拖欠民工工资、材料款、骗取或挪项目费用等事宜。</w:t>
      </w:r>
    </w:p>
    <w:p w:rsidR="0080446A" w:rsidRDefault="00F1675D">
      <w:pPr>
        <w:spacing w:line="480" w:lineRule="exact"/>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、负责项目免费保修期内工作（如有调整，我司会出具新的授权委托书）。</w:t>
      </w:r>
    </w:p>
    <w:p w:rsidR="0080446A" w:rsidRDefault="00F1675D">
      <w:pPr>
        <w:spacing w:line="480" w:lineRule="exact"/>
        <w:ind w:firstLine="420"/>
        <w:rPr>
          <w:rFonts w:asciiTheme="minorEastAsia" w:hAnsiTheme="minorEastAsia"/>
          <w:sz w:val="28"/>
          <w:szCs w:val="28"/>
        </w:rPr>
      </w:pPr>
      <w:r>
        <w:rPr>
          <w:rFonts w:asciiTheme="minorEastAsia" w:hAnsiTheme="minorEastAsia" w:hint="eastAsia"/>
          <w:sz w:val="28"/>
          <w:szCs w:val="28"/>
        </w:rPr>
        <w:t>该同志在我司委托权限范围内所签署的材料，我司均予以承认并愿意承担全部责任。本授权书于</w:t>
      </w:r>
      <w:r>
        <w:rPr>
          <w:rFonts w:asciiTheme="minorEastAsia" w:hAnsiTheme="minorEastAsia" w:hint="eastAsia"/>
          <w:sz w:val="28"/>
          <w:szCs w:val="28"/>
        </w:rPr>
        <w:t>签字盖章后生效，在收到撤消授权的书面通知以前，本授权书一直有效。被授权人签署的所有材料不因授权的撤消而失效。</w:t>
      </w:r>
    </w:p>
    <w:p w:rsidR="0080446A" w:rsidRDefault="00F1675D">
      <w:pPr>
        <w:tabs>
          <w:tab w:val="left" w:pos="3279"/>
        </w:tabs>
        <w:spacing w:line="480" w:lineRule="exact"/>
        <w:rPr>
          <w:rFonts w:asciiTheme="minorEastAsia" w:hAnsiTheme="minorEastAsia"/>
          <w:sz w:val="28"/>
          <w:szCs w:val="28"/>
        </w:rPr>
      </w:pPr>
      <w:r>
        <w:rPr>
          <w:rFonts w:asciiTheme="minorEastAsia" w:hAnsiTheme="minorEastAsia"/>
          <w:sz w:val="28"/>
          <w:szCs w:val="28"/>
        </w:rPr>
        <w:tab/>
      </w:r>
    </w:p>
    <w:p w:rsidR="0080446A" w:rsidRDefault="0080446A">
      <w:pPr>
        <w:pStyle w:val="Default"/>
      </w:pPr>
    </w:p>
    <w:p w:rsidR="0080446A" w:rsidRDefault="00F1675D">
      <w:pPr>
        <w:spacing w:line="480" w:lineRule="exact"/>
        <w:rPr>
          <w:rFonts w:asciiTheme="minorEastAsia" w:hAnsiTheme="minorEastAsia"/>
          <w:sz w:val="28"/>
          <w:szCs w:val="28"/>
        </w:rPr>
      </w:pPr>
      <w:r>
        <w:rPr>
          <w:rFonts w:asciiTheme="minorEastAsia" w:hAnsiTheme="minorEastAsia" w:hint="eastAsia"/>
          <w:sz w:val="28"/>
          <w:szCs w:val="28"/>
        </w:rPr>
        <w:t>受委托的项目负责人（签名）：</w:t>
      </w:r>
      <w:r>
        <w:rPr>
          <w:rFonts w:asciiTheme="minorEastAsia" w:hAnsiTheme="minorEastAsia" w:hint="eastAsia"/>
          <w:sz w:val="28"/>
          <w:szCs w:val="28"/>
        </w:rPr>
        <w:t xml:space="preserve">              </w:t>
      </w:r>
      <w:r>
        <w:rPr>
          <w:rFonts w:asciiTheme="minorEastAsia" w:hAnsiTheme="minorEastAsia" w:hint="eastAsia"/>
          <w:sz w:val="28"/>
          <w:szCs w:val="28"/>
        </w:rPr>
        <w:t>联系电话：</w:t>
      </w:r>
      <w:r>
        <w:rPr>
          <w:rFonts w:asciiTheme="minorEastAsia" w:hAnsiTheme="minorEastAsia" w:hint="eastAsia"/>
          <w:sz w:val="28"/>
          <w:szCs w:val="28"/>
        </w:rPr>
        <w:t xml:space="preserve"> </w:t>
      </w:r>
    </w:p>
    <w:p w:rsidR="0080446A" w:rsidRDefault="0080446A">
      <w:pPr>
        <w:spacing w:line="480" w:lineRule="exact"/>
        <w:rPr>
          <w:rFonts w:asciiTheme="minorEastAsia" w:hAnsiTheme="minorEastAsia"/>
          <w:sz w:val="28"/>
          <w:szCs w:val="28"/>
        </w:rPr>
      </w:pPr>
    </w:p>
    <w:p w:rsidR="0080446A" w:rsidRDefault="00F1675D">
      <w:pPr>
        <w:spacing w:line="480" w:lineRule="exact"/>
        <w:rPr>
          <w:rFonts w:asciiTheme="minorEastAsia" w:hAnsiTheme="minorEastAsia"/>
          <w:sz w:val="28"/>
          <w:szCs w:val="28"/>
        </w:rPr>
      </w:pPr>
      <w:r>
        <w:rPr>
          <w:rFonts w:asciiTheme="minorEastAsia" w:hAnsiTheme="minorEastAsia" w:hint="eastAsia"/>
          <w:sz w:val="28"/>
          <w:szCs w:val="28"/>
        </w:rPr>
        <w:t>性别：</w:t>
      </w:r>
      <w:r>
        <w:rPr>
          <w:rFonts w:asciiTheme="minorEastAsia" w:hAnsiTheme="minorEastAsia" w:hint="eastAsia"/>
          <w:sz w:val="28"/>
          <w:szCs w:val="28"/>
        </w:rPr>
        <w:t xml:space="preserve">         </w:t>
      </w:r>
      <w:r>
        <w:rPr>
          <w:rFonts w:asciiTheme="minorEastAsia" w:hAnsiTheme="minorEastAsia" w:hint="eastAsia"/>
          <w:sz w:val="28"/>
          <w:szCs w:val="28"/>
        </w:rPr>
        <w:t>年龄：</w:t>
      </w:r>
      <w:r>
        <w:rPr>
          <w:rFonts w:asciiTheme="minorEastAsia" w:hAnsiTheme="minorEastAsia" w:hint="eastAsia"/>
          <w:sz w:val="28"/>
          <w:szCs w:val="28"/>
        </w:rPr>
        <w:t xml:space="preserve">    </w:t>
      </w:r>
      <w:r>
        <w:rPr>
          <w:rFonts w:asciiTheme="minorEastAsia" w:hAnsiTheme="minorEastAsia" w:hint="eastAsia"/>
          <w:sz w:val="28"/>
          <w:szCs w:val="28"/>
        </w:rPr>
        <w:t>岁</w:t>
      </w:r>
      <w:r>
        <w:rPr>
          <w:rFonts w:asciiTheme="minorEastAsia" w:hAnsiTheme="minorEastAsia" w:hint="eastAsia"/>
          <w:sz w:val="28"/>
          <w:szCs w:val="28"/>
        </w:rPr>
        <w:t xml:space="preserve">     </w:t>
      </w:r>
      <w:r>
        <w:rPr>
          <w:rFonts w:asciiTheme="minorEastAsia" w:hAnsiTheme="minorEastAsia" w:hint="eastAsia"/>
          <w:sz w:val="28"/>
          <w:szCs w:val="28"/>
        </w:rPr>
        <w:t>身份证号码：</w:t>
      </w:r>
      <w:r>
        <w:rPr>
          <w:rFonts w:asciiTheme="minorEastAsia" w:hAnsiTheme="minorEastAsia" w:hint="eastAsia"/>
          <w:sz w:val="28"/>
          <w:szCs w:val="28"/>
        </w:rPr>
        <w:t xml:space="preserve"> </w:t>
      </w:r>
    </w:p>
    <w:p w:rsidR="0080446A" w:rsidRDefault="0080446A">
      <w:pPr>
        <w:pStyle w:val="Default"/>
      </w:pPr>
    </w:p>
    <w:p w:rsidR="0080446A" w:rsidRDefault="00F1675D">
      <w:pPr>
        <w:spacing w:line="480" w:lineRule="exact"/>
        <w:jc w:val="left"/>
        <w:rPr>
          <w:rFonts w:asciiTheme="minorEastAsia" w:hAnsiTheme="minorEastAsia"/>
          <w:sz w:val="28"/>
          <w:szCs w:val="28"/>
        </w:rPr>
      </w:pPr>
      <w:r>
        <w:rPr>
          <w:rFonts w:asciiTheme="minorEastAsia" w:hAnsiTheme="minorEastAsia" w:hint="eastAsia"/>
          <w:sz w:val="28"/>
          <w:szCs w:val="28"/>
        </w:rPr>
        <w:t>现家庭详细住址：</w:t>
      </w:r>
      <w:r>
        <w:rPr>
          <w:rFonts w:asciiTheme="minorEastAsia" w:hAnsiTheme="minorEastAsia" w:hint="eastAsia"/>
          <w:sz w:val="28"/>
          <w:szCs w:val="28"/>
        </w:rPr>
        <w:t xml:space="preserve"> </w:t>
      </w:r>
    </w:p>
    <w:p w:rsidR="0080446A" w:rsidRDefault="0080446A">
      <w:pPr>
        <w:pStyle w:val="Default"/>
      </w:pPr>
    </w:p>
    <w:p w:rsidR="0080446A" w:rsidRDefault="0080446A">
      <w:pPr>
        <w:pStyle w:val="Default"/>
      </w:pPr>
    </w:p>
    <w:p w:rsidR="0080446A" w:rsidRDefault="00F1675D">
      <w:pPr>
        <w:spacing w:line="480" w:lineRule="exact"/>
        <w:ind w:firstLine="420"/>
        <w:rPr>
          <w:rFonts w:asciiTheme="minorEastAsia" w:hAnsiTheme="minorEastAsia"/>
          <w:sz w:val="28"/>
          <w:szCs w:val="28"/>
        </w:rPr>
      </w:pPr>
      <w:r>
        <w:rPr>
          <w:rFonts w:asciiTheme="minorEastAsia" w:hAnsiTheme="minorEastAsia" w:hint="eastAsia"/>
          <w:sz w:val="28"/>
          <w:szCs w:val="28"/>
        </w:rPr>
        <w:t>代理人无转委托权。特此委托。</w:t>
      </w:r>
    </w:p>
    <w:p w:rsidR="0080446A" w:rsidRDefault="0080446A">
      <w:pPr>
        <w:pStyle w:val="Default"/>
      </w:pPr>
    </w:p>
    <w:p w:rsidR="0080446A" w:rsidRDefault="0080446A">
      <w:pPr>
        <w:pStyle w:val="Default"/>
      </w:pPr>
    </w:p>
    <w:p w:rsidR="0080446A" w:rsidRDefault="0080446A">
      <w:pPr>
        <w:pStyle w:val="Default"/>
      </w:pPr>
    </w:p>
    <w:p w:rsidR="0080446A" w:rsidRDefault="0080446A">
      <w:pPr>
        <w:rPr>
          <w:rFonts w:asciiTheme="minorEastAsia" w:hAnsiTheme="minorEastAsia"/>
          <w:sz w:val="28"/>
          <w:szCs w:val="28"/>
        </w:rPr>
      </w:pPr>
    </w:p>
    <w:p w:rsidR="0080446A" w:rsidRDefault="00F1675D">
      <w:pPr>
        <w:rPr>
          <w:rFonts w:asciiTheme="minorEastAsia" w:hAnsiTheme="minorEastAsia"/>
          <w:sz w:val="28"/>
          <w:szCs w:val="28"/>
        </w:rPr>
      </w:pPr>
      <w:r>
        <w:rPr>
          <w:rFonts w:asciiTheme="minorEastAsia" w:hAnsiTheme="minorEastAsia" w:hint="eastAsia"/>
          <w:sz w:val="28"/>
          <w:szCs w:val="28"/>
        </w:rPr>
        <w:lastRenderedPageBreak/>
        <w:t>授权单位：</w:t>
      </w:r>
      <w:r>
        <w:rPr>
          <w:rFonts w:asciiTheme="minorEastAsia" w:hAnsiTheme="minorEastAsia" w:hint="eastAsia"/>
          <w:sz w:val="28"/>
          <w:szCs w:val="28"/>
        </w:rPr>
        <w:t xml:space="preserve"> (</w:t>
      </w:r>
      <w:r>
        <w:rPr>
          <w:rFonts w:asciiTheme="minorEastAsia" w:hAnsiTheme="minorEastAsia" w:hint="eastAsia"/>
          <w:sz w:val="28"/>
          <w:szCs w:val="28"/>
        </w:rPr>
        <w:t>盖章</w:t>
      </w:r>
      <w:r>
        <w:rPr>
          <w:rFonts w:asciiTheme="minorEastAsia" w:hAnsiTheme="minorEastAsia" w:hint="eastAsia"/>
          <w:sz w:val="28"/>
          <w:szCs w:val="28"/>
        </w:rPr>
        <w:t xml:space="preserve">)       </w:t>
      </w:r>
    </w:p>
    <w:p w:rsidR="0080446A" w:rsidRDefault="0080446A">
      <w:pPr>
        <w:rPr>
          <w:rFonts w:asciiTheme="minorEastAsia" w:hAnsiTheme="minorEastAsia"/>
          <w:sz w:val="28"/>
          <w:szCs w:val="28"/>
        </w:rPr>
      </w:pPr>
    </w:p>
    <w:p w:rsidR="0080446A" w:rsidRDefault="0080446A">
      <w:pPr>
        <w:rPr>
          <w:rFonts w:asciiTheme="minorEastAsia" w:hAnsiTheme="minorEastAsia"/>
          <w:sz w:val="28"/>
          <w:szCs w:val="28"/>
        </w:rPr>
      </w:pPr>
    </w:p>
    <w:p w:rsidR="0080446A" w:rsidRDefault="00F1675D">
      <w:pPr>
        <w:rPr>
          <w:rFonts w:asciiTheme="minorEastAsia" w:hAnsiTheme="minorEastAsia"/>
          <w:sz w:val="28"/>
          <w:szCs w:val="28"/>
        </w:rPr>
      </w:pPr>
      <w:r>
        <w:rPr>
          <w:rFonts w:asciiTheme="minorEastAsia" w:hAnsiTheme="minorEastAsia" w:hint="eastAsia"/>
          <w:sz w:val="28"/>
          <w:szCs w:val="28"/>
        </w:rPr>
        <w:t>授权单位法定代表人：</w:t>
      </w:r>
      <w:r>
        <w:rPr>
          <w:rFonts w:asciiTheme="minorEastAsia" w:hAnsiTheme="minorEastAsia" w:hint="eastAsia"/>
          <w:sz w:val="28"/>
          <w:szCs w:val="28"/>
        </w:rPr>
        <w:t>(</w:t>
      </w:r>
      <w:r>
        <w:rPr>
          <w:rFonts w:asciiTheme="minorEastAsia" w:hAnsiTheme="minorEastAsia" w:hint="eastAsia"/>
          <w:sz w:val="28"/>
          <w:szCs w:val="28"/>
        </w:rPr>
        <w:t>签字</w:t>
      </w:r>
      <w:r>
        <w:rPr>
          <w:rFonts w:asciiTheme="minorEastAsia" w:hAnsiTheme="minorEastAsia" w:hint="eastAsia"/>
          <w:sz w:val="28"/>
          <w:szCs w:val="28"/>
        </w:rPr>
        <w:t xml:space="preserve">) </w:t>
      </w:r>
    </w:p>
    <w:p w:rsidR="0080446A" w:rsidRDefault="0080446A">
      <w:pPr>
        <w:pStyle w:val="Default"/>
      </w:pPr>
    </w:p>
    <w:p w:rsidR="0080446A" w:rsidRDefault="0080446A">
      <w:pPr>
        <w:pStyle w:val="Default"/>
      </w:pPr>
    </w:p>
    <w:p w:rsidR="0080446A" w:rsidRDefault="0080446A">
      <w:pPr>
        <w:rPr>
          <w:rFonts w:asciiTheme="minorEastAsia" w:hAnsiTheme="minorEastAsia"/>
          <w:sz w:val="28"/>
          <w:szCs w:val="28"/>
        </w:rPr>
      </w:pPr>
    </w:p>
    <w:p w:rsidR="0080446A" w:rsidRDefault="00F1675D">
      <w:pPr>
        <w:rPr>
          <w:rFonts w:asciiTheme="minorEastAsia" w:hAnsiTheme="minorEastAsia"/>
          <w:sz w:val="28"/>
          <w:szCs w:val="28"/>
        </w:rPr>
      </w:pPr>
      <w:r>
        <w:rPr>
          <w:rFonts w:asciiTheme="minorEastAsia" w:hAnsiTheme="minorEastAsia" w:hint="eastAsia"/>
          <w:sz w:val="28"/>
          <w:szCs w:val="28"/>
        </w:rPr>
        <w:t>授权日期：</w:t>
      </w:r>
      <w:r>
        <w:rPr>
          <w:rFonts w:asciiTheme="minorEastAsia" w:hAnsiTheme="minorEastAsia" w:hint="eastAsia"/>
          <w:sz w:val="28"/>
          <w:szCs w:val="28"/>
        </w:rPr>
        <w:t xml:space="preserve">2019 </w:t>
      </w:r>
      <w:r>
        <w:rPr>
          <w:rFonts w:asciiTheme="minorEastAsia" w:hAnsiTheme="minorEastAsia" w:hint="eastAsia"/>
          <w:sz w:val="28"/>
          <w:szCs w:val="28"/>
        </w:rPr>
        <w:t>年</w:t>
      </w:r>
      <w:r>
        <w:rPr>
          <w:rFonts w:asciiTheme="minorEastAsia" w:hAnsiTheme="minorEastAsia" w:hint="eastAsia"/>
          <w:sz w:val="28"/>
          <w:szCs w:val="28"/>
        </w:rPr>
        <w:t xml:space="preserve">    </w:t>
      </w:r>
      <w:r>
        <w:rPr>
          <w:rFonts w:asciiTheme="minorEastAsia" w:hAnsiTheme="minorEastAsia" w:hint="eastAsia"/>
          <w:sz w:val="28"/>
          <w:szCs w:val="28"/>
        </w:rPr>
        <w:t>月</w:t>
      </w:r>
      <w:r>
        <w:rPr>
          <w:rFonts w:asciiTheme="minorEastAsia" w:hAnsiTheme="minorEastAsia" w:hint="eastAsia"/>
          <w:sz w:val="28"/>
          <w:szCs w:val="28"/>
        </w:rPr>
        <w:t xml:space="preserve">      </w:t>
      </w:r>
      <w:r>
        <w:rPr>
          <w:rFonts w:asciiTheme="minorEastAsia" w:hAnsiTheme="minorEastAsia" w:hint="eastAsia"/>
          <w:sz w:val="28"/>
          <w:szCs w:val="28"/>
        </w:rPr>
        <w:t>日</w:t>
      </w:r>
      <w:r>
        <w:rPr>
          <w:rFonts w:asciiTheme="minorEastAsia" w:hAnsiTheme="minorEastAsia" w:hint="eastAsia"/>
          <w:sz w:val="28"/>
          <w:szCs w:val="28"/>
        </w:rPr>
        <w:t xml:space="preserve"> </w:t>
      </w:r>
    </w:p>
    <w:p w:rsidR="0080446A" w:rsidRDefault="0080446A">
      <w:pPr>
        <w:pStyle w:val="Default"/>
      </w:pPr>
    </w:p>
    <w:p w:rsidR="0080446A" w:rsidRDefault="0080446A">
      <w:pPr>
        <w:rPr>
          <w:rFonts w:asciiTheme="minorEastAsia" w:hAnsiTheme="minorEastAsia"/>
          <w:sz w:val="28"/>
          <w:szCs w:val="28"/>
        </w:rPr>
      </w:pPr>
    </w:p>
    <w:p w:rsidR="0080446A" w:rsidRDefault="00F1675D">
      <w:pPr>
        <w:rPr>
          <w:rFonts w:asciiTheme="minorEastAsia" w:hAnsiTheme="minorEastAsia"/>
          <w:sz w:val="28"/>
          <w:szCs w:val="28"/>
        </w:rPr>
      </w:pPr>
      <w:r>
        <w:rPr>
          <w:rFonts w:asciiTheme="minorEastAsia" w:hAnsiTheme="minorEastAsia" w:hint="eastAsia"/>
          <w:sz w:val="28"/>
          <w:szCs w:val="28"/>
        </w:rPr>
        <w:t>附：被授权人身份证复印件（正反，签字盖章）</w:t>
      </w: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F1675D">
      <w:pPr>
        <w:spacing w:line="360" w:lineRule="auto"/>
        <w:jc w:val="center"/>
        <w:rPr>
          <w:rFonts w:eastAsia="黑体"/>
          <w:sz w:val="36"/>
          <w:szCs w:val="36"/>
        </w:rPr>
      </w:pPr>
      <w:r>
        <w:rPr>
          <w:rFonts w:eastAsia="黑体" w:hint="eastAsia"/>
          <w:sz w:val="36"/>
          <w:szCs w:val="36"/>
        </w:rPr>
        <w:t>第五部分：</w:t>
      </w:r>
      <w:r>
        <w:rPr>
          <w:b/>
          <w:sz w:val="36"/>
          <w:szCs w:val="36"/>
        </w:rPr>
        <w:t>询价响应文件的组成及格式</w:t>
      </w:r>
    </w:p>
    <w:p w:rsidR="0080446A" w:rsidRDefault="0080446A">
      <w:pPr>
        <w:rPr>
          <w:sz w:val="32"/>
          <w:szCs w:val="32"/>
        </w:rPr>
      </w:pPr>
    </w:p>
    <w:p w:rsidR="0080446A" w:rsidRDefault="00F1675D">
      <w:pPr>
        <w:spacing w:line="360" w:lineRule="auto"/>
        <w:jc w:val="center"/>
        <w:rPr>
          <w:b/>
          <w:sz w:val="72"/>
        </w:rPr>
      </w:pPr>
      <w:r>
        <w:rPr>
          <w:rFonts w:hint="eastAsia"/>
          <w:b/>
          <w:sz w:val="72"/>
        </w:rPr>
        <w:t>询价响应文件</w:t>
      </w:r>
    </w:p>
    <w:p w:rsidR="0080446A" w:rsidRDefault="0080446A">
      <w:pPr>
        <w:spacing w:line="360" w:lineRule="auto"/>
      </w:pPr>
    </w:p>
    <w:p w:rsidR="0080446A" w:rsidRDefault="0080446A">
      <w:pPr>
        <w:spacing w:line="360" w:lineRule="auto"/>
        <w:rPr>
          <w:sz w:val="30"/>
        </w:rPr>
      </w:pPr>
    </w:p>
    <w:p w:rsidR="0080446A" w:rsidRDefault="00F1675D">
      <w:pPr>
        <w:spacing w:line="360" w:lineRule="auto"/>
        <w:ind w:firstLineChars="400" w:firstLine="1446"/>
        <w:rPr>
          <w:b/>
          <w:sz w:val="36"/>
        </w:rPr>
      </w:pPr>
      <w:r>
        <w:rPr>
          <w:b/>
          <w:sz w:val="36"/>
        </w:rPr>
        <w:lastRenderedPageBreak/>
        <w:t>项目名称：</w:t>
      </w:r>
    </w:p>
    <w:p w:rsidR="0080446A" w:rsidRDefault="0080446A">
      <w:pPr>
        <w:rPr>
          <w:sz w:val="36"/>
        </w:rPr>
      </w:pPr>
    </w:p>
    <w:p w:rsidR="0080446A" w:rsidRDefault="0080446A">
      <w:pPr>
        <w:rPr>
          <w:b/>
          <w:sz w:val="36"/>
        </w:rPr>
      </w:pPr>
    </w:p>
    <w:p w:rsidR="0080446A" w:rsidRDefault="0080446A">
      <w:pPr>
        <w:spacing w:line="360" w:lineRule="auto"/>
        <w:ind w:firstLineChars="1095" w:firstLine="3957"/>
        <w:rPr>
          <w:b/>
          <w:sz w:val="36"/>
        </w:rPr>
      </w:pPr>
    </w:p>
    <w:p w:rsidR="0080446A" w:rsidRDefault="0080446A">
      <w:pPr>
        <w:spacing w:line="360" w:lineRule="auto"/>
        <w:ind w:firstLineChars="1095" w:firstLine="3957"/>
        <w:rPr>
          <w:b/>
          <w:sz w:val="36"/>
        </w:rPr>
      </w:pPr>
    </w:p>
    <w:p w:rsidR="0080446A" w:rsidRDefault="0080446A">
      <w:pPr>
        <w:spacing w:line="360" w:lineRule="auto"/>
        <w:ind w:firstLineChars="1095" w:firstLine="3957"/>
        <w:rPr>
          <w:b/>
          <w:sz w:val="36"/>
        </w:rPr>
      </w:pPr>
    </w:p>
    <w:p w:rsidR="0080446A" w:rsidRDefault="0080446A">
      <w:pPr>
        <w:spacing w:line="360" w:lineRule="auto"/>
        <w:ind w:firstLineChars="1195" w:firstLine="4319"/>
        <w:rPr>
          <w:b/>
          <w:sz w:val="36"/>
        </w:rPr>
      </w:pPr>
    </w:p>
    <w:p w:rsidR="0080446A" w:rsidRDefault="0080446A">
      <w:pPr>
        <w:spacing w:line="360" w:lineRule="auto"/>
        <w:ind w:firstLineChars="1195" w:firstLine="4319"/>
        <w:rPr>
          <w:b/>
          <w:sz w:val="36"/>
        </w:rPr>
      </w:pPr>
    </w:p>
    <w:p w:rsidR="0080446A" w:rsidRDefault="00F1675D">
      <w:pPr>
        <w:spacing w:line="360" w:lineRule="auto"/>
        <w:ind w:firstLineChars="1050" w:firstLine="3795"/>
        <w:rPr>
          <w:b/>
          <w:sz w:val="36"/>
        </w:rPr>
      </w:pPr>
      <w:r>
        <w:rPr>
          <w:b/>
          <w:sz w:val="36"/>
        </w:rPr>
        <w:t>法人签名</w:t>
      </w:r>
      <w:r>
        <w:rPr>
          <w:rFonts w:hint="eastAsia"/>
          <w:b/>
          <w:sz w:val="36"/>
        </w:rPr>
        <w:t>：</w:t>
      </w:r>
    </w:p>
    <w:p w:rsidR="0080446A" w:rsidRDefault="0080446A">
      <w:pPr>
        <w:spacing w:line="360" w:lineRule="auto"/>
        <w:ind w:firstLineChars="1195" w:firstLine="4319"/>
        <w:rPr>
          <w:b/>
          <w:sz w:val="36"/>
        </w:rPr>
      </w:pPr>
    </w:p>
    <w:p w:rsidR="0080446A" w:rsidRDefault="00F1675D">
      <w:pPr>
        <w:spacing w:line="360" w:lineRule="auto"/>
        <w:ind w:firstLineChars="1050" w:firstLine="3795"/>
        <w:rPr>
          <w:sz w:val="36"/>
        </w:rPr>
      </w:pPr>
      <w:r>
        <w:rPr>
          <w:rFonts w:hint="eastAsia"/>
          <w:b/>
          <w:sz w:val="36"/>
        </w:rPr>
        <w:t>询价供应商</w:t>
      </w:r>
      <w:r>
        <w:rPr>
          <w:b/>
          <w:sz w:val="36"/>
        </w:rPr>
        <w:t>（盖章）：</w:t>
      </w:r>
    </w:p>
    <w:p w:rsidR="0080446A" w:rsidRDefault="0080446A">
      <w:pPr>
        <w:spacing w:line="360" w:lineRule="auto"/>
        <w:jc w:val="center"/>
        <w:rPr>
          <w:b/>
          <w:sz w:val="36"/>
        </w:rPr>
      </w:pPr>
    </w:p>
    <w:p w:rsidR="0080446A" w:rsidRDefault="00F1675D">
      <w:pPr>
        <w:spacing w:line="360" w:lineRule="auto"/>
        <w:jc w:val="center"/>
        <w:rPr>
          <w:rFonts w:eastAsia="黑体"/>
          <w:sz w:val="36"/>
          <w:szCs w:val="36"/>
        </w:rPr>
      </w:pPr>
      <w:r>
        <w:rPr>
          <w:b/>
          <w:sz w:val="36"/>
        </w:rPr>
        <w:t>年月日</w:t>
      </w:r>
      <w:r>
        <w:br w:type="page"/>
      </w:r>
      <w:r>
        <w:rPr>
          <w:rFonts w:eastAsia="黑体" w:hint="eastAsia"/>
          <w:sz w:val="36"/>
          <w:szCs w:val="36"/>
        </w:rPr>
        <w:lastRenderedPageBreak/>
        <w:t>资信证明文件要求</w:t>
      </w:r>
    </w:p>
    <w:p w:rsidR="0080446A" w:rsidRDefault="0080446A">
      <w:pPr>
        <w:snapToGrid w:val="0"/>
        <w:spacing w:before="50" w:after="50"/>
        <w:rPr>
          <w:rFonts w:ascii="宋体" w:hAnsi="宋体"/>
          <w:i/>
          <w:u w:val="single"/>
        </w:rPr>
      </w:pPr>
    </w:p>
    <w:p w:rsidR="0080446A" w:rsidRDefault="00F1675D">
      <w:pPr>
        <w:snapToGrid w:val="0"/>
        <w:spacing w:before="50" w:after="50"/>
        <w:rPr>
          <w:rFonts w:ascii="宋体" w:eastAsia="仿宋_GB2312" w:hAnsi="宋体"/>
          <w:sz w:val="28"/>
          <w:szCs w:val="28"/>
        </w:rPr>
      </w:pPr>
      <w:r>
        <w:rPr>
          <w:rFonts w:ascii="宋体" w:hAnsi="宋体" w:hint="eastAsia"/>
          <w:b/>
          <w:bCs/>
          <w:sz w:val="28"/>
          <w:szCs w:val="28"/>
        </w:rPr>
        <w:t>1</w:t>
      </w:r>
      <w:r>
        <w:rPr>
          <w:rFonts w:ascii="宋体" w:hAnsi="宋体" w:hint="eastAsia"/>
          <w:b/>
          <w:bCs/>
          <w:sz w:val="28"/>
          <w:szCs w:val="28"/>
        </w:rPr>
        <w:t>、实质性资格证明文件目录</w:t>
      </w:r>
    </w:p>
    <w:p w:rsidR="0080446A" w:rsidRDefault="00F1675D">
      <w:pPr>
        <w:spacing w:line="480" w:lineRule="exact"/>
        <w:ind w:firstLineChars="200" w:firstLine="562"/>
        <w:jc w:val="left"/>
        <w:rPr>
          <w:rFonts w:ascii="仿宋_GB2312" w:hAnsi="宋体" w:cs="Arial"/>
          <w:sz w:val="28"/>
          <w:szCs w:val="28"/>
        </w:rPr>
      </w:pPr>
      <w:r>
        <w:rPr>
          <w:rFonts w:ascii="仿宋_GB2312" w:hAnsi="宋体" w:cs="Arial" w:hint="eastAsia"/>
          <w:b/>
          <w:sz w:val="28"/>
          <w:szCs w:val="28"/>
        </w:rPr>
        <w:t>文件</w:t>
      </w:r>
      <w:r>
        <w:rPr>
          <w:rFonts w:ascii="仿宋_GB2312" w:hAnsi="宋体" w:cs="Arial"/>
          <w:b/>
          <w:sz w:val="28"/>
          <w:szCs w:val="28"/>
        </w:rPr>
        <w:t>1</w:t>
      </w:r>
      <w:r>
        <w:rPr>
          <w:rFonts w:ascii="仿宋_GB2312" w:hAnsi="宋体" w:cs="Arial" w:hint="eastAsia"/>
          <w:sz w:val="28"/>
          <w:szCs w:val="28"/>
        </w:rPr>
        <w:t>询价供应商必须是具有建设行政主管部门核发的建筑工程施工总承包三级及以上施工资质的独立法人，并具有有效的企业安全生产许可证；或具有建设行政主管部门核发的建筑装修装饰工程专业承包三级及以上的有效资质的独立法人</w:t>
      </w:r>
      <w:r>
        <w:rPr>
          <w:rFonts w:ascii="仿宋_GB2312" w:hAnsi="宋体" w:cs="Arial" w:hint="eastAsia"/>
          <w:sz w:val="28"/>
          <w:szCs w:val="28"/>
        </w:rPr>
        <w:t>,</w:t>
      </w:r>
      <w:r>
        <w:rPr>
          <w:rFonts w:ascii="仿宋_GB2312" w:hAnsi="宋体" w:cs="Arial" w:hint="eastAsia"/>
          <w:sz w:val="28"/>
          <w:szCs w:val="28"/>
        </w:rPr>
        <w:t>并具有有效的企业安全生产许可证（复印件加盖企业公章）</w:t>
      </w:r>
    </w:p>
    <w:p w:rsidR="0080446A" w:rsidRDefault="00F1675D" w:rsidP="00896A71">
      <w:pPr>
        <w:snapToGrid w:val="0"/>
        <w:spacing w:before="50" w:afterLines="50"/>
        <w:ind w:firstLineChars="200" w:firstLine="562"/>
        <w:jc w:val="left"/>
        <w:rPr>
          <w:rFonts w:ascii="仿宋_GB2312" w:hAnsi="宋体" w:cs="Arial"/>
          <w:sz w:val="28"/>
          <w:szCs w:val="28"/>
        </w:rPr>
      </w:pPr>
      <w:r>
        <w:rPr>
          <w:rFonts w:hint="eastAsia"/>
          <w:b/>
          <w:sz w:val="28"/>
          <w:szCs w:val="28"/>
        </w:rPr>
        <w:t>文件</w:t>
      </w:r>
      <w:r>
        <w:rPr>
          <w:rFonts w:hint="eastAsia"/>
          <w:b/>
          <w:sz w:val="28"/>
          <w:szCs w:val="28"/>
        </w:rPr>
        <w:t xml:space="preserve">2 </w:t>
      </w:r>
      <w:r>
        <w:rPr>
          <w:rFonts w:ascii="仿宋_GB2312" w:hAnsi="宋体" w:cs="Arial" w:hint="eastAsia"/>
          <w:sz w:val="28"/>
          <w:szCs w:val="28"/>
        </w:rPr>
        <w:t>未被“信用中国”网站（</w:t>
      </w:r>
      <w:r>
        <w:rPr>
          <w:rFonts w:ascii="仿宋_GB2312" w:hAnsi="宋体" w:cs="Arial" w:hint="eastAsia"/>
          <w:sz w:val="28"/>
          <w:szCs w:val="28"/>
        </w:rPr>
        <w:t>www.creditchina.gov.cn</w:t>
      </w:r>
      <w:r>
        <w:rPr>
          <w:rFonts w:ascii="仿宋_GB2312" w:hAnsi="宋体" w:cs="Arial" w:hint="eastAsia"/>
          <w:sz w:val="28"/>
          <w:szCs w:val="28"/>
        </w:rPr>
        <w:t>）列入失信被执行人、重大税收违法案件当事人名单、政府采购严重失信行为记录名单（打印件加盖企业公章）</w:t>
      </w:r>
    </w:p>
    <w:p w:rsidR="0080446A" w:rsidRDefault="00F1675D" w:rsidP="00896A71">
      <w:pPr>
        <w:snapToGrid w:val="0"/>
        <w:spacing w:before="50" w:afterLines="50"/>
        <w:ind w:firstLineChars="200" w:firstLine="562"/>
        <w:jc w:val="left"/>
        <w:rPr>
          <w:rFonts w:ascii="仿宋_GB2312" w:hAnsi="宋体" w:cs="Arial"/>
          <w:sz w:val="28"/>
          <w:szCs w:val="28"/>
        </w:rPr>
      </w:pPr>
      <w:r>
        <w:rPr>
          <w:rFonts w:hint="eastAsia"/>
          <w:b/>
          <w:sz w:val="28"/>
          <w:szCs w:val="28"/>
        </w:rPr>
        <w:t>文件</w:t>
      </w:r>
      <w:r>
        <w:rPr>
          <w:rFonts w:hint="eastAsia"/>
          <w:b/>
          <w:sz w:val="28"/>
          <w:szCs w:val="28"/>
        </w:rPr>
        <w:t>3</w:t>
      </w:r>
      <w:r>
        <w:rPr>
          <w:rFonts w:ascii="仿宋_GB2312" w:hAnsi="宋体" w:cs="Arial" w:hint="eastAsia"/>
          <w:sz w:val="28"/>
          <w:szCs w:val="28"/>
        </w:rPr>
        <w:t>法人</w:t>
      </w:r>
      <w:r>
        <w:rPr>
          <w:rFonts w:ascii="仿宋_GB2312" w:hAnsi="宋体" w:cs="Arial"/>
          <w:sz w:val="28"/>
          <w:szCs w:val="28"/>
        </w:rPr>
        <w:t>授权书（</w:t>
      </w:r>
      <w:r>
        <w:rPr>
          <w:rFonts w:ascii="宋体" w:hAnsi="宋体"/>
          <w:sz w:val="28"/>
          <w:szCs w:val="28"/>
        </w:rPr>
        <w:t>原件</w:t>
      </w:r>
      <w:r>
        <w:rPr>
          <w:rFonts w:ascii="宋体" w:hAnsi="宋体"/>
          <w:sz w:val="28"/>
          <w:szCs w:val="28"/>
        </w:rPr>
        <w:t>,</w:t>
      </w:r>
      <w:r>
        <w:rPr>
          <w:rFonts w:ascii="仿宋_GB2312" w:hAnsi="宋体" w:cs="Arial" w:hint="eastAsia"/>
          <w:sz w:val="28"/>
          <w:szCs w:val="28"/>
        </w:rPr>
        <w:t>格式见附表</w:t>
      </w:r>
      <w:r>
        <w:rPr>
          <w:rFonts w:ascii="仿宋_GB2312" w:hAnsi="宋体" w:cs="Arial"/>
          <w:sz w:val="28"/>
          <w:szCs w:val="28"/>
        </w:rPr>
        <w:t>）</w:t>
      </w:r>
    </w:p>
    <w:p w:rsidR="0080446A" w:rsidRDefault="00F1675D" w:rsidP="00896A71">
      <w:pPr>
        <w:snapToGrid w:val="0"/>
        <w:spacing w:before="50" w:afterLines="50"/>
        <w:ind w:firstLine="482"/>
        <w:jc w:val="left"/>
        <w:rPr>
          <w:rFonts w:ascii="仿宋_GB2312" w:hAnsi="宋体" w:cs="Arial"/>
          <w:sz w:val="28"/>
          <w:szCs w:val="28"/>
        </w:rPr>
      </w:pPr>
      <w:r>
        <w:rPr>
          <w:rFonts w:hint="eastAsia"/>
          <w:b/>
          <w:sz w:val="28"/>
          <w:szCs w:val="28"/>
        </w:rPr>
        <w:t>文件</w:t>
      </w:r>
      <w:r>
        <w:rPr>
          <w:rFonts w:ascii="宋体" w:hAnsi="宋体" w:hint="eastAsia"/>
          <w:b/>
          <w:sz w:val="28"/>
          <w:szCs w:val="28"/>
        </w:rPr>
        <w:t>4</w:t>
      </w:r>
      <w:r>
        <w:rPr>
          <w:rFonts w:ascii="仿宋_GB2312" w:hAnsi="宋体" w:cs="Arial" w:hint="eastAsia"/>
          <w:color w:val="000000" w:themeColor="text1"/>
          <w:sz w:val="28"/>
          <w:szCs w:val="28"/>
        </w:rPr>
        <w:t>报价单及有关承诺、说明</w:t>
      </w:r>
    </w:p>
    <w:p w:rsidR="0080446A" w:rsidRDefault="00F1675D" w:rsidP="00896A71">
      <w:pPr>
        <w:snapToGrid w:val="0"/>
        <w:spacing w:before="50" w:afterLines="50"/>
        <w:ind w:firstLine="482"/>
        <w:jc w:val="left"/>
        <w:rPr>
          <w:rFonts w:ascii="仿宋_GB2312" w:hAnsi="宋体" w:cs="Arial"/>
          <w:sz w:val="28"/>
          <w:szCs w:val="28"/>
        </w:rPr>
      </w:pPr>
      <w:r>
        <w:rPr>
          <w:rFonts w:hint="eastAsia"/>
          <w:b/>
          <w:sz w:val="28"/>
          <w:szCs w:val="28"/>
        </w:rPr>
        <w:t>文件</w:t>
      </w:r>
      <w:r>
        <w:rPr>
          <w:rFonts w:ascii="黑体" w:eastAsia="黑体" w:hAnsi="宋体" w:hint="eastAsia"/>
          <w:b/>
          <w:sz w:val="28"/>
          <w:szCs w:val="28"/>
        </w:rPr>
        <w:t>5</w:t>
      </w:r>
      <w:r>
        <w:rPr>
          <w:rFonts w:ascii="仿宋_GB2312" w:hAnsi="宋体" w:cs="Arial" w:hint="eastAsia"/>
          <w:sz w:val="28"/>
          <w:szCs w:val="28"/>
        </w:rPr>
        <w:t>询价文件中规定要求提供的证明材料和询价人认为需要提供的其他材料（询价文件要求提供原件的必须在询价文件中提供，没有要求的提供复印件，原件询价时自带备查）</w:t>
      </w:r>
    </w:p>
    <w:p w:rsidR="0080446A" w:rsidRDefault="0080446A">
      <w:pPr>
        <w:snapToGrid w:val="0"/>
        <w:spacing w:line="360" w:lineRule="auto"/>
        <w:jc w:val="cente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pStyle w:val="a0"/>
        <w:ind w:firstLine="0"/>
        <w:rPr>
          <w:rFonts w:ascii="宋体" w:hAnsi="宋体"/>
          <w:bCs/>
          <w:sz w:val="24"/>
        </w:rPr>
      </w:pPr>
    </w:p>
    <w:p w:rsidR="0080446A" w:rsidRDefault="0080446A">
      <w:pPr>
        <w:spacing w:line="460" w:lineRule="exact"/>
        <w:rPr>
          <w:rFonts w:ascii="宋体" w:hAnsi="宋体"/>
          <w:bCs/>
          <w:sz w:val="24"/>
        </w:rPr>
      </w:pPr>
    </w:p>
    <w:p w:rsidR="0080446A" w:rsidRDefault="00F1675D">
      <w:pPr>
        <w:pStyle w:val="3"/>
        <w:jc w:val="center"/>
        <w:rPr>
          <w:rFonts w:ascii="宋体" w:hAnsi="宋体"/>
          <w:sz w:val="28"/>
          <w:szCs w:val="28"/>
        </w:rPr>
      </w:pPr>
      <w:r>
        <w:rPr>
          <w:rFonts w:ascii="宋体" w:hAnsi="宋体" w:hint="eastAsia"/>
          <w:sz w:val="28"/>
          <w:szCs w:val="28"/>
        </w:rPr>
        <w:lastRenderedPageBreak/>
        <w:t>法人授权书（格式）</w:t>
      </w:r>
    </w:p>
    <w:p w:rsidR="0080446A" w:rsidRDefault="0080446A">
      <w:pPr>
        <w:snapToGrid w:val="0"/>
        <w:spacing w:line="300" w:lineRule="auto"/>
        <w:rPr>
          <w:rFonts w:ascii="宋体" w:hAnsi="Arial"/>
          <w:szCs w:val="28"/>
        </w:rPr>
      </w:pPr>
    </w:p>
    <w:p w:rsidR="0080446A" w:rsidRDefault="00F1675D">
      <w:pPr>
        <w:snapToGrid w:val="0"/>
        <w:spacing w:line="480" w:lineRule="auto"/>
        <w:ind w:firstLine="615"/>
        <w:rPr>
          <w:sz w:val="28"/>
          <w:szCs w:val="28"/>
        </w:rPr>
      </w:pPr>
      <w:r>
        <w:rPr>
          <w:rFonts w:hint="eastAsia"/>
          <w:sz w:val="28"/>
          <w:szCs w:val="28"/>
        </w:rPr>
        <w:t>本授权书声明：</w:t>
      </w:r>
      <w:r>
        <w:rPr>
          <w:rFonts w:hint="eastAsia"/>
          <w:sz w:val="28"/>
          <w:szCs w:val="28"/>
          <w:u w:val="single"/>
        </w:rPr>
        <w:t>_______       _</w:t>
      </w:r>
      <w:r>
        <w:rPr>
          <w:rFonts w:hint="eastAsia"/>
          <w:sz w:val="28"/>
          <w:szCs w:val="28"/>
        </w:rPr>
        <w:t>公司的</w:t>
      </w:r>
      <w:r>
        <w:rPr>
          <w:sz w:val="28"/>
          <w:szCs w:val="28"/>
        </w:rPr>
        <w:t>_______</w:t>
      </w:r>
      <w:r>
        <w:rPr>
          <w:rFonts w:hint="eastAsia"/>
          <w:sz w:val="28"/>
          <w:szCs w:val="28"/>
        </w:rPr>
        <w:t>（法定代表人姓名）</w:t>
      </w:r>
      <w:r>
        <w:rPr>
          <w:sz w:val="28"/>
          <w:szCs w:val="28"/>
        </w:rPr>
        <w:t>_______</w:t>
      </w:r>
      <w:r>
        <w:rPr>
          <w:rFonts w:hint="eastAsia"/>
          <w:sz w:val="28"/>
          <w:szCs w:val="28"/>
        </w:rPr>
        <w:t>职务代表本公司授权</w:t>
      </w:r>
      <w:r>
        <w:rPr>
          <w:sz w:val="28"/>
          <w:szCs w:val="28"/>
          <w:u w:val="single"/>
        </w:rPr>
        <w:t>__</w:t>
      </w:r>
      <w:r>
        <w:rPr>
          <w:rFonts w:hint="eastAsia"/>
          <w:sz w:val="28"/>
          <w:szCs w:val="28"/>
        </w:rPr>
        <w:t>（被授权人的姓名）</w:t>
      </w:r>
      <w:r>
        <w:rPr>
          <w:sz w:val="28"/>
          <w:szCs w:val="28"/>
          <w:u w:val="single"/>
        </w:rPr>
        <w:t>______</w:t>
      </w:r>
      <w:r>
        <w:rPr>
          <w:rFonts w:hint="eastAsia"/>
          <w:sz w:val="28"/>
          <w:szCs w:val="28"/>
        </w:rPr>
        <w:t>(</w:t>
      </w:r>
      <w:r>
        <w:rPr>
          <w:rFonts w:hint="eastAsia"/>
          <w:sz w:val="28"/>
          <w:szCs w:val="28"/>
        </w:rPr>
        <w:t>职务</w:t>
      </w:r>
      <w:r>
        <w:rPr>
          <w:rFonts w:hint="eastAsia"/>
          <w:sz w:val="28"/>
          <w:szCs w:val="28"/>
        </w:rPr>
        <w:t>)</w:t>
      </w:r>
      <w:r>
        <w:rPr>
          <w:rFonts w:hint="eastAsia"/>
          <w:sz w:val="28"/>
          <w:szCs w:val="28"/>
        </w:rPr>
        <w:t>为本公司的合法询价代表，就参加项目的询价、签订合同以及合同的执行、完成和纠纷处理，以本公司名义处理一切与之有关的事务。</w:t>
      </w:r>
    </w:p>
    <w:p w:rsidR="0080446A" w:rsidRDefault="00F1675D">
      <w:pPr>
        <w:spacing w:line="480" w:lineRule="auto"/>
        <w:ind w:firstLine="645"/>
        <w:rPr>
          <w:sz w:val="28"/>
          <w:szCs w:val="28"/>
        </w:rPr>
      </w:pPr>
      <w:r>
        <w:rPr>
          <w:rFonts w:hint="eastAsia"/>
          <w:sz w:val="28"/>
          <w:szCs w:val="28"/>
        </w:rPr>
        <w:t>本授权书于年月日签字生效，特此声明。</w:t>
      </w:r>
    </w:p>
    <w:p w:rsidR="0080446A" w:rsidRDefault="00F1675D">
      <w:pPr>
        <w:spacing w:line="480" w:lineRule="auto"/>
        <w:ind w:firstLineChars="300" w:firstLine="840"/>
        <w:rPr>
          <w:sz w:val="28"/>
          <w:szCs w:val="28"/>
        </w:rPr>
      </w:pPr>
      <w:r>
        <w:rPr>
          <w:rFonts w:hint="eastAsia"/>
          <w:sz w:val="28"/>
          <w:szCs w:val="28"/>
        </w:rPr>
        <w:t>法定代表人签字：</w:t>
      </w:r>
    </w:p>
    <w:p w:rsidR="0080446A" w:rsidRDefault="00F1675D">
      <w:pPr>
        <w:spacing w:line="480" w:lineRule="auto"/>
        <w:rPr>
          <w:sz w:val="28"/>
          <w:szCs w:val="28"/>
          <w:u w:val="single"/>
        </w:rPr>
      </w:pPr>
      <w:r>
        <w:rPr>
          <w:rFonts w:hint="eastAsia"/>
          <w:sz w:val="28"/>
          <w:szCs w:val="28"/>
        </w:rPr>
        <w:t>职务：</w:t>
      </w:r>
    </w:p>
    <w:p w:rsidR="0080446A" w:rsidRDefault="00F1675D">
      <w:pPr>
        <w:spacing w:line="480" w:lineRule="auto"/>
        <w:rPr>
          <w:sz w:val="28"/>
          <w:szCs w:val="28"/>
          <w:u w:val="single"/>
        </w:rPr>
      </w:pPr>
      <w:r>
        <w:rPr>
          <w:rFonts w:hint="eastAsia"/>
          <w:sz w:val="28"/>
          <w:szCs w:val="28"/>
        </w:rPr>
        <w:t>单位名称：</w:t>
      </w:r>
    </w:p>
    <w:p w:rsidR="0080446A" w:rsidRDefault="00F1675D">
      <w:pPr>
        <w:spacing w:line="480" w:lineRule="auto"/>
        <w:rPr>
          <w:sz w:val="28"/>
          <w:szCs w:val="28"/>
        </w:rPr>
      </w:pPr>
      <w:r>
        <w:rPr>
          <w:rFonts w:hint="eastAsia"/>
          <w:sz w:val="28"/>
          <w:szCs w:val="28"/>
        </w:rPr>
        <w:t>地址：</w:t>
      </w:r>
    </w:p>
    <w:p w:rsidR="0080446A" w:rsidRDefault="00F1675D">
      <w:pPr>
        <w:spacing w:line="480" w:lineRule="auto"/>
        <w:rPr>
          <w:sz w:val="28"/>
          <w:szCs w:val="28"/>
          <w:u w:val="single"/>
        </w:rPr>
      </w:pPr>
      <w:r>
        <w:rPr>
          <w:rFonts w:hint="eastAsia"/>
          <w:sz w:val="28"/>
          <w:szCs w:val="28"/>
        </w:rPr>
        <w:t>询价代表（被授权人）签字：</w:t>
      </w:r>
    </w:p>
    <w:p w:rsidR="0080446A" w:rsidRDefault="00F1675D">
      <w:pPr>
        <w:spacing w:line="480" w:lineRule="auto"/>
        <w:rPr>
          <w:sz w:val="28"/>
          <w:szCs w:val="28"/>
          <w:u w:val="single"/>
        </w:rPr>
      </w:pPr>
      <w:r>
        <w:rPr>
          <w:rFonts w:hint="eastAsia"/>
          <w:sz w:val="28"/>
          <w:szCs w:val="28"/>
        </w:rPr>
        <w:t>职务：</w:t>
      </w:r>
    </w:p>
    <w:p w:rsidR="0080446A" w:rsidRDefault="00F1675D">
      <w:pPr>
        <w:spacing w:line="480" w:lineRule="auto"/>
        <w:rPr>
          <w:sz w:val="28"/>
          <w:szCs w:val="28"/>
          <w:u w:val="single"/>
        </w:rPr>
      </w:pPr>
      <w:r>
        <w:rPr>
          <w:rFonts w:hint="eastAsia"/>
          <w:sz w:val="28"/>
          <w:szCs w:val="28"/>
        </w:rPr>
        <w:t>单位名称：</w:t>
      </w:r>
    </w:p>
    <w:p w:rsidR="0080446A" w:rsidRDefault="00F1675D">
      <w:pPr>
        <w:spacing w:line="480" w:lineRule="auto"/>
        <w:rPr>
          <w:sz w:val="28"/>
          <w:szCs w:val="28"/>
        </w:rPr>
      </w:pPr>
      <w:r>
        <w:rPr>
          <w:rFonts w:hint="eastAsia"/>
          <w:sz w:val="28"/>
          <w:szCs w:val="28"/>
        </w:rPr>
        <w:t>地址：</w:t>
      </w:r>
    </w:p>
    <w:p w:rsidR="0080446A" w:rsidRDefault="0080446A">
      <w:pPr>
        <w:spacing w:line="480" w:lineRule="auto"/>
        <w:rPr>
          <w:sz w:val="28"/>
          <w:szCs w:val="28"/>
        </w:rPr>
      </w:pPr>
    </w:p>
    <w:p w:rsidR="0080446A" w:rsidRDefault="00F1675D">
      <w:pPr>
        <w:spacing w:line="480" w:lineRule="auto"/>
        <w:rPr>
          <w:sz w:val="28"/>
          <w:szCs w:val="28"/>
          <w:u w:val="single"/>
        </w:rPr>
      </w:pPr>
      <w:r>
        <w:rPr>
          <w:rFonts w:hint="eastAsia"/>
          <w:sz w:val="28"/>
          <w:szCs w:val="28"/>
        </w:rPr>
        <w:t>询价人（单位公章）：</w:t>
      </w:r>
    </w:p>
    <w:p w:rsidR="0080446A" w:rsidRDefault="00F1675D">
      <w:pPr>
        <w:spacing w:line="480" w:lineRule="auto"/>
        <w:outlineLvl w:val="0"/>
        <w:rPr>
          <w:sz w:val="28"/>
          <w:szCs w:val="28"/>
        </w:rPr>
      </w:pPr>
      <w:r>
        <w:rPr>
          <w:rFonts w:hint="eastAsia"/>
          <w:sz w:val="28"/>
          <w:szCs w:val="28"/>
        </w:rPr>
        <w:t>日期：</w:t>
      </w:r>
    </w:p>
    <w:p w:rsidR="0080446A" w:rsidRDefault="0080446A">
      <w:pPr>
        <w:pStyle w:val="Default"/>
        <w:rPr>
          <w:sz w:val="28"/>
          <w:szCs w:val="28"/>
        </w:rPr>
      </w:pPr>
    </w:p>
    <w:p w:rsidR="0080446A" w:rsidRDefault="0080446A">
      <w:pPr>
        <w:pStyle w:val="Default"/>
        <w:rPr>
          <w:sz w:val="28"/>
          <w:szCs w:val="28"/>
        </w:rPr>
      </w:pPr>
    </w:p>
    <w:p w:rsidR="0080446A" w:rsidRDefault="0080446A">
      <w:pPr>
        <w:pStyle w:val="Default"/>
        <w:rPr>
          <w:sz w:val="28"/>
          <w:szCs w:val="28"/>
        </w:rPr>
      </w:pPr>
    </w:p>
    <w:p w:rsidR="0080446A" w:rsidRDefault="00F1675D">
      <w:pPr>
        <w:snapToGrid w:val="0"/>
        <w:spacing w:before="120" w:after="120" w:line="300" w:lineRule="auto"/>
        <w:jc w:val="center"/>
        <w:rPr>
          <w:sz w:val="24"/>
        </w:rPr>
      </w:pPr>
      <w:r>
        <w:rPr>
          <w:rFonts w:eastAsia="黑体" w:hint="eastAsia"/>
          <w:sz w:val="36"/>
          <w:szCs w:val="36"/>
        </w:rPr>
        <w:lastRenderedPageBreak/>
        <w:t>报价单及有关承诺、说明</w:t>
      </w:r>
      <w:r>
        <w:rPr>
          <w:rFonts w:hint="eastAsia"/>
          <w:sz w:val="24"/>
        </w:rPr>
        <w:t>（格式）</w:t>
      </w:r>
    </w:p>
    <w:p w:rsidR="0080446A" w:rsidRDefault="00F1675D">
      <w:pPr>
        <w:snapToGrid w:val="0"/>
        <w:spacing w:line="300" w:lineRule="auto"/>
        <w:rPr>
          <w:rFonts w:ascii="黑体" w:eastAsia="黑体"/>
          <w:sz w:val="28"/>
          <w:szCs w:val="28"/>
        </w:rPr>
      </w:pPr>
      <w:r>
        <w:rPr>
          <w:rFonts w:ascii="黑体" w:eastAsia="黑体" w:hint="eastAsia"/>
          <w:sz w:val="28"/>
          <w:szCs w:val="28"/>
        </w:rPr>
        <w:t>盐城幼儿师范高等专科学校：</w:t>
      </w:r>
    </w:p>
    <w:p w:rsidR="0080446A" w:rsidRDefault="00F1675D">
      <w:pPr>
        <w:snapToGrid w:val="0"/>
        <w:spacing w:line="300" w:lineRule="auto"/>
        <w:ind w:firstLineChars="250" w:firstLine="600"/>
        <w:rPr>
          <w:sz w:val="24"/>
        </w:rPr>
      </w:pPr>
      <w:r>
        <w:rPr>
          <w:rFonts w:hint="eastAsia"/>
          <w:sz w:val="24"/>
        </w:rPr>
        <w:t>我单位愿意按照本询价文件的要求和下面的报价清单提供所需商品和服务，并保证所供货物质量等级为“合格”，并符合询价文件中项目需求、国家现行的相关规范标准及有关部门最新颁布的相应的最新标准；项目确保按规范和标准验收，且达国家合格标准。</w:t>
      </w:r>
    </w:p>
    <w:p w:rsidR="0080446A" w:rsidRDefault="00F1675D">
      <w:pPr>
        <w:pStyle w:val="Default"/>
      </w:pPr>
      <w:r>
        <w:rPr>
          <w:rFonts w:ascii="宋体" w:hint="eastAsia"/>
          <w:b/>
        </w:rPr>
        <w:t>一、报价单</w:t>
      </w:r>
      <w:r>
        <w:rPr>
          <w:rFonts w:ascii="宋体" w:hint="eastAsia"/>
          <w:szCs w:val="21"/>
        </w:rPr>
        <w:t xml:space="preserve"> </w:t>
      </w:r>
      <w:r>
        <w:rPr>
          <w:rFonts w:ascii="宋体" w:hint="eastAsia"/>
          <w:szCs w:val="21"/>
        </w:rPr>
        <w:t>货币单位：人民币元</w:t>
      </w:r>
    </w:p>
    <w:tbl>
      <w:tblPr>
        <w:tblStyle w:val="af5"/>
        <w:tblW w:w="9572" w:type="dxa"/>
        <w:jc w:val="center"/>
        <w:tblLayout w:type="fixed"/>
        <w:tblLook w:val="04A0"/>
      </w:tblPr>
      <w:tblGrid>
        <w:gridCol w:w="675"/>
        <w:gridCol w:w="2059"/>
        <w:gridCol w:w="776"/>
        <w:gridCol w:w="851"/>
        <w:gridCol w:w="1276"/>
        <w:gridCol w:w="1417"/>
        <w:gridCol w:w="2518"/>
      </w:tblGrid>
      <w:tr w:rsidR="0080446A">
        <w:trPr>
          <w:jc w:val="center"/>
        </w:trPr>
        <w:tc>
          <w:tcPr>
            <w:tcW w:w="675" w:type="dxa"/>
            <w:vAlign w:val="center"/>
          </w:tcPr>
          <w:p w:rsidR="0080446A" w:rsidRDefault="00F1675D">
            <w:pPr>
              <w:pStyle w:val="Default"/>
              <w:jc w:val="center"/>
            </w:pPr>
            <w:r>
              <w:rPr>
                <w:rFonts w:hint="eastAsia"/>
              </w:rPr>
              <w:t>序号</w:t>
            </w:r>
          </w:p>
        </w:tc>
        <w:tc>
          <w:tcPr>
            <w:tcW w:w="2059" w:type="dxa"/>
            <w:vAlign w:val="center"/>
          </w:tcPr>
          <w:p w:rsidR="0080446A" w:rsidRDefault="00F1675D">
            <w:pPr>
              <w:pStyle w:val="Default"/>
              <w:jc w:val="center"/>
            </w:pPr>
            <w:r>
              <w:rPr>
                <w:rFonts w:hint="eastAsia"/>
              </w:rPr>
              <w:t>维修名称</w:t>
            </w:r>
          </w:p>
        </w:tc>
        <w:tc>
          <w:tcPr>
            <w:tcW w:w="776" w:type="dxa"/>
            <w:vAlign w:val="center"/>
          </w:tcPr>
          <w:p w:rsidR="0080446A" w:rsidRDefault="00F1675D">
            <w:pPr>
              <w:pStyle w:val="Default"/>
              <w:jc w:val="center"/>
            </w:pPr>
            <w:r>
              <w:rPr>
                <w:rFonts w:hint="eastAsia"/>
              </w:rPr>
              <w:t>单位</w:t>
            </w:r>
          </w:p>
        </w:tc>
        <w:tc>
          <w:tcPr>
            <w:tcW w:w="851" w:type="dxa"/>
            <w:vAlign w:val="center"/>
          </w:tcPr>
          <w:p w:rsidR="0080446A" w:rsidRDefault="00F1675D">
            <w:pPr>
              <w:pStyle w:val="Default"/>
              <w:jc w:val="center"/>
            </w:pPr>
            <w:r>
              <w:rPr>
                <w:rFonts w:hint="eastAsia"/>
              </w:rPr>
              <w:t>数量</w:t>
            </w:r>
          </w:p>
        </w:tc>
        <w:tc>
          <w:tcPr>
            <w:tcW w:w="1276" w:type="dxa"/>
            <w:vAlign w:val="center"/>
          </w:tcPr>
          <w:p w:rsidR="0080446A" w:rsidRDefault="00F1675D">
            <w:pPr>
              <w:pStyle w:val="Default"/>
              <w:jc w:val="center"/>
            </w:pPr>
            <w:r>
              <w:rPr>
                <w:rFonts w:hint="eastAsia"/>
              </w:rPr>
              <w:t>投标报价</w:t>
            </w:r>
            <w:r>
              <w:rPr>
                <w:rFonts w:hint="eastAsia"/>
              </w:rPr>
              <w:t>(</w:t>
            </w:r>
            <w:r>
              <w:rPr>
                <w:rFonts w:hint="eastAsia"/>
              </w:rPr>
              <w:t>元</w:t>
            </w:r>
            <w:r>
              <w:rPr>
                <w:rFonts w:hint="eastAsia"/>
              </w:rPr>
              <w:t>)</w:t>
            </w:r>
          </w:p>
        </w:tc>
        <w:tc>
          <w:tcPr>
            <w:tcW w:w="1417" w:type="dxa"/>
            <w:vAlign w:val="center"/>
          </w:tcPr>
          <w:p w:rsidR="0080446A" w:rsidRDefault="00F1675D">
            <w:pPr>
              <w:pStyle w:val="Default"/>
              <w:jc w:val="center"/>
            </w:pPr>
            <w:r>
              <w:rPr>
                <w:rFonts w:hint="eastAsia"/>
              </w:rPr>
              <w:t>小计（元）</w:t>
            </w:r>
          </w:p>
        </w:tc>
        <w:tc>
          <w:tcPr>
            <w:tcW w:w="2518" w:type="dxa"/>
            <w:vAlign w:val="center"/>
          </w:tcPr>
          <w:p w:rsidR="0080446A" w:rsidRDefault="00F1675D">
            <w:pPr>
              <w:pStyle w:val="Default"/>
              <w:jc w:val="center"/>
            </w:pPr>
            <w:r>
              <w:rPr>
                <w:rFonts w:hint="eastAsia"/>
              </w:rPr>
              <w:t>施工工艺要求</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1</w:t>
            </w:r>
          </w:p>
        </w:tc>
        <w:tc>
          <w:tcPr>
            <w:tcW w:w="2059" w:type="dxa"/>
            <w:vAlign w:val="center"/>
          </w:tcPr>
          <w:p w:rsidR="0080446A" w:rsidRDefault="00F1675D">
            <w:pPr>
              <w:jc w:val="center"/>
              <w:rPr>
                <w:rFonts w:ascii="宋体" w:hAnsi="宋体" w:cs="宋体"/>
                <w:sz w:val="24"/>
              </w:rPr>
            </w:pPr>
            <w:r>
              <w:rPr>
                <w:rFonts w:hint="eastAsia"/>
              </w:rPr>
              <w:t>防盗门更换</w:t>
            </w:r>
          </w:p>
        </w:tc>
        <w:tc>
          <w:tcPr>
            <w:tcW w:w="776" w:type="dxa"/>
            <w:vAlign w:val="center"/>
          </w:tcPr>
          <w:p w:rsidR="0080446A" w:rsidRDefault="00F1675D">
            <w:pPr>
              <w:jc w:val="center"/>
              <w:rPr>
                <w:rFonts w:ascii="宋体" w:hAnsi="宋体" w:cs="宋体"/>
                <w:sz w:val="24"/>
              </w:rPr>
            </w:pPr>
            <w:r>
              <w:rPr>
                <w:rFonts w:hint="eastAsia"/>
              </w:rPr>
              <w:t>樘</w:t>
            </w:r>
          </w:p>
        </w:tc>
        <w:tc>
          <w:tcPr>
            <w:tcW w:w="851" w:type="dxa"/>
            <w:vAlign w:val="center"/>
          </w:tcPr>
          <w:p w:rsidR="0080446A" w:rsidRDefault="00F1675D">
            <w:pPr>
              <w:jc w:val="center"/>
              <w:rPr>
                <w:rFonts w:ascii="宋体" w:hAnsi="宋体" w:cs="宋体"/>
                <w:sz w:val="24"/>
              </w:rPr>
            </w:pPr>
            <w:r>
              <w:rPr>
                <w:rFonts w:hint="eastAsia"/>
              </w:rPr>
              <w:t>2</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bookmarkStart w:id="70" w:name="_GoBack"/>
            <w:bookmarkEnd w:id="70"/>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、拆除原有防盗门</w:t>
            </w:r>
            <w:r>
              <w:rPr>
                <w:rFonts w:hint="eastAsia"/>
              </w:rPr>
              <w:br/>
              <w:t>2</w:t>
            </w:r>
            <w:r>
              <w:rPr>
                <w:rFonts w:hint="eastAsia"/>
              </w:rPr>
              <w:t>、采购同款式合格防盗门安装</w:t>
            </w:r>
            <w:r>
              <w:rPr>
                <w:rFonts w:hint="eastAsia"/>
              </w:rPr>
              <w:t>(</w:t>
            </w:r>
            <w:r>
              <w:rPr>
                <w:rFonts w:hint="eastAsia"/>
              </w:rPr>
              <w:t>防盗门进场前必须验收</w:t>
            </w:r>
            <w:r>
              <w:rPr>
                <w:rFonts w:hint="eastAsia"/>
              </w:rPr>
              <w:t>)</w:t>
            </w:r>
            <w:r>
              <w:rPr>
                <w:rFonts w:hint="eastAsia"/>
              </w:rPr>
              <w:br/>
              <w:t>3</w:t>
            </w:r>
            <w:r>
              <w:rPr>
                <w:rFonts w:hint="eastAsia"/>
              </w:rPr>
              <w:t>、塞缝、瓷砖、涂料等原样修复修补</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2</w:t>
            </w:r>
          </w:p>
        </w:tc>
        <w:tc>
          <w:tcPr>
            <w:tcW w:w="2059" w:type="dxa"/>
            <w:vAlign w:val="center"/>
          </w:tcPr>
          <w:p w:rsidR="0080446A" w:rsidRDefault="00F1675D">
            <w:pPr>
              <w:jc w:val="center"/>
              <w:rPr>
                <w:rFonts w:ascii="宋体" w:hAnsi="宋体" w:cs="宋体"/>
                <w:sz w:val="24"/>
              </w:rPr>
            </w:pPr>
            <w:r>
              <w:rPr>
                <w:rFonts w:hint="eastAsia"/>
              </w:rPr>
              <w:t>防盗门变形电焊维修</w:t>
            </w:r>
          </w:p>
        </w:tc>
        <w:tc>
          <w:tcPr>
            <w:tcW w:w="776" w:type="dxa"/>
            <w:vAlign w:val="center"/>
          </w:tcPr>
          <w:p w:rsidR="0080446A" w:rsidRDefault="00F1675D">
            <w:pPr>
              <w:jc w:val="center"/>
              <w:rPr>
                <w:rFonts w:ascii="宋体" w:hAnsi="宋体" w:cs="宋体"/>
                <w:sz w:val="24"/>
              </w:rPr>
            </w:pPr>
            <w:r>
              <w:rPr>
                <w:rFonts w:hint="eastAsia"/>
              </w:rPr>
              <w:t>樘</w:t>
            </w:r>
          </w:p>
        </w:tc>
        <w:tc>
          <w:tcPr>
            <w:tcW w:w="851" w:type="dxa"/>
            <w:vAlign w:val="center"/>
          </w:tcPr>
          <w:p w:rsidR="0080446A" w:rsidRDefault="00F1675D">
            <w:pPr>
              <w:jc w:val="center"/>
              <w:rPr>
                <w:rFonts w:ascii="宋体" w:hAnsi="宋体" w:cs="宋体"/>
                <w:sz w:val="24"/>
              </w:rPr>
            </w:pPr>
            <w:r>
              <w:rPr>
                <w:rFonts w:hint="eastAsia"/>
              </w:rPr>
              <w:t>71</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、拆卸防盗门；</w:t>
            </w:r>
            <w:r>
              <w:rPr>
                <w:rFonts w:hint="eastAsia"/>
              </w:rPr>
              <w:t xml:space="preserve">       2</w:t>
            </w:r>
            <w:r>
              <w:rPr>
                <w:rFonts w:hint="eastAsia"/>
              </w:rPr>
              <w:t>、整平修复；</w:t>
            </w:r>
            <w:r>
              <w:rPr>
                <w:rFonts w:hint="eastAsia"/>
              </w:rPr>
              <w:br/>
              <w:t>3</w:t>
            </w:r>
            <w:r>
              <w:rPr>
                <w:rFonts w:hint="eastAsia"/>
              </w:rPr>
              <w:t>、焊条电焊，焊点喷漆；</w:t>
            </w:r>
            <w:r>
              <w:rPr>
                <w:rFonts w:hint="eastAsia"/>
              </w:rPr>
              <w:t>4</w:t>
            </w:r>
            <w:r>
              <w:rPr>
                <w:rFonts w:hint="eastAsia"/>
              </w:rPr>
              <w:t>、重新安装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3</w:t>
            </w:r>
          </w:p>
        </w:tc>
        <w:tc>
          <w:tcPr>
            <w:tcW w:w="2059" w:type="dxa"/>
            <w:vAlign w:val="center"/>
          </w:tcPr>
          <w:p w:rsidR="0080446A" w:rsidRDefault="00F1675D">
            <w:pPr>
              <w:jc w:val="center"/>
              <w:rPr>
                <w:rFonts w:ascii="宋体" w:hAnsi="宋体" w:cs="宋体"/>
                <w:sz w:val="24"/>
              </w:rPr>
            </w:pPr>
            <w:r>
              <w:rPr>
                <w:rFonts w:hint="eastAsia"/>
              </w:rPr>
              <w:t>防盗门锁体更换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42</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4</w:t>
            </w:r>
          </w:p>
        </w:tc>
        <w:tc>
          <w:tcPr>
            <w:tcW w:w="2059" w:type="dxa"/>
            <w:vAlign w:val="center"/>
          </w:tcPr>
          <w:p w:rsidR="0080446A" w:rsidRDefault="00F1675D">
            <w:pPr>
              <w:jc w:val="center"/>
              <w:rPr>
                <w:rFonts w:ascii="宋体" w:hAnsi="宋体" w:cs="宋体"/>
                <w:sz w:val="24"/>
              </w:rPr>
            </w:pPr>
            <w:r>
              <w:rPr>
                <w:rFonts w:hint="eastAsia"/>
              </w:rPr>
              <w:t>防盗门锁芯更换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38</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、采购同款式合格门锁锁芯安装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5</w:t>
            </w:r>
          </w:p>
        </w:tc>
        <w:tc>
          <w:tcPr>
            <w:tcW w:w="2059" w:type="dxa"/>
            <w:vAlign w:val="center"/>
          </w:tcPr>
          <w:p w:rsidR="0080446A" w:rsidRDefault="00F1675D">
            <w:pPr>
              <w:jc w:val="center"/>
              <w:rPr>
                <w:rFonts w:ascii="宋体" w:hAnsi="宋体" w:cs="宋体"/>
                <w:sz w:val="24"/>
              </w:rPr>
            </w:pPr>
            <w:r>
              <w:rPr>
                <w:rFonts w:hint="eastAsia"/>
              </w:rPr>
              <w:t>防盗门锁无法上螺丝电焊</w:t>
            </w:r>
          </w:p>
        </w:tc>
        <w:tc>
          <w:tcPr>
            <w:tcW w:w="776" w:type="dxa"/>
            <w:vAlign w:val="center"/>
          </w:tcPr>
          <w:p w:rsidR="0080446A" w:rsidRDefault="0080446A">
            <w:pPr>
              <w:jc w:val="center"/>
              <w:rPr>
                <w:rFonts w:ascii="宋体" w:hAnsi="宋体" w:cs="宋体"/>
                <w:sz w:val="24"/>
              </w:rPr>
            </w:pPr>
          </w:p>
        </w:tc>
        <w:tc>
          <w:tcPr>
            <w:tcW w:w="851" w:type="dxa"/>
            <w:vAlign w:val="center"/>
          </w:tcPr>
          <w:p w:rsidR="0080446A" w:rsidRDefault="00F1675D">
            <w:pPr>
              <w:jc w:val="center"/>
              <w:rPr>
                <w:rFonts w:ascii="宋体" w:hAnsi="宋体" w:cs="宋体"/>
                <w:sz w:val="24"/>
              </w:rPr>
            </w:pPr>
            <w:r>
              <w:rPr>
                <w:rFonts w:hint="eastAsia"/>
              </w:rPr>
              <w:t>6</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、焊条电焊，焊点喷漆</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6</w:t>
            </w:r>
          </w:p>
        </w:tc>
        <w:tc>
          <w:tcPr>
            <w:tcW w:w="2059" w:type="dxa"/>
            <w:vAlign w:val="center"/>
          </w:tcPr>
          <w:p w:rsidR="0080446A" w:rsidRDefault="00F1675D">
            <w:pPr>
              <w:jc w:val="center"/>
              <w:rPr>
                <w:rFonts w:ascii="宋体" w:hAnsi="宋体" w:cs="宋体"/>
                <w:sz w:val="24"/>
              </w:rPr>
            </w:pPr>
            <w:r>
              <w:rPr>
                <w:rFonts w:hint="eastAsia"/>
              </w:rPr>
              <w:t>防盗门把手更换</w:t>
            </w:r>
          </w:p>
        </w:tc>
        <w:tc>
          <w:tcPr>
            <w:tcW w:w="776" w:type="dxa"/>
            <w:vAlign w:val="center"/>
          </w:tcPr>
          <w:p w:rsidR="0080446A" w:rsidRDefault="00F1675D">
            <w:pPr>
              <w:jc w:val="center"/>
              <w:rPr>
                <w:rFonts w:ascii="宋体" w:hAnsi="宋体" w:cs="宋体"/>
                <w:sz w:val="24"/>
              </w:rPr>
            </w:pPr>
            <w:r>
              <w:rPr>
                <w:rFonts w:hint="eastAsia"/>
              </w:rPr>
              <w:t>付</w:t>
            </w:r>
          </w:p>
        </w:tc>
        <w:tc>
          <w:tcPr>
            <w:tcW w:w="851" w:type="dxa"/>
            <w:vAlign w:val="center"/>
          </w:tcPr>
          <w:p w:rsidR="0080446A" w:rsidRDefault="00F1675D">
            <w:pPr>
              <w:jc w:val="center"/>
              <w:rPr>
                <w:rFonts w:ascii="宋体" w:hAnsi="宋体" w:cs="宋体"/>
                <w:sz w:val="24"/>
              </w:rPr>
            </w:pPr>
            <w:r>
              <w:rPr>
                <w:rFonts w:hint="eastAsia"/>
              </w:rPr>
              <w:t>59</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、拆除原有门把手</w:t>
            </w:r>
            <w:r>
              <w:rPr>
                <w:rFonts w:hint="eastAsia"/>
              </w:rPr>
              <w:br/>
              <w:t>2</w:t>
            </w:r>
            <w:r>
              <w:rPr>
                <w:rFonts w:hint="eastAsia"/>
              </w:rPr>
              <w:t>、采购同款式合格门把手安装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7</w:t>
            </w:r>
          </w:p>
        </w:tc>
        <w:tc>
          <w:tcPr>
            <w:tcW w:w="2059" w:type="dxa"/>
            <w:vAlign w:val="center"/>
          </w:tcPr>
          <w:p w:rsidR="0080446A" w:rsidRDefault="00F1675D">
            <w:pPr>
              <w:jc w:val="center"/>
              <w:rPr>
                <w:rFonts w:ascii="宋体" w:hAnsi="宋体" w:cs="宋体"/>
                <w:sz w:val="24"/>
              </w:rPr>
            </w:pPr>
            <w:r>
              <w:rPr>
                <w:rFonts w:hint="eastAsia"/>
              </w:rPr>
              <w:t>防盗门锁加固</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61</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80446A">
            <w:pPr>
              <w:jc w:val="left"/>
              <w:rPr>
                <w:rFonts w:ascii="宋体" w:hAnsi="宋体" w:cs="宋体"/>
                <w:sz w:val="24"/>
              </w:rPr>
            </w:pP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8</w:t>
            </w:r>
          </w:p>
        </w:tc>
        <w:tc>
          <w:tcPr>
            <w:tcW w:w="2059" w:type="dxa"/>
            <w:vAlign w:val="center"/>
          </w:tcPr>
          <w:p w:rsidR="0080446A" w:rsidRDefault="00F1675D">
            <w:pPr>
              <w:jc w:val="center"/>
              <w:rPr>
                <w:rFonts w:ascii="宋体" w:hAnsi="宋体" w:cs="宋体"/>
                <w:sz w:val="24"/>
              </w:rPr>
            </w:pPr>
            <w:r>
              <w:rPr>
                <w:rFonts w:hint="eastAsia"/>
              </w:rPr>
              <w:t>防盗门撬锁安装</w:t>
            </w:r>
          </w:p>
        </w:tc>
        <w:tc>
          <w:tcPr>
            <w:tcW w:w="776" w:type="dxa"/>
            <w:vAlign w:val="center"/>
          </w:tcPr>
          <w:p w:rsidR="0080446A" w:rsidRDefault="0080446A">
            <w:pPr>
              <w:jc w:val="center"/>
              <w:rPr>
                <w:rFonts w:ascii="宋体" w:hAnsi="宋体" w:cs="宋体"/>
                <w:sz w:val="24"/>
              </w:rPr>
            </w:pPr>
          </w:p>
        </w:tc>
        <w:tc>
          <w:tcPr>
            <w:tcW w:w="851" w:type="dxa"/>
            <w:vAlign w:val="center"/>
          </w:tcPr>
          <w:p w:rsidR="0080446A" w:rsidRDefault="00F1675D">
            <w:pPr>
              <w:jc w:val="center"/>
              <w:rPr>
                <w:rFonts w:ascii="宋体" w:hAnsi="宋体" w:cs="宋体"/>
                <w:sz w:val="24"/>
              </w:rPr>
            </w:pPr>
            <w:r>
              <w:rPr>
                <w:rFonts w:hint="eastAsia"/>
              </w:rPr>
              <w:t>10</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、拆除原有门锁、门把手、锁芯</w:t>
            </w:r>
            <w:r>
              <w:rPr>
                <w:rFonts w:hint="eastAsia"/>
              </w:rPr>
              <w:br/>
            </w:r>
            <w:r>
              <w:rPr>
                <w:rFonts w:hint="eastAsia"/>
              </w:rPr>
              <w:t>2</w:t>
            </w:r>
            <w:r>
              <w:rPr>
                <w:rFonts w:hint="eastAsia"/>
              </w:rPr>
              <w:t>、采购同款式合格门锁、门把手、锁芯安装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9</w:t>
            </w:r>
          </w:p>
        </w:tc>
        <w:tc>
          <w:tcPr>
            <w:tcW w:w="2059" w:type="dxa"/>
            <w:vAlign w:val="center"/>
          </w:tcPr>
          <w:p w:rsidR="0080446A" w:rsidRDefault="00F1675D">
            <w:pPr>
              <w:jc w:val="center"/>
              <w:rPr>
                <w:rFonts w:ascii="宋体" w:hAnsi="宋体" w:cs="宋体"/>
                <w:sz w:val="24"/>
              </w:rPr>
            </w:pPr>
            <w:r>
              <w:rPr>
                <w:rFonts w:hint="eastAsia"/>
              </w:rPr>
              <w:t>防盗门铰链更换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1</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10</w:t>
            </w:r>
          </w:p>
        </w:tc>
        <w:tc>
          <w:tcPr>
            <w:tcW w:w="2059" w:type="dxa"/>
            <w:vAlign w:val="center"/>
          </w:tcPr>
          <w:p w:rsidR="0080446A" w:rsidRDefault="00F1675D">
            <w:pPr>
              <w:jc w:val="center"/>
              <w:rPr>
                <w:rFonts w:ascii="宋体" w:hAnsi="宋体" w:cs="宋体"/>
                <w:sz w:val="24"/>
              </w:rPr>
            </w:pPr>
            <w:r>
              <w:rPr>
                <w:rFonts w:hint="eastAsia"/>
              </w:rPr>
              <w:t>宿舍阳台门锁更换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88</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、拆除原有门锁</w:t>
            </w:r>
            <w:r>
              <w:rPr>
                <w:rFonts w:hint="eastAsia"/>
              </w:rPr>
              <w:br/>
              <w:t>2</w:t>
            </w:r>
            <w:r>
              <w:rPr>
                <w:rFonts w:hint="eastAsia"/>
              </w:rPr>
              <w:t>、采购同款式合格门锁安装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11</w:t>
            </w:r>
          </w:p>
        </w:tc>
        <w:tc>
          <w:tcPr>
            <w:tcW w:w="2059" w:type="dxa"/>
            <w:vAlign w:val="center"/>
          </w:tcPr>
          <w:p w:rsidR="0080446A" w:rsidRDefault="00F1675D">
            <w:pPr>
              <w:jc w:val="center"/>
              <w:rPr>
                <w:rFonts w:ascii="宋体" w:hAnsi="宋体" w:cs="宋体"/>
                <w:sz w:val="24"/>
              </w:rPr>
            </w:pPr>
            <w:r>
              <w:rPr>
                <w:rFonts w:hint="eastAsia"/>
              </w:rPr>
              <w:t>宿舍阳台门锁加固</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6</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80446A">
            <w:pPr>
              <w:jc w:val="left"/>
              <w:rPr>
                <w:rFonts w:ascii="宋体" w:hAnsi="宋体" w:cs="宋体"/>
                <w:sz w:val="24"/>
              </w:rPr>
            </w:pP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12</w:t>
            </w:r>
          </w:p>
        </w:tc>
        <w:tc>
          <w:tcPr>
            <w:tcW w:w="2059" w:type="dxa"/>
            <w:vAlign w:val="center"/>
          </w:tcPr>
          <w:p w:rsidR="0080446A" w:rsidRDefault="00F1675D">
            <w:pPr>
              <w:jc w:val="center"/>
              <w:rPr>
                <w:rFonts w:ascii="宋体" w:hAnsi="宋体" w:cs="宋体"/>
                <w:sz w:val="24"/>
              </w:rPr>
            </w:pPr>
            <w:r>
              <w:rPr>
                <w:rFonts w:hint="eastAsia"/>
              </w:rPr>
              <w:t>阳台门铰链更换</w:t>
            </w:r>
          </w:p>
        </w:tc>
        <w:tc>
          <w:tcPr>
            <w:tcW w:w="776" w:type="dxa"/>
            <w:vAlign w:val="center"/>
          </w:tcPr>
          <w:p w:rsidR="0080446A" w:rsidRDefault="00F1675D">
            <w:pPr>
              <w:jc w:val="center"/>
              <w:rPr>
                <w:rFonts w:ascii="宋体" w:hAnsi="宋体" w:cs="宋体"/>
                <w:sz w:val="24"/>
              </w:rPr>
            </w:pPr>
            <w:r>
              <w:rPr>
                <w:rFonts w:hint="eastAsia"/>
              </w:rPr>
              <w:t>付</w:t>
            </w:r>
          </w:p>
        </w:tc>
        <w:tc>
          <w:tcPr>
            <w:tcW w:w="851" w:type="dxa"/>
            <w:vAlign w:val="center"/>
          </w:tcPr>
          <w:p w:rsidR="0080446A" w:rsidRDefault="00F1675D">
            <w:pPr>
              <w:jc w:val="center"/>
              <w:rPr>
                <w:rFonts w:ascii="宋体" w:hAnsi="宋体" w:cs="宋体"/>
                <w:sz w:val="24"/>
              </w:rPr>
            </w:pPr>
            <w:r>
              <w:rPr>
                <w:rFonts w:hint="eastAsia"/>
              </w:rPr>
              <w:t>5</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13</w:t>
            </w:r>
          </w:p>
        </w:tc>
        <w:tc>
          <w:tcPr>
            <w:tcW w:w="2059" w:type="dxa"/>
            <w:vAlign w:val="center"/>
          </w:tcPr>
          <w:p w:rsidR="0080446A" w:rsidRDefault="00F1675D">
            <w:pPr>
              <w:jc w:val="center"/>
              <w:rPr>
                <w:rFonts w:ascii="宋体" w:hAnsi="宋体" w:cs="宋体"/>
                <w:sz w:val="24"/>
              </w:rPr>
            </w:pPr>
            <w:r>
              <w:rPr>
                <w:rFonts w:hint="eastAsia"/>
              </w:rPr>
              <w:t>宿舍厕所木门板加固</w:t>
            </w:r>
          </w:p>
        </w:tc>
        <w:tc>
          <w:tcPr>
            <w:tcW w:w="776" w:type="dxa"/>
            <w:vAlign w:val="center"/>
          </w:tcPr>
          <w:p w:rsidR="0080446A" w:rsidRDefault="00F1675D">
            <w:pPr>
              <w:jc w:val="center"/>
              <w:rPr>
                <w:rFonts w:ascii="宋体" w:hAnsi="宋体" w:cs="宋体"/>
                <w:sz w:val="24"/>
              </w:rPr>
            </w:pPr>
            <w:r>
              <w:rPr>
                <w:rFonts w:hint="eastAsia"/>
              </w:rPr>
              <w:t>扇</w:t>
            </w:r>
          </w:p>
        </w:tc>
        <w:tc>
          <w:tcPr>
            <w:tcW w:w="851" w:type="dxa"/>
            <w:vAlign w:val="center"/>
          </w:tcPr>
          <w:p w:rsidR="0080446A" w:rsidRDefault="00F1675D">
            <w:pPr>
              <w:jc w:val="center"/>
              <w:rPr>
                <w:rFonts w:ascii="宋体" w:hAnsi="宋体" w:cs="宋体"/>
                <w:sz w:val="24"/>
              </w:rPr>
            </w:pPr>
            <w:r>
              <w:rPr>
                <w:rFonts w:hint="eastAsia"/>
              </w:rPr>
              <w:t>11</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、拆除、增加木龙骨、整形、固定安装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lastRenderedPageBreak/>
              <w:t>14</w:t>
            </w:r>
          </w:p>
        </w:tc>
        <w:tc>
          <w:tcPr>
            <w:tcW w:w="2059" w:type="dxa"/>
            <w:vAlign w:val="center"/>
          </w:tcPr>
          <w:p w:rsidR="0080446A" w:rsidRDefault="00F1675D">
            <w:pPr>
              <w:jc w:val="center"/>
              <w:rPr>
                <w:rFonts w:ascii="宋体" w:hAnsi="宋体" w:cs="宋体"/>
                <w:sz w:val="24"/>
              </w:rPr>
            </w:pPr>
            <w:r>
              <w:rPr>
                <w:rFonts w:hint="eastAsia"/>
              </w:rPr>
              <w:t>宿舍厕所木门插销更换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7</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、拆除原有插销</w:t>
            </w:r>
            <w:r>
              <w:rPr>
                <w:rFonts w:hint="eastAsia"/>
              </w:rPr>
              <w:br/>
              <w:t>2</w:t>
            </w:r>
            <w:r>
              <w:rPr>
                <w:rFonts w:hint="eastAsia"/>
              </w:rPr>
              <w:t>、采购同款式合格插销安装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15</w:t>
            </w:r>
          </w:p>
        </w:tc>
        <w:tc>
          <w:tcPr>
            <w:tcW w:w="2059" w:type="dxa"/>
            <w:vAlign w:val="center"/>
          </w:tcPr>
          <w:p w:rsidR="0080446A" w:rsidRDefault="00F1675D">
            <w:pPr>
              <w:jc w:val="center"/>
              <w:rPr>
                <w:rFonts w:ascii="宋体" w:hAnsi="宋体" w:cs="宋体"/>
                <w:sz w:val="24"/>
              </w:rPr>
            </w:pPr>
            <w:r>
              <w:rPr>
                <w:rFonts w:hint="eastAsia"/>
              </w:rPr>
              <w:t>宿舍厕所木门铰链更换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8</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pPr>
            <w:r>
              <w:rPr>
                <w:rFonts w:hint="eastAsia"/>
              </w:rPr>
              <w:t>1</w:t>
            </w:r>
            <w:r>
              <w:rPr>
                <w:rFonts w:hint="eastAsia"/>
              </w:rPr>
              <w:t>、拆除原有铰链</w:t>
            </w:r>
            <w:r>
              <w:rPr>
                <w:rFonts w:hint="eastAsia"/>
              </w:rPr>
              <w:br/>
              <w:t>2</w:t>
            </w:r>
            <w:r>
              <w:rPr>
                <w:rFonts w:hint="eastAsia"/>
              </w:rPr>
              <w:t>、采购同款式合格铰链安装</w:t>
            </w:r>
          </w:p>
          <w:p w:rsidR="0080446A" w:rsidRDefault="0080446A">
            <w:pPr>
              <w:pStyle w:val="Default"/>
              <w:jc w:val="left"/>
            </w:pP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16</w:t>
            </w:r>
          </w:p>
        </w:tc>
        <w:tc>
          <w:tcPr>
            <w:tcW w:w="2059" w:type="dxa"/>
            <w:vAlign w:val="center"/>
          </w:tcPr>
          <w:p w:rsidR="0080446A" w:rsidRDefault="00F1675D">
            <w:pPr>
              <w:jc w:val="center"/>
              <w:rPr>
                <w:rFonts w:ascii="宋体" w:hAnsi="宋体" w:cs="宋体"/>
                <w:sz w:val="24"/>
              </w:rPr>
            </w:pPr>
            <w:r>
              <w:rPr>
                <w:rFonts w:hint="eastAsia"/>
              </w:rPr>
              <w:t>厕所门维修安装</w:t>
            </w:r>
          </w:p>
        </w:tc>
        <w:tc>
          <w:tcPr>
            <w:tcW w:w="776" w:type="dxa"/>
            <w:vAlign w:val="center"/>
          </w:tcPr>
          <w:p w:rsidR="0080446A" w:rsidRDefault="00F1675D">
            <w:pPr>
              <w:jc w:val="center"/>
              <w:rPr>
                <w:rFonts w:ascii="宋体" w:hAnsi="宋体" w:cs="宋体"/>
                <w:sz w:val="24"/>
              </w:rPr>
            </w:pPr>
            <w:r>
              <w:rPr>
                <w:rFonts w:hint="eastAsia"/>
              </w:rPr>
              <w:t>扇</w:t>
            </w:r>
          </w:p>
        </w:tc>
        <w:tc>
          <w:tcPr>
            <w:tcW w:w="851" w:type="dxa"/>
            <w:vAlign w:val="center"/>
          </w:tcPr>
          <w:p w:rsidR="0080446A" w:rsidRDefault="00F1675D">
            <w:pPr>
              <w:jc w:val="center"/>
              <w:rPr>
                <w:rFonts w:ascii="宋体" w:hAnsi="宋体" w:cs="宋体"/>
                <w:sz w:val="24"/>
              </w:rPr>
            </w:pPr>
            <w:r>
              <w:rPr>
                <w:rFonts w:hint="eastAsia"/>
              </w:rPr>
              <w:t>14</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、拆除、增加木龙骨、整形、换绞链、固定安装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17</w:t>
            </w:r>
          </w:p>
        </w:tc>
        <w:tc>
          <w:tcPr>
            <w:tcW w:w="2059" w:type="dxa"/>
            <w:vAlign w:val="center"/>
          </w:tcPr>
          <w:p w:rsidR="0080446A" w:rsidRDefault="00F1675D">
            <w:pPr>
              <w:jc w:val="center"/>
              <w:rPr>
                <w:rFonts w:ascii="宋体" w:hAnsi="宋体" w:cs="宋体"/>
                <w:sz w:val="24"/>
              </w:rPr>
            </w:pPr>
            <w:r>
              <w:rPr>
                <w:rFonts w:hint="eastAsia"/>
              </w:rPr>
              <w:t>铝合金推拉窗窗执手更换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18</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、拆除原有执手</w:t>
            </w:r>
            <w:r>
              <w:rPr>
                <w:rFonts w:hint="eastAsia"/>
              </w:rPr>
              <w:br/>
              <w:t>2</w:t>
            </w:r>
            <w:r>
              <w:rPr>
                <w:rFonts w:hint="eastAsia"/>
              </w:rPr>
              <w:t>、采购同款式合格执手安装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18</w:t>
            </w:r>
          </w:p>
        </w:tc>
        <w:tc>
          <w:tcPr>
            <w:tcW w:w="2059" w:type="dxa"/>
            <w:vAlign w:val="center"/>
          </w:tcPr>
          <w:p w:rsidR="0080446A" w:rsidRDefault="00F1675D">
            <w:pPr>
              <w:jc w:val="center"/>
              <w:rPr>
                <w:rFonts w:ascii="宋体" w:hAnsi="宋体" w:cs="宋体"/>
                <w:sz w:val="24"/>
              </w:rPr>
            </w:pPr>
            <w:r>
              <w:rPr>
                <w:rFonts w:hint="eastAsia"/>
              </w:rPr>
              <w:t>铝合金推拉窗更换侧支撑</w:t>
            </w:r>
          </w:p>
        </w:tc>
        <w:tc>
          <w:tcPr>
            <w:tcW w:w="776" w:type="dxa"/>
            <w:vAlign w:val="center"/>
          </w:tcPr>
          <w:p w:rsidR="0080446A" w:rsidRDefault="00F1675D">
            <w:pPr>
              <w:jc w:val="center"/>
              <w:rPr>
                <w:rFonts w:ascii="宋体" w:hAnsi="宋体" w:cs="宋体"/>
                <w:sz w:val="24"/>
              </w:rPr>
            </w:pPr>
            <w:r>
              <w:rPr>
                <w:rFonts w:hint="eastAsia"/>
              </w:rPr>
              <w:t>付</w:t>
            </w:r>
          </w:p>
        </w:tc>
        <w:tc>
          <w:tcPr>
            <w:tcW w:w="851" w:type="dxa"/>
            <w:vAlign w:val="center"/>
          </w:tcPr>
          <w:p w:rsidR="0080446A" w:rsidRDefault="00F1675D">
            <w:pPr>
              <w:jc w:val="center"/>
              <w:rPr>
                <w:rFonts w:ascii="宋体" w:hAnsi="宋体" w:cs="宋体"/>
                <w:sz w:val="24"/>
              </w:rPr>
            </w:pPr>
            <w:r>
              <w:rPr>
                <w:rFonts w:hint="eastAsia"/>
              </w:rPr>
              <w:t>17</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、拆除原有侧支撑</w:t>
            </w:r>
            <w:r>
              <w:rPr>
                <w:rFonts w:hint="eastAsia"/>
              </w:rPr>
              <w:br/>
              <w:t>2</w:t>
            </w:r>
            <w:r>
              <w:rPr>
                <w:rFonts w:hint="eastAsia"/>
              </w:rPr>
              <w:t>、采购同款式合格侧支撑安装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19</w:t>
            </w:r>
          </w:p>
        </w:tc>
        <w:tc>
          <w:tcPr>
            <w:tcW w:w="2059" w:type="dxa"/>
            <w:vAlign w:val="center"/>
          </w:tcPr>
          <w:p w:rsidR="0080446A" w:rsidRDefault="00F1675D">
            <w:pPr>
              <w:jc w:val="center"/>
              <w:rPr>
                <w:rFonts w:ascii="宋体" w:hAnsi="宋体" w:cs="宋体"/>
                <w:sz w:val="24"/>
              </w:rPr>
            </w:pPr>
            <w:r>
              <w:rPr>
                <w:rFonts w:hint="eastAsia"/>
              </w:rPr>
              <w:t>铝合金平开窗窗钩更换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4</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、拆除原有窗钩</w:t>
            </w:r>
            <w:r>
              <w:rPr>
                <w:rFonts w:hint="eastAsia"/>
              </w:rPr>
              <w:br/>
              <w:t>2</w:t>
            </w:r>
            <w:r>
              <w:rPr>
                <w:rFonts w:hint="eastAsia"/>
              </w:rPr>
              <w:t>、采购同款式合格窗钩安装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20</w:t>
            </w:r>
          </w:p>
        </w:tc>
        <w:tc>
          <w:tcPr>
            <w:tcW w:w="2059" w:type="dxa"/>
            <w:vAlign w:val="center"/>
          </w:tcPr>
          <w:p w:rsidR="0080446A" w:rsidRDefault="00F1675D">
            <w:pPr>
              <w:jc w:val="center"/>
              <w:rPr>
                <w:rFonts w:ascii="宋体" w:hAnsi="宋体" w:cs="宋体"/>
                <w:sz w:val="24"/>
              </w:rPr>
            </w:pPr>
            <w:r>
              <w:rPr>
                <w:rFonts w:hint="eastAsia"/>
              </w:rPr>
              <w:t>铝合金平开窗窗扣更换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6</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、拆除原有窗扣</w:t>
            </w:r>
            <w:r>
              <w:rPr>
                <w:rFonts w:hint="eastAsia"/>
              </w:rPr>
              <w:br/>
            </w:r>
            <w:r>
              <w:rPr>
                <w:rFonts w:hint="eastAsia"/>
              </w:rPr>
              <w:t>2</w:t>
            </w:r>
            <w:r>
              <w:rPr>
                <w:rFonts w:hint="eastAsia"/>
              </w:rPr>
              <w:t>、采购同款式合格窗扣安装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21</w:t>
            </w:r>
          </w:p>
        </w:tc>
        <w:tc>
          <w:tcPr>
            <w:tcW w:w="2059" w:type="dxa"/>
            <w:vAlign w:val="center"/>
          </w:tcPr>
          <w:p w:rsidR="0080446A" w:rsidRDefault="00F1675D">
            <w:pPr>
              <w:jc w:val="center"/>
              <w:rPr>
                <w:rFonts w:ascii="宋体" w:hAnsi="宋体" w:cs="宋体"/>
                <w:sz w:val="24"/>
              </w:rPr>
            </w:pPr>
            <w:r>
              <w:rPr>
                <w:rFonts w:hint="eastAsia"/>
              </w:rPr>
              <w:t>抽屉滑轮更换</w:t>
            </w:r>
          </w:p>
        </w:tc>
        <w:tc>
          <w:tcPr>
            <w:tcW w:w="776" w:type="dxa"/>
          </w:tcPr>
          <w:p w:rsidR="0080446A" w:rsidRDefault="00F1675D">
            <w:pPr>
              <w:jc w:val="center"/>
              <w:rPr>
                <w:rFonts w:ascii="宋体" w:hAnsi="宋体" w:cs="宋体"/>
                <w:sz w:val="24"/>
              </w:rPr>
            </w:pPr>
            <w:r>
              <w:rPr>
                <w:rFonts w:hint="eastAsia"/>
              </w:rPr>
              <w:t>付</w:t>
            </w:r>
          </w:p>
        </w:tc>
        <w:tc>
          <w:tcPr>
            <w:tcW w:w="851" w:type="dxa"/>
            <w:vAlign w:val="center"/>
          </w:tcPr>
          <w:p w:rsidR="0080446A" w:rsidRDefault="00F1675D">
            <w:pPr>
              <w:jc w:val="center"/>
              <w:rPr>
                <w:rFonts w:ascii="宋体" w:hAnsi="宋体" w:cs="宋体"/>
                <w:sz w:val="24"/>
              </w:rPr>
            </w:pPr>
            <w:r>
              <w:rPr>
                <w:rFonts w:hint="eastAsia"/>
              </w:rPr>
              <w:t>1486</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、拆除原有滑轮</w:t>
            </w:r>
            <w:r>
              <w:rPr>
                <w:rFonts w:hint="eastAsia"/>
              </w:rPr>
              <w:br/>
              <w:t>2</w:t>
            </w:r>
            <w:r>
              <w:rPr>
                <w:rFonts w:hint="eastAsia"/>
              </w:rPr>
              <w:t>、采购同款式合格滑轮安装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22</w:t>
            </w:r>
          </w:p>
        </w:tc>
        <w:tc>
          <w:tcPr>
            <w:tcW w:w="2059" w:type="dxa"/>
          </w:tcPr>
          <w:p w:rsidR="0080446A" w:rsidRDefault="00F1675D">
            <w:pPr>
              <w:jc w:val="center"/>
              <w:rPr>
                <w:rFonts w:ascii="宋体" w:hAnsi="宋体" w:cs="宋体"/>
                <w:sz w:val="24"/>
              </w:rPr>
            </w:pPr>
            <w:r>
              <w:rPr>
                <w:rFonts w:hint="eastAsia"/>
              </w:rPr>
              <w:t>宿舍橱柜铰链更换</w:t>
            </w:r>
          </w:p>
        </w:tc>
        <w:tc>
          <w:tcPr>
            <w:tcW w:w="776" w:type="dxa"/>
          </w:tcPr>
          <w:p w:rsidR="0080446A" w:rsidRDefault="00F1675D">
            <w:pPr>
              <w:jc w:val="center"/>
              <w:rPr>
                <w:rFonts w:ascii="宋体" w:hAnsi="宋体" w:cs="宋体"/>
                <w:sz w:val="24"/>
              </w:rPr>
            </w:pPr>
            <w:r>
              <w:rPr>
                <w:rFonts w:hint="eastAsia"/>
              </w:rPr>
              <w:t>付</w:t>
            </w:r>
          </w:p>
        </w:tc>
        <w:tc>
          <w:tcPr>
            <w:tcW w:w="851" w:type="dxa"/>
            <w:vAlign w:val="center"/>
          </w:tcPr>
          <w:p w:rsidR="0080446A" w:rsidRDefault="00F1675D">
            <w:pPr>
              <w:jc w:val="center"/>
              <w:rPr>
                <w:rFonts w:ascii="宋体" w:hAnsi="宋体" w:cs="宋体"/>
                <w:sz w:val="24"/>
              </w:rPr>
            </w:pPr>
            <w:r>
              <w:rPr>
                <w:rFonts w:hint="eastAsia"/>
              </w:rPr>
              <w:t>390</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、拆除原有铰链</w:t>
            </w:r>
            <w:r>
              <w:rPr>
                <w:rFonts w:hint="eastAsia"/>
              </w:rPr>
              <w:br/>
              <w:t>2</w:t>
            </w:r>
            <w:r>
              <w:rPr>
                <w:rFonts w:hint="eastAsia"/>
              </w:rPr>
              <w:t>、采购同款式合格铰链安装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23</w:t>
            </w:r>
          </w:p>
        </w:tc>
        <w:tc>
          <w:tcPr>
            <w:tcW w:w="2059" w:type="dxa"/>
          </w:tcPr>
          <w:p w:rsidR="0080446A" w:rsidRDefault="00F1675D">
            <w:pPr>
              <w:jc w:val="center"/>
              <w:rPr>
                <w:rFonts w:ascii="宋体" w:hAnsi="宋体" w:cs="宋体"/>
                <w:sz w:val="24"/>
              </w:rPr>
            </w:pPr>
            <w:r>
              <w:rPr>
                <w:rFonts w:hint="eastAsia"/>
              </w:rPr>
              <w:t>宿舍橱柜铰链拉手等固定</w:t>
            </w:r>
          </w:p>
        </w:tc>
        <w:tc>
          <w:tcPr>
            <w:tcW w:w="776" w:type="dxa"/>
          </w:tcPr>
          <w:p w:rsidR="0080446A" w:rsidRDefault="00F1675D">
            <w:pPr>
              <w:jc w:val="center"/>
              <w:rPr>
                <w:rFonts w:ascii="宋体" w:hAnsi="宋体" w:cs="宋体"/>
                <w:sz w:val="24"/>
              </w:rPr>
            </w:pPr>
            <w:r>
              <w:rPr>
                <w:rFonts w:hint="eastAsia"/>
              </w:rPr>
              <w:t>次</w:t>
            </w:r>
          </w:p>
        </w:tc>
        <w:tc>
          <w:tcPr>
            <w:tcW w:w="851" w:type="dxa"/>
            <w:vAlign w:val="center"/>
          </w:tcPr>
          <w:p w:rsidR="0080446A" w:rsidRDefault="00F1675D">
            <w:pPr>
              <w:jc w:val="center"/>
              <w:rPr>
                <w:rFonts w:ascii="宋体" w:hAnsi="宋体" w:cs="宋体"/>
                <w:sz w:val="24"/>
              </w:rPr>
            </w:pPr>
            <w:r>
              <w:rPr>
                <w:rFonts w:hint="eastAsia"/>
              </w:rPr>
              <w:t>631</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80446A">
            <w:pPr>
              <w:jc w:val="left"/>
              <w:rPr>
                <w:rFonts w:ascii="宋体" w:hAnsi="宋体" w:cs="宋体"/>
                <w:sz w:val="24"/>
              </w:rPr>
            </w:pPr>
          </w:p>
        </w:tc>
      </w:tr>
      <w:tr w:rsidR="0080446A">
        <w:trPr>
          <w:trHeight w:val="466"/>
          <w:jc w:val="center"/>
        </w:trPr>
        <w:tc>
          <w:tcPr>
            <w:tcW w:w="675" w:type="dxa"/>
            <w:vAlign w:val="center"/>
          </w:tcPr>
          <w:p w:rsidR="0080446A" w:rsidRDefault="00F1675D">
            <w:pPr>
              <w:jc w:val="center"/>
              <w:rPr>
                <w:rFonts w:ascii="宋体" w:hAnsi="宋体" w:cs="宋体"/>
                <w:sz w:val="24"/>
              </w:rPr>
            </w:pPr>
            <w:r>
              <w:rPr>
                <w:rFonts w:hint="eastAsia"/>
              </w:rPr>
              <w:t>24</w:t>
            </w:r>
          </w:p>
        </w:tc>
        <w:tc>
          <w:tcPr>
            <w:tcW w:w="2059" w:type="dxa"/>
            <w:vAlign w:val="center"/>
          </w:tcPr>
          <w:p w:rsidR="0080446A" w:rsidRDefault="00F1675D">
            <w:pPr>
              <w:jc w:val="center"/>
              <w:rPr>
                <w:rFonts w:ascii="宋体" w:hAnsi="宋体" w:cs="宋体"/>
                <w:sz w:val="24"/>
              </w:rPr>
            </w:pPr>
            <w:r>
              <w:rPr>
                <w:rFonts w:hint="eastAsia"/>
              </w:rPr>
              <w:t>爬梯焊接</w:t>
            </w:r>
          </w:p>
        </w:tc>
        <w:tc>
          <w:tcPr>
            <w:tcW w:w="776" w:type="dxa"/>
          </w:tcPr>
          <w:p w:rsidR="0080446A" w:rsidRDefault="00F1675D">
            <w:pPr>
              <w:jc w:val="center"/>
              <w:rPr>
                <w:rFonts w:ascii="宋体" w:hAnsi="宋体" w:cs="宋体"/>
                <w:sz w:val="24"/>
              </w:rPr>
            </w:pPr>
            <w:r>
              <w:rPr>
                <w:rFonts w:hint="eastAsia"/>
              </w:rPr>
              <w:t>个</w:t>
            </w:r>
          </w:p>
        </w:tc>
        <w:tc>
          <w:tcPr>
            <w:tcW w:w="851" w:type="dxa"/>
            <w:vAlign w:val="center"/>
          </w:tcPr>
          <w:p w:rsidR="0080446A" w:rsidRDefault="00F1675D">
            <w:pPr>
              <w:jc w:val="center"/>
              <w:rPr>
                <w:rFonts w:ascii="宋体" w:hAnsi="宋体" w:cs="宋体"/>
                <w:sz w:val="24"/>
              </w:rPr>
            </w:pPr>
            <w:r>
              <w:rPr>
                <w:rFonts w:hint="eastAsia"/>
              </w:rPr>
              <w:t>9</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、焊条电焊，焊点喷漆</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25</w:t>
            </w:r>
          </w:p>
        </w:tc>
        <w:tc>
          <w:tcPr>
            <w:tcW w:w="2059" w:type="dxa"/>
            <w:vAlign w:val="center"/>
          </w:tcPr>
          <w:p w:rsidR="0080446A" w:rsidRDefault="00F1675D">
            <w:pPr>
              <w:jc w:val="center"/>
              <w:rPr>
                <w:rFonts w:ascii="宋体" w:hAnsi="宋体" w:cs="宋体"/>
                <w:sz w:val="24"/>
              </w:rPr>
            </w:pPr>
            <w:r>
              <w:rPr>
                <w:rFonts w:hint="eastAsia"/>
              </w:rPr>
              <w:t>宿舍厕所延时阀更换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26</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、拆除原有延时阀</w:t>
            </w:r>
            <w:r>
              <w:rPr>
                <w:rFonts w:hint="eastAsia"/>
              </w:rPr>
              <w:br/>
              <w:t>2</w:t>
            </w:r>
            <w:r>
              <w:rPr>
                <w:rFonts w:hint="eastAsia"/>
              </w:rPr>
              <w:t>、采购同款式合格延时阀安装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26</w:t>
            </w:r>
          </w:p>
        </w:tc>
        <w:tc>
          <w:tcPr>
            <w:tcW w:w="2059" w:type="dxa"/>
            <w:vAlign w:val="center"/>
          </w:tcPr>
          <w:p w:rsidR="0080446A" w:rsidRDefault="00F1675D">
            <w:pPr>
              <w:jc w:val="center"/>
              <w:rPr>
                <w:rFonts w:ascii="宋体" w:hAnsi="宋体" w:cs="宋体"/>
                <w:sz w:val="24"/>
              </w:rPr>
            </w:pPr>
            <w:r>
              <w:rPr>
                <w:rFonts w:hint="eastAsia"/>
              </w:rPr>
              <w:t>台盆支架更换（立面材料为铝塑板）</w:t>
            </w:r>
          </w:p>
        </w:tc>
        <w:tc>
          <w:tcPr>
            <w:tcW w:w="776" w:type="dxa"/>
            <w:vAlign w:val="center"/>
          </w:tcPr>
          <w:p w:rsidR="0080446A" w:rsidRDefault="00F1675D">
            <w:pPr>
              <w:jc w:val="center"/>
              <w:rPr>
                <w:rFonts w:ascii="宋体" w:hAnsi="宋体" w:cs="宋体"/>
                <w:sz w:val="24"/>
              </w:rPr>
            </w:pPr>
            <w:r>
              <w:rPr>
                <w:rFonts w:hint="eastAsia"/>
              </w:rPr>
              <w:t>间</w:t>
            </w:r>
          </w:p>
        </w:tc>
        <w:tc>
          <w:tcPr>
            <w:tcW w:w="851" w:type="dxa"/>
            <w:vAlign w:val="center"/>
          </w:tcPr>
          <w:p w:rsidR="0080446A" w:rsidRDefault="00F1675D">
            <w:pPr>
              <w:jc w:val="center"/>
              <w:rPr>
                <w:rFonts w:ascii="宋体" w:hAnsi="宋体" w:cs="宋体"/>
                <w:sz w:val="24"/>
              </w:rPr>
            </w:pPr>
            <w:r>
              <w:rPr>
                <w:rFonts w:hint="eastAsia"/>
              </w:rPr>
              <w:t>11</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、拆除原有台盆、大理石台面及支架</w:t>
            </w:r>
            <w:r>
              <w:rPr>
                <w:rFonts w:hint="eastAsia"/>
              </w:rPr>
              <w:t xml:space="preserve">         </w:t>
            </w:r>
            <w:r>
              <w:rPr>
                <w:rFonts w:hint="eastAsia"/>
              </w:rPr>
              <w:t>2</w:t>
            </w:r>
            <w:r>
              <w:rPr>
                <w:rFonts w:hint="eastAsia"/>
              </w:rPr>
              <w:t>、制作同学校原有规格</w:t>
            </w:r>
            <w:r>
              <w:rPr>
                <w:rFonts w:hint="eastAsia"/>
              </w:rPr>
              <w:t>304</w:t>
            </w:r>
            <w:r>
              <w:rPr>
                <w:rFonts w:hint="eastAsia"/>
              </w:rPr>
              <w:t>不锈钢支撑并安装</w:t>
            </w:r>
            <w:r>
              <w:rPr>
                <w:rFonts w:hint="eastAsia"/>
              </w:rPr>
              <w:t xml:space="preserve">  3</w:t>
            </w:r>
            <w:r>
              <w:rPr>
                <w:rFonts w:hint="eastAsia"/>
              </w:rPr>
              <w:t>、原有台盆及大理石台面重新原样恢复</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27</w:t>
            </w:r>
          </w:p>
        </w:tc>
        <w:tc>
          <w:tcPr>
            <w:tcW w:w="2059" w:type="dxa"/>
            <w:vAlign w:val="center"/>
          </w:tcPr>
          <w:p w:rsidR="0080446A" w:rsidRDefault="00F1675D">
            <w:pPr>
              <w:jc w:val="center"/>
              <w:rPr>
                <w:rFonts w:ascii="宋体" w:hAnsi="宋体" w:cs="宋体"/>
                <w:sz w:val="24"/>
              </w:rPr>
            </w:pPr>
            <w:r>
              <w:rPr>
                <w:rFonts w:hint="eastAsia"/>
              </w:rPr>
              <w:t>内墙瓷砖补贴</w:t>
            </w:r>
            <w:r>
              <w:rPr>
                <w:rFonts w:hint="eastAsia"/>
              </w:rPr>
              <w:t>30*45</w:t>
            </w:r>
          </w:p>
        </w:tc>
        <w:tc>
          <w:tcPr>
            <w:tcW w:w="776" w:type="dxa"/>
            <w:vAlign w:val="center"/>
          </w:tcPr>
          <w:p w:rsidR="0080446A" w:rsidRDefault="00F1675D">
            <w:pPr>
              <w:jc w:val="center"/>
              <w:rPr>
                <w:rFonts w:ascii="宋体" w:hAnsi="宋体" w:cs="宋体"/>
                <w:sz w:val="24"/>
              </w:rPr>
            </w:pPr>
            <w:r>
              <w:rPr>
                <w:rFonts w:hint="eastAsia"/>
              </w:rPr>
              <w:t>块</w:t>
            </w:r>
          </w:p>
        </w:tc>
        <w:tc>
          <w:tcPr>
            <w:tcW w:w="851" w:type="dxa"/>
            <w:vAlign w:val="center"/>
          </w:tcPr>
          <w:p w:rsidR="0080446A" w:rsidRDefault="00F1675D">
            <w:pPr>
              <w:jc w:val="center"/>
              <w:rPr>
                <w:rFonts w:ascii="宋体" w:hAnsi="宋体" w:cs="宋体"/>
                <w:sz w:val="24"/>
              </w:rPr>
            </w:pPr>
            <w:r>
              <w:rPr>
                <w:rFonts w:hint="eastAsia"/>
              </w:rPr>
              <w:t>64</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、拆除原有瓷砖</w:t>
            </w:r>
            <w:r>
              <w:rPr>
                <w:rFonts w:hint="eastAsia"/>
              </w:rPr>
              <w:t xml:space="preserve">      2</w:t>
            </w:r>
            <w:r>
              <w:rPr>
                <w:rFonts w:hint="eastAsia"/>
              </w:rPr>
              <w:t>、铲除至砖墙</w:t>
            </w:r>
            <w:r>
              <w:rPr>
                <w:rFonts w:hint="eastAsia"/>
              </w:rPr>
              <w:t xml:space="preserve">        3</w:t>
            </w:r>
            <w:r>
              <w:rPr>
                <w:rFonts w:hint="eastAsia"/>
              </w:rPr>
              <w:t>、砂浆粉刷</w:t>
            </w:r>
            <w:r>
              <w:rPr>
                <w:rFonts w:hint="eastAsia"/>
              </w:rPr>
              <w:t xml:space="preserve">           4</w:t>
            </w:r>
            <w:r>
              <w:rPr>
                <w:rFonts w:hint="eastAsia"/>
              </w:rPr>
              <w:t>、瓷砖铺贴</w:t>
            </w:r>
            <w:r>
              <w:rPr>
                <w:rFonts w:hint="eastAsia"/>
              </w:rPr>
              <w:t xml:space="preserve">          5</w:t>
            </w:r>
            <w:r>
              <w:rPr>
                <w:rFonts w:hint="eastAsia"/>
              </w:rPr>
              <w:t>、周边涂料修复</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28</w:t>
            </w:r>
          </w:p>
        </w:tc>
        <w:tc>
          <w:tcPr>
            <w:tcW w:w="2059" w:type="dxa"/>
            <w:vAlign w:val="center"/>
          </w:tcPr>
          <w:p w:rsidR="0080446A" w:rsidRDefault="00F1675D">
            <w:pPr>
              <w:jc w:val="center"/>
              <w:rPr>
                <w:rFonts w:ascii="宋体" w:hAnsi="宋体" w:cs="宋体"/>
                <w:sz w:val="24"/>
              </w:rPr>
            </w:pPr>
            <w:r>
              <w:rPr>
                <w:rFonts w:hint="eastAsia"/>
              </w:rPr>
              <w:t>地砖补贴</w:t>
            </w:r>
            <w:r>
              <w:rPr>
                <w:rFonts w:hint="eastAsia"/>
              </w:rPr>
              <w:t>30*30</w:t>
            </w:r>
          </w:p>
        </w:tc>
        <w:tc>
          <w:tcPr>
            <w:tcW w:w="776" w:type="dxa"/>
            <w:vAlign w:val="center"/>
          </w:tcPr>
          <w:p w:rsidR="0080446A" w:rsidRDefault="00F1675D">
            <w:pPr>
              <w:jc w:val="center"/>
              <w:rPr>
                <w:rFonts w:ascii="宋体" w:hAnsi="宋体" w:cs="宋体"/>
                <w:sz w:val="24"/>
              </w:rPr>
            </w:pPr>
            <w:r>
              <w:rPr>
                <w:rFonts w:hint="eastAsia"/>
              </w:rPr>
              <w:t>块</w:t>
            </w:r>
          </w:p>
        </w:tc>
        <w:tc>
          <w:tcPr>
            <w:tcW w:w="851" w:type="dxa"/>
            <w:vAlign w:val="center"/>
          </w:tcPr>
          <w:p w:rsidR="0080446A" w:rsidRDefault="00F1675D">
            <w:pPr>
              <w:jc w:val="center"/>
              <w:rPr>
                <w:rFonts w:ascii="宋体" w:hAnsi="宋体" w:cs="宋体"/>
                <w:sz w:val="24"/>
              </w:rPr>
            </w:pPr>
            <w:r>
              <w:rPr>
                <w:rFonts w:hint="eastAsia"/>
              </w:rPr>
              <w:t>2</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、铲除原有地砖至基层</w:t>
            </w:r>
            <w:r>
              <w:rPr>
                <w:rFonts w:hint="eastAsia"/>
              </w:rPr>
              <w:t>2</w:t>
            </w:r>
            <w:r>
              <w:rPr>
                <w:rFonts w:hint="eastAsia"/>
              </w:rPr>
              <w:t>、砂浆补贴</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29</w:t>
            </w:r>
          </w:p>
        </w:tc>
        <w:tc>
          <w:tcPr>
            <w:tcW w:w="2059" w:type="dxa"/>
            <w:vAlign w:val="center"/>
          </w:tcPr>
          <w:p w:rsidR="0080446A" w:rsidRDefault="00F1675D">
            <w:pPr>
              <w:jc w:val="center"/>
              <w:rPr>
                <w:rFonts w:ascii="宋体" w:hAnsi="宋体" w:cs="宋体"/>
                <w:sz w:val="24"/>
              </w:rPr>
            </w:pPr>
            <w:r>
              <w:rPr>
                <w:rFonts w:hint="eastAsia"/>
              </w:rPr>
              <w:t>墙面粉刷</w:t>
            </w:r>
          </w:p>
        </w:tc>
        <w:tc>
          <w:tcPr>
            <w:tcW w:w="776" w:type="dxa"/>
            <w:vAlign w:val="center"/>
          </w:tcPr>
          <w:p w:rsidR="0080446A" w:rsidRDefault="00F1675D">
            <w:pPr>
              <w:jc w:val="center"/>
              <w:rPr>
                <w:rFonts w:ascii="宋体" w:hAnsi="宋体" w:cs="宋体"/>
                <w:sz w:val="24"/>
              </w:rPr>
            </w:pPr>
            <w:r>
              <w:rPr>
                <w:rFonts w:hint="eastAsia"/>
              </w:rPr>
              <w:t>平方</w:t>
            </w:r>
          </w:p>
        </w:tc>
        <w:tc>
          <w:tcPr>
            <w:tcW w:w="851" w:type="dxa"/>
            <w:vAlign w:val="center"/>
          </w:tcPr>
          <w:p w:rsidR="0080446A" w:rsidRDefault="00F1675D">
            <w:pPr>
              <w:jc w:val="center"/>
              <w:rPr>
                <w:rFonts w:ascii="宋体" w:hAnsi="宋体" w:cs="宋体"/>
                <w:sz w:val="24"/>
              </w:rPr>
            </w:pPr>
            <w:r>
              <w:rPr>
                <w:rFonts w:hint="eastAsia"/>
              </w:rPr>
              <w:t>30</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pPr>
            <w:r>
              <w:rPr>
                <w:rFonts w:hint="eastAsia"/>
              </w:rPr>
              <w:t>1</w:t>
            </w:r>
            <w:r>
              <w:rPr>
                <w:rFonts w:hint="eastAsia"/>
              </w:rPr>
              <w:t>、铲除至基层</w:t>
            </w:r>
            <w:r>
              <w:rPr>
                <w:rFonts w:hint="eastAsia"/>
              </w:rPr>
              <w:t xml:space="preserve">        2</w:t>
            </w:r>
            <w:r>
              <w:rPr>
                <w:rFonts w:hint="eastAsia"/>
              </w:rPr>
              <w:t>、砂浆粉刷（含避水浆）</w:t>
            </w:r>
            <w:r>
              <w:rPr>
                <w:rFonts w:hint="eastAsia"/>
              </w:rPr>
              <w:t>3</w:t>
            </w:r>
            <w:r>
              <w:rPr>
                <w:rFonts w:hint="eastAsia"/>
              </w:rPr>
              <w:t>、涂料粉刷（含腻子）</w:t>
            </w:r>
            <w:r>
              <w:rPr>
                <w:rFonts w:hint="eastAsia"/>
              </w:rPr>
              <w:t xml:space="preserve">    4</w:t>
            </w:r>
            <w:r>
              <w:rPr>
                <w:rFonts w:hint="eastAsia"/>
              </w:rPr>
              <w:t>、乳胶漆粉刷</w:t>
            </w:r>
          </w:p>
          <w:p w:rsidR="0080446A" w:rsidRDefault="0080446A">
            <w:pPr>
              <w:pStyle w:val="Default"/>
              <w:jc w:val="left"/>
            </w:pP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lastRenderedPageBreak/>
              <w:t>30</w:t>
            </w:r>
          </w:p>
        </w:tc>
        <w:tc>
          <w:tcPr>
            <w:tcW w:w="2059" w:type="dxa"/>
            <w:vAlign w:val="center"/>
          </w:tcPr>
          <w:p w:rsidR="0080446A" w:rsidRDefault="00F1675D">
            <w:pPr>
              <w:jc w:val="center"/>
              <w:rPr>
                <w:rFonts w:ascii="宋体" w:hAnsi="宋体" w:cs="宋体"/>
                <w:sz w:val="24"/>
              </w:rPr>
            </w:pPr>
            <w:r>
              <w:rPr>
                <w:rFonts w:hint="eastAsia"/>
              </w:rPr>
              <w:t>教室吊扇更换</w:t>
            </w:r>
          </w:p>
        </w:tc>
        <w:tc>
          <w:tcPr>
            <w:tcW w:w="776" w:type="dxa"/>
            <w:vAlign w:val="center"/>
          </w:tcPr>
          <w:p w:rsidR="0080446A" w:rsidRDefault="00F1675D">
            <w:pPr>
              <w:jc w:val="center"/>
              <w:rPr>
                <w:rFonts w:ascii="宋体" w:hAnsi="宋体" w:cs="宋体"/>
                <w:sz w:val="24"/>
              </w:rPr>
            </w:pPr>
            <w:r>
              <w:rPr>
                <w:rFonts w:hint="eastAsia"/>
              </w:rPr>
              <w:t>台</w:t>
            </w:r>
          </w:p>
        </w:tc>
        <w:tc>
          <w:tcPr>
            <w:tcW w:w="851" w:type="dxa"/>
            <w:vAlign w:val="center"/>
          </w:tcPr>
          <w:p w:rsidR="0080446A" w:rsidRDefault="00F1675D">
            <w:pPr>
              <w:jc w:val="center"/>
              <w:rPr>
                <w:rFonts w:ascii="宋体" w:hAnsi="宋体" w:cs="宋体"/>
                <w:sz w:val="24"/>
              </w:rPr>
            </w:pPr>
            <w:r>
              <w:rPr>
                <w:rFonts w:hint="eastAsia"/>
              </w:rPr>
              <w:t>9</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、拆除原有吊扇</w:t>
            </w:r>
            <w:r>
              <w:rPr>
                <w:rFonts w:hint="eastAsia"/>
              </w:rPr>
              <w:br/>
              <w:t>2</w:t>
            </w:r>
            <w:r>
              <w:rPr>
                <w:rFonts w:hint="eastAsia"/>
              </w:rPr>
              <w:t>、采购同款式同品牌吊扇安装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31</w:t>
            </w:r>
          </w:p>
        </w:tc>
        <w:tc>
          <w:tcPr>
            <w:tcW w:w="2059" w:type="dxa"/>
            <w:vAlign w:val="center"/>
          </w:tcPr>
          <w:p w:rsidR="0080446A" w:rsidRDefault="00F1675D">
            <w:pPr>
              <w:jc w:val="center"/>
              <w:rPr>
                <w:rFonts w:ascii="宋体" w:hAnsi="宋体" w:cs="宋体"/>
                <w:sz w:val="24"/>
              </w:rPr>
            </w:pPr>
            <w:r>
              <w:rPr>
                <w:rFonts w:hint="eastAsia"/>
              </w:rPr>
              <w:t>铝合金推拉门滑轮更换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4</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pPr>
            <w:r>
              <w:rPr>
                <w:rFonts w:hint="eastAsia"/>
              </w:rPr>
              <w:t>1</w:t>
            </w:r>
            <w:r>
              <w:rPr>
                <w:rFonts w:hint="eastAsia"/>
              </w:rPr>
              <w:t>、拆除原有推拉门</w:t>
            </w:r>
            <w:r>
              <w:rPr>
                <w:rFonts w:hint="eastAsia"/>
              </w:rPr>
              <w:br/>
              <w:t>2</w:t>
            </w:r>
            <w:r>
              <w:rPr>
                <w:rFonts w:hint="eastAsia"/>
              </w:rPr>
              <w:t>、采购同款式合格滑轮安装</w:t>
            </w:r>
            <w:r>
              <w:rPr>
                <w:rFonts w:hint="eastAsia"/>
              </w:rPr>
              <w:br/>
              <w:t>3</w:t>
            </w:r>
            <w:r>
              <w:rPr>
                <w:rFonts w:hint="eastAsia"/>
              </w:rPr>
              <w:t>、重新安装推拉门</w:t>
            </w:r>
          </w:p>
        </w:tc>
      </w:tr>
      <w:tr w:rsidR="0080446A">
        <w:trPr>
          <w:trHeight w:val="738"/>
          <w:jc w:val="center"/>
        </w:trPr>
        <w:tc>
          <w:tcPr>
            <w:tcW w:w="675" w:type="dxa"/>
            <w:vAlign w:val="center"/>
          </w:tcPr>
          <w:p w:rsidR="0080446A" w:rsidRDefault="00F1675D">
            <w:pPr>
              <w:jc w:val="center"/>
              <w:rPr>
                <w:rFonts w:ascii="宋体" w:hAnsi="宋体" w:cs="宋体"/>
                <w:sz w:val="24"/>
              </w:rPr>
            </w:pPr>
            <w:r>
              <w:rPr>
                <w:rFonts w:hint="eastAsia"/>
              </w:rPr>
              <w:t>32</w:t>
            </w:r>
          </w:p>
        </w:tc>
        <w:tc>
          <w:tcPr>
            <w:tcW w:w="2059" w:type="dxa"/>
            <w:vAlign w:val="center"/>
          </w:tcPr>
          <w:p w:rsidR="0080446A" w:rsidRDefault="00F1675D">
            <w:pPr>
              <w:jc w:val="center"/>
              <w:rPr>
                <w:rFonts w:ascii="宋体" w:hAnsi="宋体" w:cs="宋体"/>
                <w:sz w:val="24"/>
              </w:rPr>
            </w:pPr>
            <w:r>
              <w:rPr>
                <w:rFonts w:hint="eastAsia"/>
              </w:rPr>
              <w:t>厕所水箱更换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34</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、拆除原有水箱</w:t>
            </w:r>
            <w:r>
              <w:rPr>
                <w:rFonts w:hint="eastAsia"/>
              </w:rPr>
              <w:t xml:space="preserve">      2</w:t>
            </w:r>
            <w:r>
              <w:rPr>
                <w:rFonts w:hint="eastAsia"/>
              </w:rPr>
              <w:t>、采购同等规格合格水箱安装</w:t>
            </w:r>
          </w:p>
        </w:tc>
      </w:tr>
      <w:tr w:rsidR="0080446A">
        <w:trPr>
          <w:trHeight w:val="1185"/>
          <w:jc w:val="center"/>
        </w:trPr>
        <w:tc>
          <w:tcPr>
            <w:tcW w:w="675" w:type="dxa"/>
            <w:vAlign w:val="center"/>
          </w:tcPr>
          <w:p w:rsidR="0080446A" w:rsidRDefault="00F1675D">
            <w:pPr>
              <w:jc w:val="center"/>
              <w:rPr>
                <w:rFonts w:ascii="宋体" w:hAnsi="宋体" w:cs="宋体"/>
                <w:sz w:val="24"/>
              </w:rPr>
            </w:pPr>
            <w:r>
              <w:rPr>
                <w:rFonts w:hint="eastAsia"/>
              </w:rPr>
              <w:t>33</w:t>
            </w:r>
          </w:p>
        </w:tc>
        <w:tc>
          <w:tcPr>
            <w:tcW w:w="2059" w:type="dxa"/>
            <w:vAlign w:val="center"/>
          </w:tcPr>
          <w:p w:rsidR="0080446A" w:rsidRDefault="00F1675D">
            <w:pPr>
              <w:jc w:val="center"/>
              <w:rPr>
                <w:rFonts w:ascii="宋体" w:hAnsi="宋体" w:cs="宋体"/>
                <w:sz w:val="24"/>
              </w:rPr>
            </w:pPr>
            <w:r>
              <w:rPr>
                <w:rFonts w:hint="eastAsia"/>
              </w:rPr>
              <w:t>蹲坑更换</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3</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、拆除原有蹲坑</w:t>
            </w:r>
            <w:r>
              <w:rPr>
                <w:rFonts w:hint="eastAsia"/>
              </w:rPr>
              <w:t xml:space="preserve">      2</w:t>
            </w:r>
            <w:r>
              <w:rPr>
                <w:rFonts w:hint="eastAsia"/>
              </w:rPr>
              <w:t>、重新做防水</w:t>
            </w:r>
            <w:r>
              <w:rPr>
                <w:rFonts w:hint="eastAsia"/>
              </w:rPr>
              <w:t xml:space="preserve">        3</w:t>
            </w:r>
            <w:r>
              <w:rPr>
                <w:rFonts w:hint="eastAsia"/>
              </w:rPr>
              <w:t>、采购同等规格合格蹲坑安装</w:t>
            </w:r>
            <w:r>
              <w:rPr>
                <w:rFonts w:hint="eastAsia"/>
              </w:rPr>
              <w:t xml:space="preserve">               4</w:t>
            </w:r>
            <w:r>
              <w:rPr>
                <w:rFonts w:hint="eastAsia"/>
              </w:rPr>
              <w:t>、打胶</w:t>
            </w:r>
            <w:r>
              <w:rPr>
                <w:rFonts w:hint="eastAsia"/>
              </w:rPr>
              <w:t xml:space="preserve">              5</w:t>
            </w:r>
            <w:r>
              <w:rPr>
                <w:rFonts w:hint="eastAsia"/>
              </w:rPr>
              <w:t>、补贴瓷砖</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34</w:t>
            </w:r>
          </w:p>
        </w:tc>
        <w:tc>
          <w:tcPr>
            <w:tcW w:w="2059" w:type="dxa"/>
            <w:vAlign w:val="center"/>
          </w:tcPr>
          <w:p w:rsidR="0080446A" w:rsidRDefault="00F1675D">
            <w:pPr>
              <w:jc w:val="center"/>
              <w:rPr>
                <w:rFonts w:ascii="宋体" w:hAnsi="宋体" w:cs="宋体"/>
                <w:sz w:val="24"/>
              </w:rPr>
            </w:pPr>
            <w:r>
              <w:rPr>
                <w:rFonts w:hint="eastAsia"/>
              </w:rPr>
              <w:t>宿舍阳台门玻璃更换</w:t>
            </w:r>
          </w:p>
        </w:tc>
        <w:tc>
          <w:tcPr>
            <w:tcW w:w="776" w:type="dxa"/>
            <w:vAlign w:val="center"/>
          </w:tcPr>
          <w:p w:rsidR="0080446A" w:rsidRDefault="00F1675D">
            <w:pPr>
              <w:jc w:val="center"/>
              <w:rPr>
                <w:rFonts w:ascii="宋体" w:hAnsi="宋体" w:cs="宋体"/>
                <w:sz w:val="24"/>
              </w:rPr>
            </w:pPr>
            <w:r>
              <w:rPr>
                <w:rFonts w:hint="eastAsia"/>
              </w:rPr>
              <w:t>扇</w:t>
            </w:r>
          </w:p>
        </w:tc>
        <w:tc>
          <w:tcPr>
            <w:tcW w:w="851" w:type="dxa"/>
            <w:vAlign w:val="center"/>
          </w:tcPr>
          <w:p w:rsidR="0080446A" w:rsidRDefault="00F1675D">
            <w:pPr>
              <w:jc w:val="center"/>
              <w:rPr>
                <w:rFonts w:ascii="宋体" w:hAnsi="宋体" w:cs="宋体"/>
                <w:sz w:val="24"/>
              </w:rPr>
            </w:pPr>
            <w:r>
              <w:rPr>
                <w:rFonts w:hint="eastAsia"/>
              </w:rPr>
              <w:t>9</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、拆除原有玻璃</w:t>
            </w:r>
            <w:r>
              <w:rPr>
                <w:rFonts w:hint="eastAsia"/>
              </w:rPr>
              <w:br/>
              <w:t>2</w:t>
            </w:r>
            <w:r>
              <w:rPr>
                <w:rFonts w:hint="eastAsia"/>
              </w:rPr>
              <w:t>、采购同款式合格玻璃安装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35</w:t>
            </w:r>
          </w:p>
        </w:tc>
        <w:tc>
          <w:tcPr>
            <w:tcW w:w="2059" w:type="dxa"/>
            <w:vAlign w:val="center"/>
          </w:tcPr>
          <w:p w:rsidR="0080446A" w:rsidRDefault="00F1675D">
            <w:pPr>
              <w:jc w:val="center"/>
              <w:rPr>
                <w:rFonts w:ascii="宋体" w:hAnsi="宋体" w:cs="宋体"/>
                <w:sz w:val="24"/>
              </w:rPr>
            </w:pPr>
            <w:r>
              <w:rPr>
                <w:rFonts w:hint="eastAsia"/>
              </w:rPr>
              <w:t>宿舍厕所木门板油漆</w:t>
            </w:r>
          </w:p>
        </w:tc>
        <w:tc>
          <w:tcPr>
            <w:tcW w:w="776" w:type="dxa"/>
            <w:vAlign w:val="center"/>
          </w:tcPr>
          <w:p w:rsidR="0080446A" w:rsidRDefault="00F1675D">
            <w:pPr>
              <w:jc w:val="center"/>
              <w:rPr>
                <w:rFonts w:ascii="宋体" w:hAnsi="宋体" w:cs="宋体"/>
                <w:sz w:val="24"/>
              </w:rPr>
            </w:pPr>
            <w:r>
              <w:rPr>
                <w:rFonts w:hint="eastAsia"/>
              </w:rPr>
              <w:t>扇</w:t>
            </w:r>
          </w:p>
        </w:tc>
        <w:tc>
          <w:tcPr>
            <w:tcW w:w="851" w:type="dxa"/>
            <w:vAlign w:val="center"/>
          </w:tcPr>
          <w:p w:rsidR="0080446A" w:rsidRDefault="00F1675D">
            <w:pPr>
              <w:jc w:val="center"/>
              <w:rPr>
                <w:rFonts w:ascii="宋体" w:hAnsi="宋体" w:cs="宋体"/>
                <w:sz w:val="24"/>
              </w:rPr>
            </w:pPr>
            <w:r>
              <w:rPr>
                <w:rFonts w:hint="eastAsia"/>
              </w:rPr>
              <w:t>2</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、同颜色油漆不少于二遍</w:t>
            </w:r>
            <w:r>
              <w:rPr>
                <w:rFonts w:hint="eastAsia"/>
              </w:rPr>
              <w:br/>
              <w:t>2</w:t>
            </w:r>
            <w:r>
              <w:rPr>
                <w:rFonts w:hint="eastAsia"/>
              </w:rPr>
              <w:t>、工完场清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36</w:t>
            </w:r>
          </w:p>
        </w:tc>
        <w:tc>
          <w:tcPr>
            <w:tcW w:w="2059" w:type="dxa"/>
            <w:vAlign w:val="center"/>
          </w:tcPr>
          <w:p w:rsidR="0080446A" w:rsidRDefault="00F1675D">
            <w:pPr>
              <w:jc w:val="center"/>
              <w:rPr>
                <w:rFonts w:ascii="宋体" w:hAnsi="宋体" w:cs="宋体"/>
                <w:sz w:val="24"/>
              </w:rPr>
            </w:pPr>
            <w:r>
              <w:rPr>
                <w:rFonts w:hint="eastAsia"/>
              </w:rPr>
              <w:t>宿舍厕所门扇更换</w:t>
            </w:r>
          </w:p>
        </w:tc>
        <w:tc>
          <w:tcPr>
            <w:tcW w:w="776" w:type="dxa"/>
            <w:vAlign w:val="center"/>
          </w:tcPr>
          <w:p w:rsidR="0080446A" w:rsidRDefault="00F1675D">
            <w:pPr>
              <w:jc w:val="center"/>
              <w:rPr>
                <w:rFonts w:ascii="宋体" w:hAnsi="宋体" w:cs="宋体"/>
                <w:sz w:val="24"/>
              </w:rPr>
            </w:pPr>
            <w:r>
              <w:rPr>
                <w:rFonts w:hint="eastAsia"/>
              </w:rPr>
              <w:t>扇</w:t>
            </w:r>
          </w:p>
        </w:tc>
        <w:tc>
          <w:tcPr>
            <w:tcW w:w="851" w:type="dxa"/>
            <w:vAlign w:val="center"/>
          </w:tcPr>
          <w:p w:rsidR="0080446A" w:rsidRDefault="00F1675D">
            <w:pPr>
              <w:jc w:val="center"/>
              <w:rPr>
                <w:rFonts w:ascii="宋体" w:hAnsi="宋体" w:cs="宋体"/>
                <w:sz w:val="24"/>
              </w:rPr>
            </w:pPr>
            <w:r>
              <w:rPr>
                <w:rFonts w:hint="eastAsia"/>
              </w:rPr>
              <w:t>15.5</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、拆除原有门扇</w:t>
            </w:r>
            <w:r>
              <w:rPr>
                <w:rFonts w:hint="eastAsia"/>
              </w:rPr>
              <w:br/>
              <w:t>2</w:t>
            </w:r>
            <w:r>
              <w:rPr>
                <w:rFonts w:hint="eastAsia"/>
              </w:rPr>
              <w:t>、采购同款式合格门扇安装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37</w:t>
            </w:r>
          </w:p>
        </w:tc>
        <w:tc>
          <w:tcPr>
            <w:tcW w:w="2059" w:type="dxa"/>
            <w:vAlign w:val="center"/>
          </w:tcPr>
          <w:p w:rsidR="0080446A" w:rsidRDefault="00F1675D">
            <w:pPr>
              <w:jc w:val="center"/>
              <w:rPr>
                <w:rFonts w:ascii="宋体" w:hAnsi="宋体" w:cs="宋体"/>
                <w:sz w:val="24"/>
              </w:rPr>
            </w:pPr>
            <w:r>
              <w:rPr>
                <w:rFonts w:hint="eastAsia"/>
              </w:rPr>
              <w:t>宿舍橱柜抽屉锁扣更换</w:t>
            </w:r>
          </w:p>
        </w:tc>
        <w:tc>
          <w:tcPr>
            <w:tcW w:w="776" w:type="dxa"/>
            <w:vAlign w:val="center"/>
          </w:tcPr>
          <w:p w:rsidR="0080446A" w:rsidRDefault="00F1675D">
            <w:pPr>
              <w:jc w:val="center"/>
              <w:rPr>
                <w:rFonts w:ascii="宋体" w:hAnsi="宋体" w:cs="宋体"/>
                <w:sz w:val="24"/>
              </w:rPr>
            </w:pPr>
            <w:r>
              <w:rPr>
                <w:rFonts w:hint="eastAsia"/>
              </w:rPr>
              <w:t>付</w:t>
            </w:r>
          </w:p>
        </w:tc>
        <w:tc>
          <w:tcPr>
            <w:tcW w:w="851" w:type="dxa"/>
            <w:vAlign w:val="center"/>
          </w:tcPr>
          <w:p w:rsidR="0080446A" w:rsidRDefault="00F1675D">
            <w:pPr>
              <w:jc w:val="center"/>
              <w:rPr>
                <w:rFonts w:ascii="宋体" w:hAnsi="宋体" w:cs="宋体"/>
                <w:sz w:val="24"/>
              </w:rPr>
            </w:pPr>
            <w:r>
              <w:rPr>
                <w:rFonts w:hint="eastAsia"/>
              </w:rPr>
              <w:t>73</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、拆除原有锁扣</w:t>
            </w:r>
            <w:r>
              <w:rPr>
                <w:rFonts w:hint="eastAsia"/>
              </w:rPr>
              <w:br/>
              <w:t>2</w:t>
            </w:r>
            <w:r>
              <w:rPr>
                <w:rFonts w:hint="eastAsia"/>
              </w:rPr>
              <w:t>、采购同款式合格锁扣安装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38</w:t>
            </w:r>
          </w:p>
        </w:tc>
        <w:tc>
          <w:tcPr>
            <w:tcW w:w="2059" w:type="dxa"/>
            <w:vAlign w:val="center"/>
          </w:tcPr>
          <w:p w:rsidR="0080446A" w:rsidRDefault="00F1675D">
            <w:pPr>
              <w:jc w:val="center"/>
              <w:rPr>
                <w:rFonts w:ascii="宋体" w:hAnsi="宋体" w:cs="宋体"/>
                <w:sz w:val="24"/>
              </w:rPr>
            </w:pPr>
            <w:r>
              <w:rPr>
                <w:rFonts w:hint="eastAsia"/>
              </w:rPr>
              <w:t>拉手更换</w:t>
            </w:r>
          </w:p>
        </w:tc>
        <w:tc>
          <w:tcPr>
            <w:tcW w:w="776" w:type="dxa"/>
            <w:vAlign w:val="center"/>
          </w:tcPr>
          <w:p w:rsidR="0080446A" w:rsidRDefault="00F1675D">
            <w:pPr>
              <w:jc w:val="center"/>
              <w:rPr>
                <w:rFonts w:ascii="宋体" w:hAnsi="宋体" w:cs="宋体"/>
                <w:sz w:val="24"/>
              </w:rPr>
            </w:pPr>
            <w:r>
              <w:rPr>
                <w:rFonts w:hint="eastAsia"/>
              </w:rPr>
              <w:t>个</w:t>
            </w:r>
          </w:p>
        </w:tc>
        <w:tc>
          <w:tcPr>
            <w:tcW w:w="851" w:type="dxa"/>
            <w:vAlign w:val="center"/>
          </w:tcPr>
          <w:p w:rsidR="0080446A" w:rsidRDefault="00F1675D">
            <w:pPr>
              <w:jc w:val="center"/>
              <w:rPr>
                <w:rFonts w:ascii="宋体" w:hAnsi="宋体" w:cs="宋体"/>
                <w:sz w:val="24"/>
              </w:rPr>
            </w:pPr>
            <w:r>
              <w:rPr>
                <w:rFonts w:hint="eastAsia"/>
              </w:rPr>
              <w:t>55</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、拆除原有拉手</w:t>
            </w:r>
            <w:r>
              <w:rPr>
                <w:rFonts w:hint="eastAsia"/>
              </w:rPr>
              <w:br/>
              <w:t>2</w:t>
            </w:r>
            <w:r>
              <w:rPr>
                <w:rFonts w:hint="eastAsia"/>
              </w:rPr>
              <w:t>、采购同款式合格拉手安装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39</w:t>
            </w:r>
          </w:p>
        </w:tc>
        <w:tc>
          <w:tcPr>
            <w:tcW w:w="2059" w:type="dxa"/>
            <w:vAlign w:val="center"/>
          </w:tcPr>
          <w:p w:rsidR="0080446A" w:rsidRDefault="00F1675D">
            <w:pPr>
              <w:jc w:val="center"/>
              <w:rPr>
                <w:rFonts w:ascii="宋体" w:hAnsi="宋体" w:cs="宋体"/>
                <w:sz w:val="24"/>
              </w:rPr>
            </w:pPr>
            <w:r>
              <w:rPr>
                <w:rFonts w:hint="eastAsia"/>
              </w:rPr>
              <w:t>宿舍床蚊帐杆更换</w:t>
            </w:r>
          </w:p>
        </w:tc>
        <w:tc>
          <w:tcPr>
            <w:tcW w:w="776" w:type="dxa"/>
            <w:vAlign w:val="center"/>
          </w:tcPr>
          <w:p w:rsidR="0080446A" w:rsidRDefault="00F1675D">
            <w:pPr>
              <w:jc w:val="center"/>
              <w:rPr>
                <w:rFonts w:ascii="宋体" w:hAnsi="宋体" w:cs="宋体"/>
                <w:sz w:val="24"/>
              </w:rPr>
            </w:pPr>
            <w:r>
              <w:rPr>
                <w:rFonts w:hint="eastAsia"/>
              </w:rPr>
              <w:t>张</w:t>
            </w:r>
          </w:p>
        </w:tc>
        <w:tc>
          <w:tcPr>
            <w:tcW w:w="851" w:type="dxa"/>
            <w:vAlign w:val="center"/>
          </w:tcPr>
          <w:p w:rsidR="0080446A" w:rsidRDefault="00F1675D">
            <w:pPr>
              <w:jc w:val="center"/>
              <w:rPr>
                <w:rFonts w:ascii="宋体" w:hAnsi="宋体" w:cs="宋体"/>
                <w:sz w:val="24"/>
              </w:rPr>
            </w:pPr>
            <w:r>
              <w:rPr>
                <w:rFonts w:hint="eastAsia"/>
              </w:rPr>
              <w:t>33</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、拆除原有帐杆</w:t>
            </w:r>
            <w:r>
              <w:rPr>
                <w:rFonts w:hint="eastAsia"/>
              </w:rPr>
              <w:br/>
              <w:t>2</w:t>
            </w:r>
            <w:r>
              <w:rPr>
                <w:rFonts w:hint="eastAsia"/>
              </w:rPr>
              <w:t>、采购同款式合格帐杆安装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40</w:t>
            </w:r>
          </w:p>
        </w:tc>
        <w:tc>
          <w:tcPr>
            <w:tcW w:w="2059" w:type="dxa"/>
            <w:vAlign w:val="center"/>
          </w:tcPr>
          <w:p w:rsidR="0080446A" w:rsidRDefault="00F1675D">
            <w:pPr>
              <w:jc w:val="center"/>
              <w:rPr>
                <w:rFonts w:ascii="宋体" w:hAnsi="宋体" w:cs="宋体"/>
                <w:sz w:val="24"/>
              </w:rPr>
            </w:pPr>
            <w:r>
              <w:rPr>
                <w:rFonts w:hint="eastAsia"/>
              </w:rPr>
              <w:t>上下柜门（含铰链）更换</w:t>
            </w:r>
          </w:p>
        </w:tc>
        <w:tc>
          <w:tcPr>
            <w:tcW w:w="776" w:type="dxa"/>
            <w:vAlign w:val="center"/>
          </w:tcPr>
          <w:p w:rsidR="0080446A" w:rsidRDefault="00F1675D">
            <w:pPr>
              <w:jc w:val="center"/>
              <w:rPr>
                <w:rFonts w:ascii="宋体" w:hAnsi="宋体" w:cs="宋体"/>
                <w:sz w:val="24"/>
              </w:rPr>
            </w:pPr>
            <w:r>
              <w:rPr>
                <w:rFonts w:hint="eastAsia"/>
              </w:rPr>
              <w:t>个</w:t>
            </w:r>
          </w:p>
        </w:tc>
        <w:tc>
          <w:tcPr>
            <w:tcW w:w="851" w:type="dxa"/>
            <w:vAlign w:val="center"/>
          </w:tcPr>
          <w:p w:rsidR="0080446A" w:rsidRDefault="00F1675D">
            <w:pPr>
              <w:jc w:val="center"/>
              <w:rPr>
                <w:rFonts w:ascii="宋体" w:hAnsi="宋体" w:cs="宋体"/>
                <w:sz w:val="24"/>
              </w:rPr>
            </w:pPr>
            <w:r>
              <w:rPr>
                <w:rFonts w:hint="eastAsia"/>
              </w:rPr>
              <w:t>56</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、拆除原有柜门</w:t>
            </w:r>
            <w:r>
              <w:rPr>
                <w:rFonts w:hint="eastAsia"/>
              </w:rPr>
              <w:br/>
              <w:t>2</w:t>
            </w:r>
            <w:r>
              <w:rPr>
                <w:rFonts w:hint="eastAsia"/>
              </w:rPr>
              <w:t>、采购同款式合格柜门安装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41</w:t>
            </w:r>
          </w:p>
        </w:tc>
        <w:tc>
          <w:tcPr>
            <w:tcW w:w="2059" w:type="dxa"/>
            <w:vAlign w:val="center"/>
          </w:tcPr>
          <w:p w:rsidR="0080446A" w:rsidRDefault="00F1675D">
            <w:pPr>
              <w:jc w:val="center"/>
              <w:rPr>
                <w:rFonts w:ascii="宋体" w:hAnsi="宋体" w:cs="宋体"/>
                <w:sz w:val="24"/>
              </w:rPr>
            </w:pPr>
            <w:r>
              <w:rPr>
                <w:rFonts w:hint="eastAsia"/>
              </w:rPr>
              <w:t>抽屉</w:t>
            </w:r>
            <w:r>
              <w:rPr>
                <w:rFonts w:hint="eastAsia"/>
              </w:rPr>
              <w:t>(</w:t>
            </w:r>
            <w:r>
              <w:rPr>
                <w:rFonts w:hint="eastAsia"/>
              </w:rPr>
              <w:t>含拉手、滑轮）更换</w:t>
            </w:r>
          </w:p>
        </w:tc>
        <w:tc>
          <w:tcPr>
            <w:tcW w:w="776" w:type="dxa"/>
            <w:vAlign w:val="center"/>
          </w:tcPr>
          <w:p w:rsidR="0080446A" w:rsidRDefault="00F1675D">
            <w:pPr>
              <w:jc w:val="center"/>
              <w:rPr>
                <w:rFonts w:ascii="宋体" w:hAnsi="宋体" w:cs="宋体"/>
                <w:sz w:val="24"/>
              </w:rPr>
            </w:pPr>
            <w:r>
              <w:rPr>
                <w:rFonts w:hint="eastAsia"/>
              </w:rPr>
              <w:t>个</w:t>
            </w:r>
          </w:p>
        </w:tc>
        <w:tc>
          <w:tcPr>
            <w:tcW w:w="851" w:type="dxa"/>
            <w:vAlign w:val="center"/>
          </w:tcPr>
          <w:p w:rsidR="0080446A" w:rsidRDefault="00F1675D">
            <w:pPr>
              <w:jc w:val="center"/>
              <w:rPr>
                <w:rFonts w:ascii="宋体" w:hAnsi="宋体" w:cs="宋体"/>
                <w:sz w:val="24"/>
              </w:rPr>
            </w:pPr>
            <w:r>
              <w:rPr>
                <w:rFonts w:hint="eastAsia"/>
              </w:rPr>
              <w:t>89</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、拆除原有抽屉</w:t>
            </w:r>
            <w:r>
              <w:rPr>
                <w:rFonts w:hint="eastAsia"/>
              </w:rPr>
              <w:br/>
              <w:t>2</w:t>
            </w:r>
            <w:r>
              <w:rPr>
                <w:rFonts w:hint="eastAsia"/>
              </w:rPr>
              <w:t>、采购同款式合格抽屉安装</w:t>
            </w:r>
          </w:p>
        </w:tc>
      </w:tr>
      <w:tr w:rsidR="0080446A">
        <w:trPr>
          <w:trHeight w:val="700"/>
          <w:jc w:val="center"/>
        </w:trPr>
        <w:tc>
          <w:tcPr>
            <w:tcW w:w="675" w:type="dxa"/>
            <w:vAlign w:val="center"/>
          </w:tcPr>
          <w:p w:rsidR="0080446A" w:rsidRDefault="00F1675D">
            <w:pPr>
              <w:jc w:val="center"/>
              <w:rPr>
                <w:rFonts w:ascii="宋体" w:hAnsi="宋体" w:cs="宋体"/>
                <w:sz w:val="24"/>
              </w:rPr>
            </w:pPr>
            <w:r>
              <w:rPr>
                <w:rFonts w:hint="eastAsia"/>
              </w:rPr>
              <w:t>42</w:t>
            </w:r>
          </w:p>
        </w:tc>
        <w:tc>
          <w:tcPr>
            <w:tcW w:w="2059" w:type="dxa"/>
            <w:vAlign w:val="center"/>
          </w:tcPr>
          <w:p w:rsidR="0080446A" w:rsidRDefault="00F1675D">
            <w:pPr>
              <w:jc w:val="center"/>
              <w:rPr>
                <w:rFonts w:ascii="宋体" w:hAnsi="宋体" w:cs="宋体"/>
                <w:sz w:val="24"/>
              </w:rPr>
            </w:pPr>
            <w:r>
              <w:rPr>
                <w:rFonts w:hint="eastAsia"/>
              </w:rPr>
              <w:t>拉铅丝</w:t>
            </w:r>
            <w:r>
              <w:rPr>
                <w:rFonts w:hint="eastAsia"/>
              </w:rPr>
              <w:t>(</w:t>
            </w:r>
            <w:r>
              <w:rPr>
                <w:rFonts w:hint="eastAsia"/>
              </w:rPr>
              <w:t>含膨胀螺丝</w:t>
            </w:r>
            <w:r>
              <w:rPr>
                <w:rFonts w:hint="eastAsia"/>
              </w:rPr>
              <w:t>2</w:t>
            </w:r>
            <w:r>
              <w:rPr>
                <w:rFonts w:hint="eastAsia"/>
              </w:rPr>
              <w:t>根</w:t>
            </w:r>
            <w:r>
              <w:rPr>
                <w:rFonts w:hint="eastAsia"/>
              </w:rPr>
              <w:t>)</w:t>
            </w:r>
          </w:p>
        </w:tc>
        <w:tc>
          <w:tcPr>
            <w:tcW w:w="776" w:type="dxa"/>
            <w:vAlign w:val="center"/>
          </w:tcPr>
          <w:p w:rsidR="0080446A" w:rsidRDefault="00F1675D">
            <w:pPr>
              <w:jc w:val="center"/>
              <w:rPr>
                <w:rFonts w:ascii="宋体" w:hAnsi="宋体" w:cs="宋体"/>
                <w:sz w:val="24"/>
              </w:rPr>
            </w:pPr>
            <w:r>
              <w:rPr>
                <w:rFonts w:hint="eastAsia"/>
              </w:rPr>
              <w:t>根</w:t>
            </w:r>
          </w:p>
        </w:tc>
        <w:tc>
          <w:tcPr>
            <w:tcW w:w="851" w:type="dxa"/>
            <w:vAlign w:val="center"/>
          </w:tcPr>
          <w:p w:rsidR="0080446A" w:rsidRDefault="00F1675D">
            <w:pPr>
              <w:jc w:val="center"/>
              <w:rPr>
                <w:rFonts w:ascii="宋体" w:hAnsi="宋体" w:cs="宋体"/>
                <w:sz w:val="24"/>
              </w:rPr>
            </w:pPr>
            <w:r>
              <w:rPr>
                <w:rFonts w:hint="eastAsia"/>
              </w:rPr>
              <w:t>32</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80446A">
            <w:pPr>
              <w:jc w:val="left"/>
              <w:rPr>
                <w:rFonts w:ascii="宋体" w:hAnsi="宋体" w:cs="宋体"/>
                <w:sz w:val="24"/>
              </w:rPr>
            </w:pP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43</w:t>
            </w:r>
          </w:p>
        </w:tc>
        <w:tc>
          <w:tcPr>
            <w:tcW w:w="2059" w:type="dxa"/>
            <w:vAlign w:val="center"/>
          </w:tcPr>
          <w:p w:rsidR="0080446A" w:rsidRDefault="00F1675D">
            <w:pPr>
              <w:jc w:val="center"/>
              <w:rPr>
                <w:rFonts w:ascii="宋体" w:hAnsi="宋体" w:cs="宋体"/>
                <w:sz w:val="24"/>
              </w:rPr>
            </w:pPr>
            <w:r>
              <w:rPr>
                <w:rFonts w:hint="eastAsia"/>
              </w:rPr>
              <w:t>宿舍学桌面板更换</w:t>
            </w:r>
          </w:p>
        </w:tc>
        <w:tc>
          <w:tcPr>
            <w:tcW w:w="776" w:type="dxa"/>
            <w:vAlign w:val="center"/>
          </w:tcPr>
          <w:p w:rsidR="0080446A" w:rsidRDefault="00F1675D">
            <w:pPr>
              <w:jc w:val="center"/>
              <w:rPr>
                <w:rFonts w:ascii="宋体" w:hAnsi="宋体" w:cs="宋体"/>
                <w:sz w:val="24"/>
              </w:rPr>
            </w:pPr>
            <w:r>
              <w:rPr>
                <w:rFonts w:hint="eastAsia"/>
              </w:rPr>
              <w:t>张</w:t>
            </w:r>
          </w:p>
        </w:tc>
        <w:tc>
          <w:tcPr>
            <w:tcW w:w="851" w:type="dxa"/>
            <w:vAlign w:val="center"/>
          </w:tcPr>
          <w:p w:rsidR="0080446A" w:rsidRDefault="00F1675D">
            <w:pPr>
              <w:jc w:val="center"/>
              <w:rPr>
                <w:rFonts w:ascii="宋体" w:hAnsi="宋体" w:cs="宋体"/>
                <w:sz w:val="24"/>
              </w:rPr>
            </w:pPr>
            <w:r>
              <w:rPr>
                <w:rFonts w:hint="eastAsia"/>
              </w:rPr>
              <w:t>12</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、拆除原有面板；</w:t>
            </w:r>
            <w:r>
              <w:rPr>
                <w:rFonts w:hint="eastAsia"/>
              </w:rPr>
              <w:t xml:space="preserve">     2</w:t>
            </w:r>
            <w:r>
              <w:rPr>
                <w:rFonts w:hint="eastAsia"/>
              </w:rPr>
              <w:t>、采购三夹板重新固定；</w:t>
            </w:r>
            <w:r>
              <w:rPr>
                <w:rFonts w:hint="eastAsia"/>
              </w:rPr>
              <w:t>3</w:t>
            </w:r>
            <w:r>
              <w:rPr>
                <w:rFonts w:hint="eastAsia"/>
              </w:rPr>
              <w:t>、油漆</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44</w:t>
            </w:r>
          </w:p>
        </w:tc>
        <w:tc>
          <w:tcPr>
            <w:tcW w:w="2059" w:type="dxa"/>
            <w:vAlign w:val="center"/>
          </w:tcPr>
          <w:p w:rsidR="0080446A" w:rsidRDefault="00F1675D">
            <w:pPr>
              <w:jc w:val="center"/>
              <w:rPr>
                <w:rFonts w:ascii="宋体" w:hAnsi="宋体" w:cs="宋体"/>
                <w:sz w:val="24"/>
              </w:rPr>
            </w:pPr>
            <w:r>
              <w:rPr>
                <w:rFonts w:hint="eastAsia"/>
              </w:rPr>
              <w:t>更换宿舍床板</w:t>
            </w:r>
          </w:p>
        </w:tc>
        <w:tc>
          <w:tcPr>
            <w:tcW w:w="776" w:type="dxa"/>
            <w:vAlign w:val="center"/>
          </w:tcPr>
          <w:p w:rsidR="0080446A" w:rsidRDefault="00F1675D">
            <w:pPr>
              <w:jc w:val="center"/>
              <w:rPr>
                <w:rFonts w:ascii="宋体" w:hAnsi="宋体" w:cs="宋体"/>
                <w:sz w:val="24"/>
              </w:rPr>
            </w:pPr>
            <w:r>
              <w:rPr>
                <w:rFonts w:hint="eastAsia"/>
              </w:rPr>
              <w:t>张</w:t>
            </w:r>
          </w:p>
        </w:tc>
        <w:tc>
          <w:tcPr>
            <w:tcW w:w="851" w:type="dxa"/>
            <w:vAlign w:val="center"/>
          </w:tcPr>
          <w:p w:rsidR="0080446A" w:rsidRDefault="00F1675D">
            <w:pPr>
              <w:jc w:val="center"/>
              <w:rPr>
                <w:rFonts w:ascii="宋体" w:hAnsi="宋体" w:cs="宋体"/>
                <w:sz w:val="24"/>
              </w:rPr>
            </w:pPr>
            <w:r>
              <w:rPr>
                <w:rFonts w:hint="eastAsia"/>
              </w:rPr>
              <w:t>1</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pPr>
            <w:r>
              <w:rPr>
                <w:rFonts w:hint="eastAsia"/>
              </w:rPr>
              <w:t>1</w:t>
            </w:r>
            <w:r>
              <w:rPr>
                <w:rFonts w:hint="eastAsia"/>
              </w:rPr>
              <w:t>、拆除原有床板</w:t>
            </w:r>
            <w:r>
              <w:rPr>
                <w:rFonts w:hint="eastAsia"/>
              </w:rPr>
              <w:br/>
              <w:t>2</w:t>
            </w:r>
            <w:r>
              <w:rPr>
                <w:rFonts w:hint="eastAsia"/>
              </w:rPr>
              <w:t>、采购同款式合格床板安装</w:t>
            </w:r>
          </w:p>
          <w:p w:rsidR="0080446A" w:rsidRDefault="0080446A">
            <w:pPr>
              <w:pStyle w:val="Default"/>
            </w:pP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lastRenderedPageBreak/>
              <w:t>45</w:t>
            </w:r>
          </w:p>
        </w:tc>
        <w:tc>
          <w:tcPr>
            <w:tcW w:w="2059" w:type="dxa"/>
            <w:vAlign w:val="center"/>
          </w:tcPr>
          <w:p w:rsidR="0080446A" w:rsidRDefault="00F1675D">
            <w:pPr>
              <w:jc w:val="center"/>
              <w:rPr>
                <w:rFonts w:ascii="宋体" w:hAnsi="宋体" w:cs="宋体"/>
                <w:sz w:val="24"/>
              </w:rPr>
            </w:pPr>
            <w:r>
              <w:rPr>
                <w:rFonts w:hint="eastAsia"/>
              </w:rPr>
              <w:t>宿舍地漏盖补配</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361</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pPr>
            <w:r>
              <w:rPr>
                <w:rFonts w:hint="eastAsia"/>
              </w:rPr>
              <w:t>采购同款式合格地漏盖</w:t>
            </w:r>
          </w:p>
          <w:p w:rsidR="0080446A" w:rsidRDefault="00F1675D">
            <w:pPr>
              <w:jc w:val="left"/>
            </w:pPr>
            <w:r>
              <w:rPr>
                <w:rFonts w:hint="eastAsia"/>
              </w:rPr>
              <w:t>安装</w:t>
            </w:r>
          </w:p>
        </w:tc>
      </w:tr>
      <w:tr w:rsidR="0080446A">
        <w:trPr>
          <w:jc w:val="center"/>
        </w:trPr>
        <w:tc>
          <w:tcPr>
            <w:tcW w:w="675" w:type="dxa"/>
            <w:vAlign w:val="center"/>
          </w:tcPr>
          <w:p w:rsidR="0080446A" w:rsidRDefault="00F1675D">
            <w:pPr>
              <w:jc w:val="center"/>
              <w:rPr>
                <w:rFonts w:ascii="宋体" w:hAnsi="宋体" w:cs="宋体"/>
                <w:sz w:val="24"/>
              </w:rPr>
            </w:pPr>
            <w:r>
              <w:rPr>
                <w:rFonts w:hint="eastAsia"/>
              </w:rPr>
              <w:t>46</w:t>
            </w:r>
          </w:p>
        </w:tc>
        <w:tc>
          <w:tcPr>
            <w:tcW w:w="2059" w:type="dxa"/>
            <w:vAlign w:val="center"/>
          </w:tcPr>
          <w:p w:rsidR="0080446A" w:rsidRDefault="00F1675D">
            <w:pPr>
              <w:jc w:val="center"/>
              <w:rPr>
                <w:rFonts w:ascii="宋体" w:hAnsi="宋体" w:cs="宋体"/>
                <w:sz w:val="24"/>
              </w:rPr>
            </w:pPr>
            <w:r>
              <w:rPr>
                <w:rFonts w:hint="eastAsia"/>
              </w:rPr>
              <w:t>宿舍厕所延时阀帽</w:t>
            </w:r>
          </w:p>
        </w:tc>
        <w:tc>
          <w:tcPr>
            <w:tcW w:w="776" w:type="dxa"/>
            <w:vAlign w:val="center"/>
          </w:tcPr>
          <w:p w:rsidR="0080446A" w:rsidRDefault="00F1675D">
            <w:pPr>
              <w:jc w:val="center"/>
              <w:rPr>
                <w:rFonts w:ascii="宋体" w:hAnsi="宋体" w:cs="宋体"/>
                <w:sz w:val="24"/>
              </w:rPr>
            </w:pPr>
            <w:r>
              <w:rPr>
                <w:rFonts w:hint="eastAsia"/>
              </w:rPr>
              <w:t>只</w:t>
            </w:r>
          </w:p>
        </w:tc>
        <w:tc>
          <w:tcPr>
            <w:tcW w:w="851" w:type="dxa"/>
            <w:vAlign w:val="center"/>
          </w:tcPr>
          <w:p w:rsidR="0080446A" w:rsidRDefault="00F1675D">
            <w:pPr>
              <w:jc w:val="center"/>
              <w:rPr>
                <w:rFonts w:ascii="宋体" w:hAnsi="宋体" w:cs="宋体"/>
                <w:sz w:val="24"/>
              </w:rPr>
            </w:pPr>
            <w:r>
              <w:rPr>
                <w:rFonts w:hint="eastAsia"/>
              </w:rPr>
              <w:t>7</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F1675D">
            <w:pPr>
              <w:jc w:val="left"/>
              <w:rPr>
                <w:rFonts w:ascii="宋体" w:hAnsi="宋体" w:cs="宋体"/>
                <w:sz w:val="24"/>
              </w:rPr>
            </w:pPr>
            <w:r>
              <w:rPr>
                <w:rFonts w:hint="eastAsia"/>
              </w:rPr>
              <w:t>1</w:t>
            </w:r>
            <w:r>
              <w:rPr>
                <w:rFonts w:hint="eastAsia"/>
              </w:rPr>
              <w:t>、拆除原有延时阀帽</w:t>
            </w:r>
            <w:r>
              <w:rPr>
                <w:rFonts w:hint="eastAsia"/>
              </w:rPr>
              <w:br/>
            </w:r>
            <w:r>
              <w:rPr>
                <w:rFonts w:hint="eastAsia"/>
              </w:rPr>
              <w:t>2</w:t>
            </w:r>
            <w:r>
              <w:rPr>
                <w:rFonts w:hint="eastAsia"/>
              </w:rPr>
              <w:t>、采购同款式合格延时阀帽安装</w:t>
            </w:r>
          </w:p>
        </w:tc>
      </w:tr>
      <w:tr w:rsidR="0080446A">
        <w:trPr>
          <w:trHeight w:val="733"/>
          <w:jc w:val="center"/>
        </w:trPr>
        <w:tc>
          <w:tcPr>
            <w:tcW w:w="675" w:type="dxa"/>
            <w:vAlign w:val="center"/>
          </w:tcPr>
          <w:p w:rsidR="0080446A" w:rsidRDefault="00F1675D">
            <w:pPr>
              <w:jc w:val="center"/>
              <w:rPr>
                <w:rFonts w:ascii="宋体" w:hAnsi="宋体" w:cs="宋体"/>
                <w:sz w:val="24"/>
              </w:rPr>
            </w:pPr>
            <w:r>
              <w:rPr>
                <w:rFonts w:hint="eastAsia"/>
              </w:rPr>
              <w:t>47</w:t>
            </w:r>
          </w:p>
        </w:tc>
        <w:tc>
          <w:tcPr>
            <w:tcW w:w="2059" w:type="dxa"/>
            <w:vAlign w:val="center"/>
          </w:tcPr>
          <w:p w:rsidR="0080446A" w:rsidRDefault="00F1675D">
            <w:pPr>
              <w:jc w:val="center"/>
              <w:rPr>
                <w:rFonts w:ascii="宋体" w:hAnsi="宋体" w:cs="宋体"/>
                <w:sz w:val="24"/>
              </w:rPr>
            </w:pPr>
            <w:r>
              <w:rPr>
                <w:rFonts w:hint="eastAsia"/>
              </w:rPr>
              <w:t>撬柜门、抽屉明锁</w:t>
            </w:r>
          </w:p>
        </w:tc>
        <w:tc>
          <w:tcPr>
            <w:tcW w:w="776" w:type="dxa"/>
            <w:vAlign w:val="center"/>
          </w:tcPr>
          <w:p w:rsidR="0080446A" w:rsidRDefault="00F1675D">
            <w:pPr>
              <w:jc w:val="center"/>
              <w:rPr>
                <w:rFonts w:ascii="宋体" w:hAnsi="宋体" w:cs="宋体"/>
                <w:sz w:val="24"/>
              </w:rPr>
            </w:pPr>
            <w:r>
              <w:rPr>
                <w:rFonts w:hint="eastAsia"/>
              </w:rPr>
              <w:t>个</w:t>
            </w:r>
          </w:p>
        </w:tc>
        <w:tc>
          <w:tcPr>
            <w:tcW w:w="851" w:type="dxa"/>
            <w:vAlign w:val="center"/>
          </w:tcPr>
          <w:p w:rsidR="0080446A" w:rsidRDefault="00F1675D">
            <w:pPr>
              <w:jc w:val="center"/>
              <w:rPr>
                <w:rFonts w:ascii="宋体" w:hAnsi="宋体" w:cs="宋体"/>
                <w:sz w:val="24"/>
              </w:rPr>
            </w:pPr>
            <w:r>
              <w:rPr>
                <w:rFonts w:hint="eastAsia"/>
              </w:rPr>
              <w:t>89</w:t>
            </w:r>
          </w:p>
        </w:tc>
        <w:tc>
          <w:tcPr>
            <w:tcW w:w="1276" w:type="dxa"/>
            <w:vAlign w:val="center"/>
          </w:tcPr>
          <w:p w:rsidR="0080446A" w:rsidRDefault="0080446A">
            <w:pPr>
              <w:pStyle w:val="Default"/>
              <w:jc w:val="center"/>
            </w:pPr>
          </w:p>
        </w:tc>
        <w:tc>
          <w:tcPr>
            <w:tcW w:w="1417" w:type="dxa"/>
            <w:vAlign w:val="center"/>
          </w:tcPr>
          <w:p w:rsidR="0080446A" w:rsidRDefault="0080446A">
            <w:pPr>
              <w:pStyle w:val="Default"/>
              <w:jc w:val="center"/>
            </w:pPr>
          </w:p>
        </w:tc>
        <w:tc>
          <w:tcPr>
            <w:tcW w:w="2518" w:type="dxa"/>
            <w:vAlign w:val="center"/>
          </w:tcPr>
          <w:p w:rsidR="0080446A" w:rsidRDefault="0080446A">
            <w:pPr>
              <w:jc w:val="left"/>
              <w:rPr>
                <w:rFonts w:ascii="宋体" w:hAnsi="宋体" w:cs="宋体"/>
                <w:sz w:val="24"/>
              </w:rPr>
            </w:pPr>
          </w:p>
        </w:tc>
      </w:tr>
      <w:tr w:rsidR="0080446A">
        <w:trPr>
          <w:trHeight w:val="733"/>
          <w:jc w:val="center"/>
        </w:trPr>
        <w:tc>
          <w:tcPr>
            <w:tcW w:w="2734" w:type="dxa"/>
            <w:gridSpan w:val="2"/>
            <w:vAlign w:val="center"/>
          </w:tcPr>
          <w:p w:rsidR="0080446A" w:rsidRDefault="00F1675D">
            <w:pPr>
              <w:jc w:val="center"/>
              <w:rPr>
                <w:b/>
              </w:rPr>
            </w:pPr>
            <w:r>
              <w:rPr>
                <w:rFonts w:hint="eastAsia"/>
                <w:b/>
              </w:rPr>
              <w:t>合计</w:t>
            </w:r>
          </w:p>
        </w:tc>
        <w:tc>
          <w:tcPr>
            <w:tcW w:w="6838" w:type="dxa"/>
            <w:gridSpan w:val="5"/>
            <w:vAlign w:val="center"/>
          </w:tcPr>
          <w:p w:rsidR="0080446A" w:rsidRDefault="00F1675D">
            <w:pPr>
              <w:jc w:val="left"/>
              <w:rPr>
                <w:rFonts w:ascii="宋体" w:hAnsi="宋体" w:cs="宋体"/>
                <w:szCs w:val="21"/>
              </w:rPr>
            </w:pPr>
            <w:r>
              <w:rPr>
                <w:rFonts w:ascii="黑体" w:eastAsia="黑体" w:hint="eastAsia"/>
                <w:color w:val="000000"/>
                <w:szCs w:val="21"/>
              </w:rPr>
              <w:t>大写：</w:t>
            </w:r>
            <w:r>
              <w:rPr>
                <w:rFonts w:ascii="黑体" w:eastAsia="黑体" w:hint="eastAsia"/>
                <w:color w:val="000000"/>
                <w:szCs w:val="21"/>
              </w:rPr>
              <w:t xml:space="preserve">       </w:t>
            </w:r>
            <w:r>
              <w:rPr>
                <w:rFonts w:ascii="黑体" w:eastAsia="黑体" w:hint="eastAsia"/>
                <w:color w:val="000000"/>
                <w:szCs w:val="21"/>
              </w:rPr>
              <w:t>元整；小写</w:t>
            </w:r>
            <w:r>
              <w:rPr>
                <w:rFonts w:ascii="黑体" w:eastAsia="黑体" w:hint="eastAsia"/>
                <w:color w:val="000000"/>
                <w:szCs w:val="21"/>
              </w:rPr>
              <w:t xml:space="preserve">       </w:t>
            </w:r>
            <w:r>
              <w:rPr>
                <w:rFonts w:ascii="黑体" w:eastAsia="黑体" w:hint="eastAsia"/>
                <w:color w:val="000000"/>
                <w:szCs w:val="21"/>
              </w:rPr>
              <w:t>元整</w:t>
            </w:r>
          </w:p>
        </w:tc>
      </w:tr>
    </w:tbl>
    <w:p w:rsidR="0080446A" w:rsidRDefault="0080446A">
      <w:pPr>
        <w:pStyle w:val="Default"/>
        <w:jc w:val="center"/>
      </w:pPr>
    </w:p>
    <w:p w:rsidR="0080446A" w:rsidRDefault="0080446A">
      <w:pPr>
        <w:pStyle w:val="Default"/>
        <w:jc w:val="center"/>
      </w:pPr>
    </w:p>
    <w:p w:rsidR="0080446A" w:rsidRDefault="00F1675D">
      <w:pPr>
        <w:spacing w:line="500" w:lineRule="exact"/>
        <w:rPr>
          <w:rFonts w:ascii="宋体"/>
          <w:color w:val="000000"/>
          <w:sz w:val="24"/>
        </w:rPr>
      </w:pPr>
      <w:r>
        <w:rPr>
          <w:rFonts w:ascii="宋体" w:hAnsi="宋体" w:hint="eastAsia"/>
          <w:color w:val="000000"/>
          <w:sz w:val="24"/>
        </w:rPr>
        <w:t>填写说明：</w:t>
      </w:r>
    </w:p>
    <w:p w:rsidR="0080446A" w:rsidRDefault="00F1675D">
      <w:pPr>
        <w:ind w:firstLineChars="200" w:firstLine="480"/>
        <w:rPr>
          <w:rFonts w:cs="宋体"/>
          <w:kern w:val="0"/>
          <w:sz w:val="24"/>
        </w:rPr>
      </w:pPr>
      <w:r>
        <w:rPr>
          <w:rFonts w:ascii="宋体" w:hAnsi="宋体" w:hint="eastAsia"/>
          <w:color w:val="000000"/>
          <w:sz w:val="24"/>
        </w:rPr>
        <w:t>1</w:t>
      </w:r>
      <w:r>
        <w:rPr>
          <w:rFonts w:ascii="宋体" w:hAnsi="宋体" w:hint="eastAsia"/>
          <w:color w:val="000000"/>
          <w:sz w:val="24"/>
        </w:rPr>
        <w:t>、报价单不得填报选择性报价，否则将作为无效投标；</w:t>
      </w:r>
      <w:r>
        <w:rPr>
          <w:rFonts w:cs="宋体" w:hint="eastAsia"/>
          <w:kern w:val="0"/>
          <w:sz w:val="24"/>
        </w:rPr>
        <w:t>报价单中小写金额和大写金额不一致时，以大写金额为准。</w:t>
      </w:r>
    </w:p>
    <w:p w:rsidR="0080446A" w:rsidRDefault="00F1675D">
      <w:pPr>
        <w:spacing w:line="500" w:lineRule="exact"/>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、此报价包含规费、税金等所有的一切费用。</w:t>
      </w:r>
    </w:p>
    <w:p w:rsidR="0080446A" w:rsidRDefault="0080446A">
      <w:pPr>
        <w:spacing w:line="500" w:lineRule="exact"/>
        <w:rPr>
          <w:rFonts w:ascii="宋体" w:hAnsi="宋体"/>
          <w:color w:val="000000"/>
          <w:sz w:val="24"/>
        </w:rPr>
      </w:pPr>
    </w:p>
    <w:p w:rsidR="0080446A" w:rsidRDefault="0080446A">
      <w:pPr>
        <w:spacing w:line="500" w:lineRule="exact"/>
        <w:rPr>
          <w:rFonts w:ascii="宋体"/>
          <w:color w:val="000000"/>
          <w:sz w:val="24"/>
        </w:rPr>
      </w:pPr>
    </w:p>
    <w:p w:rsidR="0080446A" w:rsidRDefault="00F1675D">
      <w:pPr>
        <w:ind w:firstLineChars="2850" w:firstLine="5985"/>
        <w:rPr>
          <w:rFonts w:ascii="宋体" w:cs="宋体"/>
          <w:color w:val="333333"/>
          <w:kern w:val="0"/>
          <w:szCs w:val="21"/>
        </w:rPr>
      </w:pPr>
      <w:r>
        <w:rPr>
          <w:rFonts w:ascii="宋体" w:hAnsi="宋体" w:hint="eastAsia"/>
          <w:szCs w:val="21"/>
        </w:rPr>
        <w:t>询价供应商（单位公章）：</w:t>
      </w:r>
    </w:p>
    <w:p w:rsidR="0080446A" w:rsidRDefault="0080446A">
      <w:pPr>
        <w:ind w:firstLineChars="2000" w:firstLine="4200"/>
        <w:rPr>
          <w:rFonts w:ascii="宋体" w:cs="宋体"/>
          <w:color w:val="333333"/>
          <w:kern w:val="0"/>
          <w:szCs w:val="21"/>
        </w:rPr>
      </w:pPr>
    </w:p>
    <w:p w:rsidR="0080446A" w:rsidRDefault="00F1675D">
      <w:pPr>
        <w:ind w:firstLineChars="2250" w:firstLine="4725"/>
        <w:rPr>
          <w:rFonts w:ascii="宋体" w:hAnsi="宋体"/>
          <w:szCs w:val="21"/>
        </w:rPr>
      </w:pPr>
      <w:r>
        <w:rPr>
          <w:rFonts w:ascii="宋体" w:hAnsi="宋体" w:hint="eastAsia"/>
          <w:szCs w:val="21"/>
        </w:rPr>
        <w:t>法定代表人或授权代表（签字或盖章）：</w:t>
      </w:r>
    </w:p>
    <w:p w:rsidR="0080446A" w:rsidRDefault="0080446A">
      <w:pPr>
        <w:ind w:right="504" w:firstLineChars="3800" w:firstLine="7980"/>
        <w:rPr>
          <w:rFonts w:ascii="宋体" w:cs="宋体"/>
          <w:color w:val="333333"/>
          <w:kern w:val="0"/>
          <w:szCs w:val="21"/>
        </w:rPr>
      </w:pPr>
    </w:p>
    <w:p w:rsidR="0080446A" w:rsidRDefault="00F1675D">
      <w:pPr>
        <w:ind w:right="504"/>
        <w:jc w:val="center"/>
        <w:rPr>
          <w:rFonts w:ascii="宋体" w:cs="宋体"/>
          <w:color w:val="333333"/>
          <w:kern w:val="0"/>
          <w:szCs w:val="21"/>
        </w:rPr>
      </w:pPr>
      <w:r>
        <w:rPr>
          <w:rFonts w:ascii="宋体" w:cs="宋体" w:hint="eastAsia"/>
          <w:color w:val="333333"/>
          <w:kern w:val="0"/>
          <w:szCs w:val="21"/>
        </w:rPr>
        <w:t xml:space="preserve">                                                          </w:t>
      </w:r>
      <w:r>
        <w:rPr>
          <w:rFonts w:ascii="宋体" w:cs="宋体" w:hint="eastAsia"/>
          <w:color w:val="333333"/>
          <w:kern w:val="0"/>
          <w:szCs w:val="21"/>
        </w:rPr>
        <w:t>年</w:t>
      </w:r>
      <w:r>
        <w:rPr>
          <w:rFonts w:ascii="宋体" w:cs="宋体" w:hint="eastAsia"/>
          <w:color w:val="333333"/>
          <w:kern w:val="0"/>
          <w:szCs w:val="21"/>
        </w:rPr>
        <w:t xml:space="preserve">       </w:t>
      </w:r>
      <w:r>
        <w:rPr>
          <w:rFonts w:ascii="宋体" w:cs="宋体" w:hint="eastAsia"/>
          <w:color w:val="333333"/>
          <w:kern w:val="0"/>
          <w:szCs w:val="21"/>
        </w:rPr>
        <w:t>月</w:t>
      </w:r>
      <w:r>
        <w:rPr>
          <w:rFonts w:ascii="宋体" w:cs="宋体" w:hint="eastAsia"/>
          <w:color w:val="333333"/>
          <w:kern w:val="0"/>
          <w:szCs w:val="21"/>
        </w:rPr>
        <w:t xml:space="preserve">       </w:t>
      </w:r>
      <w:r>
        <w:rPr>
          <w:rFonts w:ascii="宋体" w:cs="宋体" w:hint="eastAsia"/>
          <w:color w:val="333333"/>
          <w:kern w:val="0"/>
          <w:szCs w:val="21"/>
        </w:rPr>
        <w:t>日</w:t>
      </w:r>
    </w:p>
    <w:p w:rsidR="0080446A" w:rsidRDefault="0080446A">
      <w:pPr>
        <w:pStyle w:val="Default"/>
        <w:jc w:val="center"/>
      </w:pPr>
    </w:p>
    <w:p w:rsidR="0080446A" w:rsidRDefault="0080446A">
      <w:pPr>
        <w:pStyle w:val="Default"/>
        <w:jc w:val="center"/>
      </w:pPr>
    </w:p>
    <w:p w:rsidR="0080446A" w:rsidRDefault="0080446A">
      <w:pPr>
        <w:pStyle w:val="Default"/>
        <w:jc w:val="center"/>
      </w:pPr>
    </w:p>
    <w:p w:rsidR="0080446A" w:rsidRDefault="0080446A">
      <w:pPr>
        <w:pStyle w:val="Default"/>
      </w:pPr>
    </w:p>
    <w:p w:rsidR="0080446A" w:rsidRDefault="0080446A"/>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pPr>
    </w:p>
    <w:p w:rsidR="0080446A" w:rsidRDefault="0080446A">
      <w:pPr>
        <w:pStyle w:val="Default"/>
        <w:rPr>
          <w:sz w:val="36"/>
          <w:szCs w:val="36"/>
        </w:rPr>
      </w:pPr>
    </w:p>
    <w:p w:rsidR="0080446A" w:rsidRDefault="00F1675D">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80446A" w:rsidRDefault="00F1675D">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80446A" w:rsidRDefault="0080446A">
      <w:pPr>
        <w:snapToGrid w:val="0"/>
        <w:spacing w:before="120" w:after="120" w:line="300" w:lineRule="auto"/>
        <w:jc w:val="center"/>
      </w:pPr>
    </w:p>
    <w:p w:rsidR="0080446A" w:rsidRDefault="0080446A">
      <w:pPr>
        <w:pStyle w:val="Default"/>
        <w:jc w:val="center"/>
      </w:pPr>
    </w:p>
    <w:sectPr w:rsidR="0080446A" w:rsidSect="0080446A">
      <w:headerReference w:type="default" r:id="rId12"/>
      <w:footerReference w:type="even" r:id="rId13"/>
      <w:footerReference w:type="default" r:id="rId14"/>
      <w:headerReference w:type="first" r:id="rId15"/>
      <w:footerReference w:type="first" r:id="rId16"/>
      <w:pgSz w:w="11907" w:h="16840"/>
      <w:pgMar w:top="1418" w:right="1077" w:bottom="1361" w:left="1474" w:header="720" w:footer="720" w:gutter="0"/>
      <w:cols w:space="720"/>
      <w:titlePg/>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75D" w:rsidRDefault="00F1675D" w:rsidP="0080446A">
      <w:r>
        <w:separator/>
      </w:r>
    </w:p>
  </w:endnote>
  <w:endnote w:type="continuationSeparator" w:id="1">
    <w:p w:rsidR="00F1675D" w:rsidRDefault="00F1675D" w:rsidP="008044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FFFFFFFF" w:csb1="00000000"/>
  </w:font>
  <w:font w:name="Arial Unicode MS">
    <w:panose1 w:val="020B0604020202020204"/>
    <w:charset w:val="00"/>
    <w:family w:val="roman"/>
    <w:notTrueType/>
    <w:pitch w:val="variable"/>
    <w:sig w:usb0="00000003" w:usb1="00000000" w:usb2="00000000" w:usb3="00000000" w:csb0="00000001" w:csb1="00000000"/>
  </w:font>
  <w:font w:name="方正小标宋_GBK">
    <w:altName w:val="微软雅黑"/>
    <w:charset w:val="00"/>
    <w:family w:val="auto"/>
    <w:pitch w:val="default"/>
    <w:sig w:usb0="00000000" w:usb1="00000000" w:usb2="00000000" w:usb3="00000000" w:csb0="FFFFFFFF" w:csb1="00000000"/>
  </w:font>
  <w:font w:name="华文中宋">
    <w:altName w:val="宋体"/>
    <w:charset w:val="86"/>
    <w:family w:val="auto"/>
    <w:pitch w:val="default"/>
    <w:sig w:usb0="00000000" w:usb1="00000000" w:usb2="00000010" w:usb3="00000000" w:csb0="0004009F" w:csb1="00000000"/>
  </w:font>
  <w:font w:name="华文隶书">
    <w:altName w:val="微软雅黑"/>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6A" w:rsidRDefault="00F1675D">
    <w:pPr>
      <w:pStyle w:val="ab"/>
      <w:jc w:val="center"/>
      <w:rPr>
        <w:sz w:val="24"/>
      </w:rPr>
    </w:pPr>
    <w:r>
      <w:rPr>
        <w:rFonts w:hint="eastAsia"/>
        <w:sz w:val="24"/>
      </w:rPr>
      <w:t>本询价函共</w:t>
    </w:r>
    <w:r>
      <w:rPr>
        <w:rFonts w:hint="eastAsia"/>
        <w:sz w:val="24"/>
      </w:rPr>
      <w:t>6</w:t>
    </w:r>
    <w:r>
      <w:rPr>
        <w:rFonts w:hint="eastAsia"/>
        <w:sz w:val="24"/>
      </w:rPr>
      <w:t>页，第</w:t>
    </w:r>
    <w:r w:rsidR="0080446A">
      <w:rPr>
        <w:sz w:val="24"/>
      </w:rPr>
      <w:fldChar w:fldCharType="begin"/>
    </w:r>
    <w:r>
      <w:rPr>
        <w:rStyle w:val="af7"/>
        <w:sz w:val="24"/>
      </w:rPr>
      <w:instrText xml:space="preserve"> PAGE </w:instrText>
    </w:r>
    <w:r w:rsidR="0080446A">
      <w:rPr>
        <w:sz w:val="24"/>
      </w:rPr>
      <w:fldChar w:fldCharType="separate"/>
    </w:r>
    <w:r>
      <w:rPr>
        <w:rStyle w:val="af7"/>
        <w:sz w:val="24"/>
        <w:lang w:val="en-US"/>
      </w:rPr>
      <w:t>6</w:t>
    </w:r>
    <w:r w:rsidR="0080446A">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6A" w:rsidRDefault="00F1675D">
    <w:pPr>
      <w:pStyle w:val="ab"/>
      <w:jc w:val="center"/>
    </w:pPr>
    <w:r>
      <w:rPr>
        <w:rFonts w:hint="eastAsia"/>
      </w:rPr>
      <w:t>第</w:t>
    </w:r>
    <w:r w:rsidR="0080446A">
      <w:fldChar w:fldCharType="begin"/>
    </w:r>
    <w:r>
      <w:rPr>
        <w:rFonts w:hint="eastAsia"/>
      </w:rPr>
      <w:instrText>PAGE   \* MERGEFORMAT</w:instrText>
    </w:r>
    <w:r w:rsidR="0080446A">
      <w:fldChar w:fldCharType="separate"/>
    </w:r>
    <w:r w:rsidR="00DE52ED">
      <w:rPr>
        <w:noProof/>
      </w:rPr>
      <w:t>15</w:t>
    </w:r>
    <w:r w:rsidR="0080446A">
      <w:fldChar w:fldCharType="end"/>
    </w:r>
    <w:r>
      <w:rPr>
        <w:rFonts w:hint="eastAsia"/>
      </w:rPr>
      <w:t>页，共</w:t>
    </w:r>
    <w:fldSimple w:instr="NUMPAGES   \* MERGEFORMAT">
      <w:r w:rsidR="00DE52ED">
        <w:rPr>
          <w:noProof/>
        </w:rPr>
        <w:t>70</w:t>
      </w:r>
    </w:fldSimple>
    <w:r>
      <w:rPr>
        <w:rFonts w:hint="eastAsia"/>
      </w:rPr>
      <w:t>页</w:t>
    </w:r>
  </w:p>
  <w:p w:rsidR="0080446A" w:rsidRDefault="0080446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6A" w:rsidRDefault="00F1675D">
    <w:pPr>
      <w:pStyle w:val="ab"/>
      <w:jc w:val="center"/>
    </w:pPr>
    <w:r>
      <w:rPr>
        <w:rFonts w:hint="eastAsia"/>
      </w:rPr>
      <w:t>第</w:t>
    </w:r>
    <w:r w:rsidR="0080446A">
      <w:fldChar w:fldCharType="begin"/>
    </w:r>
    <w:r>
      <w:rPr>
        <w:rFonts w:hint="eastAsia"/>
      </w:rPr>
      <w:instrText>PAGE   \* MERGEFORMAT</w:instrText>
    </w:r>
    <w:r w:rsidR="0080446A">
      <w:fldChar w:fldCharType="separate"/>
    </w:r>
    <w:r w:rsidR="00DE52ED">
      <w:rPr>
        <w:noProof/>
      </w:rPr>
      <w:t>1</w:t>
    </w:r>
    <w:r w:rsidR="0080446A">
      <w:fldChar w:fldCharType="end"/>
    </w:r>
    <w:r>
      <w:rPr>
        <w:rFonts w:hint="eastAsia"/>
      </w:rPr>
      <w:t>页，共</w:t>
    </w:r>
    <w:fldSimple w:instr=" NUMPAGES   \* MERGEFORMAT ">
      <w:r w:rsidR="00DE52ED">
        <w:rPr>
          <w:noProof/>
        </w:rPr>
        <w:t>70</w:t>
      </w:r>
    </w:fldSimple>
    <w:r>
      <w:rPr>
        <w:rFonts w:hint="eastAsia"/>
      </w:rPr>
      <w:t>页</w:t>
    </w:r>
  </w:p>
  <w:p w:rsidR="0080446A" w:rsidRDefault="0080446A">
    <w:pPr>
      <w:pStyle w:val="ab"/>
      <w:tabs>
        <w:tab w:val="clear" w:pos="4153"/>
        <w:tab w:val="clear" w:pos="8306"/>
        <w:tab w:val="left" w:pos="2936"/>
      </w:tabs>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75D" w:rsidRDefault="00F1675D" w:rsidP="0080446A">
      <w:r>
        <w:separator/>
      </w:r>
    </w:p>
  </w:footnote>
  <w:footnote w:type="continuationSeparator" w:id="1">
    <w:p w:rsidR="00F1675D" w:rsidRDefault="00F1675D" w:rsidP="00804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6A" w:rsidRDefault="00F1675D">
    <w:pPr>
      <w:pStyle w:val="ac"/>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hint="eastAsia"/>
        <w:b/>
        <w:color w:val="000000"/>
        <w:sz w:val="28"/>
        <w:szCs w:val="28"/>
      </w:rPr>
      <w:t>9</w:t>
    </w:r>
    <w:r>
      <w:rPr>
        <w:rFonts w:ascii="宋体" w:hint="eastAsia"/>
        <w:b/>
        <w:color w:val="000000"/>
        <w:sz w:val="28"/>
        <w:szCs w:val="28"/>
      </w:rPr>
      <w:t>gc001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6A" w:rsidRDefault="00F1675D">
    <w:pPr>
      <w:pStyle w:val="ac"/>
      <w:rPr>
        <w:rFonts w:eastAsia="仿宋_GB2312"/>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eastAsia="仿宋_GB2312" w:hAnsi="仿宋_GB2312" w:hint="eastAsia"/>
        <w:b/>
        <w:color w:val="000000"/>
        <w:sz w:val="28"/>
        <w:szCs w:val="28"/>
      </w:rPr>
      <w:t>9</w:t>
    </w:r>
    <w:r>
      <w:rPr>
        <w:rFonts w:ascii="宋体" w:eastAsia="仿宋_GB2312" w:hAnsi="仿宋_GB2312" w:hint="eastAsia"/>
        <w:b/>
        <w:color w:val="000000"/>
        <w:sz w:val="28"/>
        <w:szCs w:val="28"/>
      </w:rPr>
      <w:t>gc</w:t>
    </w:r>
    <w:r>
      <w:rPr>
        <w:rFonts w:ascii="宋体" w:eastAsia="仿宋_GB2312" w:hAnsi="仿宋_GB2312" w:hint="eastAsia"/>
        <w:b/>
        <w:color w:val="000000"/>
        <w:sz w:val="28"/>
        <w:szCs w:val="28"/>
      </w:rPr>
      <w:t>00</w:t>
    </w:r>
    <w:r>
      <w:rPr>
        <w:rFonts w:ascii="宋体" w:eastAsia="仿宋_GB2312" w:hAnsi="仿宋_GB2312" w:hint="eastAsia"/>
        <w:b/>
        <w:color w:val="000000"/>
        <w:sz w:val="28"/>
        <w:szCs w:val="28"/>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81DEE"/>
    <w:rsid w:val="000860D1"/>
    <w:rsid w:val="00087F06"/>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0792"/>
    <w:rsid w:val="002610B2"/>
    <w:rsid w:val="0026166B"/>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F13"/>
    <w:rsid w:val="00440490"/>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603B13"/>
    <w:rsid w:val="00612D30"/>
    <w:rsid w:val="00617A2C"/>
    <w:rsid w:val="00621C44"/>
    <w:rsid w:val="006220D9"/>
    <w:rsid w:val="006329D6"/>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446A"/>
    <w:rsid w:val="0080753F"/>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96A71"/>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2498C"/>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D5846"/>
    <w:rsid w:val="00DD650D"/>
    <w:rsid w:val="00DE074C"/>
    <w:rsid w:val="00DE3A83"/>
    <w:rsid w:val="00DE52ED"/>
    <w:rsid w:val="00DE71C1"/>
    <w:rsid w:val="00DE74E3"/>
    <w:rsid w:val="00DF0B44"/>
    <w:rsid w:val="00DF3A61"/>
    <w:rsid w:val="00DF7073"/>
    <w:rsid w:val="00E00780"/>
    <w:rsid w:val="00E00AB6"/>
    <w:rsid w:val="00E04E87"/>
    <w:rsid w:val="00E14D41"/>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1675D"/>
    <w:rsid w:val="00F22474"/>
    <w:rsid w:val="00F23F03"/>
    <w:rsid w:val="00F32E01"/>
    <w:rsid w:val="00F417EA"/>
    <w:rsid w:val="00F41E21"/>
    <w:rsid w:val="00F5306E"/>
    <w:rsid w:val="00F56C3F"/>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2093"/>
    <w:rsid w:val="00FD6317"/>
    <w:rsid w:val="00FE2F1A"/>
    <w:rsid w:val="00FE5753"/>
    <w:rsid w:val="00FE79BB"/>
    <w:rsid w:val="00FF0B16"/>
    <w:rsid w:val="00FF401A"/>
    <w:rsid w:val="00FF6E40"/>
    <w:rsid w:val="01470CA5"/>
    <w:rsid w:val="017F637D"/>
    <w:rsid w:val="05C304FB"/>
    <w:rsid w:val="0923607F"/>
    <w:rsid w:val="0A407660"/>
    <w:rsid w:val="0A644CDA"/>
    <w:rsid w:val="0D6302ED"/>
    <w:rsid w:val="102B7D1C"/>
    <w:rsid w:val="104D2B44"/>
    <w:rsid w:val="10BA2843"/>
    <w:rsid w:val="174E34B8"/>
    <w:rsid w:val="174F1034"/>
    <w:rsid w:val="199B0F9A"/>
    <w:rsid w:val="20D77A23"/>
    <w:rsid w:val="228A1513"/>
    <w:rsid w:val="23A541E2"/>
    <w:rsid w:val="2AA53654"/>
    <w:rsid w:val="2B31273D"/>
    <w:rsid w:val="2F6357F4"/>
    <w:rsid w:val="2FC4167E"/>
    <w:rsid w:val="3244614E"/>
    <w:rsid w:val="33A10707"/>
    <w:rsid w:val="385A2764"/>
    <w:rsid w:val="3DC063FC"/>
    <w:rsid w:val="3E670F09"/>
    <w:rsid w:val="4294777A"/>
    <w:rsid w:val="439A2E06"/>
    <w:rsid w:val="47B50578"/>
    <w:rsid w:val="4C03287E"/>
    <w:rsid w:val="4C27231E"/>
    <w:rsid w:val="4E6015F0"/>
    <w:rsid w:val="4FEE31A5"/>
    <w:rsid w:val="50B7335A"/>
    <w:rsid w:val="53B562C9"/>
    <w:rsid w:val="558C2B8A"/>
    <w:rsid w:val="55C47B82"/>
    <w:rsid w:val="56CD5BEC"/>
    <w:rsid w:val="5BB40C0D"/>
    <w:rsid w:val="5DB96057"/>
    <w:rsid w:val="5E331421"/>
    <w:rsid w:val="5F900131"/>
    <w:rsid w:val="6052080E"/>
    <w:rsid w:val="62D51267"/>
    <w:rsid w:val="62D64B73"/>
    <w:rsid w:val="64740A48"/>
    <w:rsid w:val="660A011C"/>
    <w:rsid w:val="661F6D43"/>
    <w:rsid w:val="68C60F86"/>
    <w:rsid w:val="695F0D34"/>
    <w:rsid w:val="6A447186"/>
    <w:rsid w:val="6B1F56AC"/>
    <w:rsid w:val="6B962A0D"/>
    <w:rsid w:val="6ED94C75"/>
    <w:rsid w:val="6F550DDE"/>
    <w:rsid w:val="727E51C6"/>
    <w:rsid w:val="76CD3929"/>
    <w:rsid w:val="76DD4A05"/>
    <w:rsid w:val="798A5A77"/>
    <w:rsid w:val="79FF6CA5"/>
    <w:rsid w:val="7B7F73AF"/>
    <w:rsid w:val="7CC34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3" w:qFormat="1"/>
    <w:lsdException w:name="heading 8" w:uiPriority="14" w:qFormat="1"/>
    <w:lsdException w:name="heading 9" w:uiPriority="15" w:qFormat="1"/>
    <w:lsdException w:name="index 1" w:qFormat="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qFormat="1"/>
    <w:lsdException w:name="annotation text" w:qFormat="1"/>
    <w:lsdException w:name="header"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List" w:qFormat="1"/>
    <w:lsdException w:name="List 2" w:qFormat="1"/>
    <w:lsdException w:name="List 3" w:qFormat="1"/>
    <w:lsdException w:name="Title" w:uiPriority="10" w:qFormat="1"/>
    <w:lsdException w:name="Default Paragraph Font" w:semiHidden="1" w:uiPriority="1" w:unhideWhenUsed="1" w:qFormat="1"/>
    <w:lsdException w:name="Body Text" w:qFormat="1"/>
    <w:lsdException w:name="Body Text Indent" w:qFormat="1"/>
    <w:lsdException w:name="Message Header"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0" w:qFormat="1"/>
    <w:lsdException w:name="Emphasis" w:uiPriority="18"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80446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80446A"/>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uiPriority w:val="9"/>
    <w:qFormat/>
    <w:rsid w:val="0080446A"/>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uiPriority w:val="9"/>
    <w:qFormat/>
    <w:rsid w:val="0080446A"/>
    <w:pPr>
      <w:keepNext/>
      <w:keepLines/>
      <w:spacing w:before="260" w:after="260" w:line="416" w:lineRule="auto"/>
      <w:outlineLvl w:val="2"/>
    </w:pPr>
    <w:rPr>
      <w:b/>
      <w:bCs/>
      <w:sz w:val="32"/>
      <w:szCs w:val="32"/>
      <w:lang w:val="zh-CN"/>
    </w:rPr>
  </w:style>
  <w:style w:type="paragraph" w:styleId="4">
    <w:name w:val="heading 4"/>
    <w:basedOn w:val="a"/>
    <w:next w:val="a"/>
    <w:link w:val="4Char"/>
    <w:uiPriority w:val="9"/>
    <w:semiHidden/>
    <w:unhideWhenUsed/>
    <w:qFormat/>
    <w:rsid w:val="0080446A"/>
    <w:pPr>
      <w:keepNext/>
      <w:keepLines/>
      <w:widowControl/>
      <w:outlineLvl w:val="3"/>
    </w:pPr>
    <w:rPr>
      <w:rFonts w:ascii="Arial" w:eastAsia="黑体" w:hAnsi="Arial"/>
      <w:b/>
      <w:kern w:val="0"/>
      <w:sz w:val="28"/>
      <w:szCs w:val="28"/>
    </w:rPr>
  </w:style>
  <w:style w:type="paragraph" w:styleId="5">
    <w:name w:val="heading 5"/>
    <w:basedOn w:val="a"/>
    <w:next w:val="a"/>
    <w:link w:val="5Char"/>
    <w:uiPriority w:val="9"/>
    <w:semiHidden/>
    <w:unhideWhenUsed/>
    <w:qFormat/>
    <w:rsid w:val="0080446A"/>
    <w:pPr>
      <w:keepNext/>
      <w:widowControl/>
      <w:autoSpaceDE w:val="0"/>
      <w:autoSpaceDN w:val="0"/>
      <w:outlineLvl w:val="4"/>
    </w:pPr>
    <w:rPr>
      <w:rFonts w:ascii="宋体" w:hAnsi="宋体"/>
      <w:color w:val="000000"/>
      <w:kern w:val="0"/>
      <w:sz w:val="28"/>
      <w:szCs w:val="28"/>
    </w:rPr>
  </w:style>
  <w:style w:type="paragraph" w:styleId="6">
    <w:name w:val="heading 6"/>
    <w:basedOn w:val="a"/>
    <w:next w:val="a"/>
    <w:link w:val="6Char"/>
    <w:uiPriority w:val="9"/>
    <w:semiHidden/>
    <w:unhideWhenUsed/>
    <w:qFormat/>
    <w:rsid w:val="0080446A"/>
    <w:pPr>
      <w:keepNext/>
      <w:keepLines/>
      <w:widowControl/>
      <w:outlineLvl w:val="5"/>
    </w:pPr>
    <w:rPr>
      <w:rFonts w:ascii="Arial" w:eastAsia="黑体" w:hAnsi="Arial"/>
      <w:b/>
      <w:kern w:val="0"/>
      <w:sz w:val="24"/>
    </w:rPr>
  </w:style>
  <w:style w:type="paragraph" w:styleId="7">
    <w:name w:val="heading 7"/>
    <w:basedOn w:val="a"/>
    <w:next w:val="a"/>
    <w:link w:val="7Char"/>
    <w:uiPriority w:val="13"/>
    <w:qFormat/>
    <w:rsid w:val="0080446A"/>
    <w:pPr>
      <w:keepNext/>
      <w:keepLines/>
      <w:widowControl/>
      <w:outlineLvl w:val="6"/>
    </w:pPr>
    <w:rPr>
      <w:b/>
      <w:kern w:val="0"/>
      <w:sz w:val="24"/>
    </w:rPr>
  </w:style>
  <w:style w:type="paragraph" w:styleId="8">
    <w:name w:val="heading 8"/>
    <w:basedOn w:val="a"/>
    <w:next w:val="a"/>
    <w:link w:val="8Char"/>
    <w:uiPriority w:val="14"/>
    <w:qFormat/>
    <w:rsid w:val="0080446A"/>
    <w:pPr>
      <w:keepNext/>
      <w:keepLines/>
      <w:widowControl/>
      <w:outlineLvl w:val="7"/>
    </w:pPr>
    <w:rPr>
      <w:rFonts w:ascii="Arial" w:eastAsia="黑体" w:hAnsi="Arial"/>
      <w:kern w:val="0"/>
      <w:sz w:val="24"/>
    </w:rPr>
  </w:style>
  <w:style w:type="paragraph" w:styleId="9">
    <w:name w:val="heading 9"/>
    <w:basedOn w:val="a"/>
    <w:next w:val="a"/>
    <w:link w:val="9Char"/>
    <w:uiPriority w:val="15"/>
    <w:qFormat/>
    <w:rsid w:val="0080446A"/>
    <w:pPr>
      <w:keepNext/>
      <w:keepLines/>
      <w:widowControl/>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80446A"/>
    <w:pPr>
      <w:widowControl w:val="0"/>
      <w:autoSpaceDE w:val="0"/>
      <w:autoSpaceDN w:val="0"/>
      <w:adjustRightInd w:val="0"/>
    </w:pPr>
    <w:rPr>
      <w:rFonts w:ascii="Calibri" w:eastAsia="宋体" w:hAnsi="Calibri" w:cs="Times New Roman"/>
      <w:color w:val="000000"/>
      <w:sz w:val="24"/>
      <w:szCs w:val="24"/>
    </w:rPr>
  </w:style>
  <w:style w:type="paragraph" w:styleId="a0">
    <w:name w:val="Normal Indent"/>
    <w:basedOn w:val="a"/>
    <w:link w:val="Char"/>
    <w:qFormat/>
    <w:rsid w:val="0080446A"/>
    <w:pPr>
      <w:ind w:firstLine="420"/>
    </w:pPr>
    <w:rPr>
      <w:szCs w:val="21"/>
      <w:lang w:val="zh-CN"/>
    </w:rPr>
  </w:style>
  <w:style w:type="paragraph" w:styleId="30">
    <w:name w:val="List 3"/>
    <w:basedOn w:val="a"/>
    <w:qFormat/>
    <w:rsid w:val="0080446A"/>
    <w:pPr>
      <w:widowControl/>
      <w:ind w:left="100" w:hanging="200"/>
    </w:pPr>
    <w:rPr>
      <w:kern w:val="0"/>
      <w:szCs w:val="21"/>
    </w:rPr>
  </w:style>
  <w:style w:type="paragraph" w:styleId="70">
    <w:name w:val="toc 7"/>
    <w:basedOn w:val="a"/>
    <w:next w:val="a"/>
    <w:uiPriority w:val="34"/>
    <w:qFormat/>
    <w:rsid w:val="0080446A"/>
    <w:pPr>
      <w:widowControl/>
      <w:ind w:left="1260"/>
    </w:pPr>
    <w:rPr>
      <w:kern w:val="0"/>
      <w:szCs w:val="21"/>
    </w:rPr>
  </w:style>
  <w:style w:type="paragraph" w:styleId="a4">
    <w:name w:val="Document Map"/>
    <w:basedOn w:val="a"/>
    <w:link w:val="Char0"/>
    <w:qFormat/>
    <w:rsid w:val="0080446A"/>
    <w:rPr>
      <w:rFonts w:ascii="宋体"/>
      <w:sz w:val="18"/>
      <w:szCs w:val="18"/>
      <w:lang w:val="zh-CN"/>
    </w:rPr>
  </w:style>
  <w:style w:type="paragraph" w:styleId="a5">
    <w:name w:val="annotation text"/>
    <w:basedOn w:val="a"/>
    <w:link w:val="Char1"/>
    <w:qFormat/>
    <w:rsid w:val="0080446A"/>
    <w:pPr>
      <w:jc w:val="left"/>
    </w:pPr>
  </w:style>
  <w:style w:type="paragraph" w:styleId="31">
    <w:name w:val="Body Text 3"/>
    <w:basedOn w:val="a"/>
    <w:link w:val="3Char0"/>
    <w:qFormat/>
    <w:rsid w:val="0080446A"/>
    <w:pPr>
      <w:widowControl/>
    </w:pPr>
    <w:rPr>
      <w:rFonts w:ascii="仿宋_GB2312" w:eastAsia="仿宋_GB2312" w:hAnsi="仿宋_GB2312"/>
      <w:kern w:val="0"/>
      <w:sz w:val="32"/>
      <w:szCs w:val="32"/>
    </w:rPr>
  </w:style>
  <w:style w:type="paragraph" w:styleId="a6">
    <w:name w:val="Body Text"/>
    <w:basedOn w:val="a"/>
    <w:link w:val="Char2"/>
    <w:qFormat/>
    <w:rsid w:val="0080446A"/>
    <w:pPr>
      <w:spacing w:after="120"/>
    </w:pPr>
  </w:style>
  <w:style w:type="paragraph" w:styleId="a7">
    <w:name w:val="Body Text Indent"/>
    <w:basedOn w:val="a"/>
    <w:link w:val="Char3"/>
    <w:qFormat/>
    <w:rsid w:val="0080446A"/>
    <w:pPr>
      <w:widowControl/>
      <w:ind w:firstLine="645"/>
    </w:pPr>
    <w:rPr>
      <w:rFonts w:ascii="楷体_GB2312" w:eastAsia="楷体_GB2312" w:hAnsi="楷体_GB2312"/>
      <w:kern w:val="0"/>
      <w:sz w:val="32"/>
      <w:szCs w:val="32"/>
    </w:rPr>
  </w:style>
  <w:style w:type="paragraph" w:styleId="20">
    <w:name w:val="List 2"/>
    <w:basedOn w:val="a"/>
    <w:qFormat/>
    <w:rsid w:val="0080446A"/>
    <w:pPr>
      <w:widowControl/>
      <w:ind w:left="100" w:hanging="200"/>
    </w:pPr>
    <w:rPr>
      <w:kern w:val="0"/>
      <w:szCs w:val="21"/>
    </w:rPr>
  </w:style>
  <w:style w:type="paragraph" w:styleId="50">
    <w:name w:val="toc 5"/>
    <w:basedOn w:val="a"/>
    <w:next w:val="a"/>
    <w:uiPriority w:val="32"/>
    <w:qFormat/>
    <w:rsid w:val="0080446A"/>
    <w:pPr>
      <w:widowControl/>
      <w:ind w:left="840"/>
    </w:pPr>
    <w:rPr>
      <w:kern w:val="0"/>
      <w:szCs w:val="21"/>
    </w:rPr>
  </w:style>
  <w:style w:type="paragraph" w:styleId="32">
    <w:name w:val="toc 3"/>
    <w:basedOn w:val="a"/>
    <w:next w:val="a"/>
    <w:uiPriority w:val="30"/>
    <w:qFormat/>
    <w:rsid w:val="0080446A"/>
    <w:pPr>
      <w:widowControl/>
      <w:ind w:left="420"/>
    </w:pPr>
    <w:rPr>
      <w:i/>
      <w:kern w:val="0"/>
      <w:sz w:val="20"/>
      <w:szCs w:val="20"/>
    </w:rPr>
  </w:style>
  <w:style w:type="paragraph" w:styleId="a8">
    <w:name w:val="Plain Text"/>
    <w:basedOn w:val="a"/>
    <w:link w:val="Char4"/>
    <w:qFormat/>
    <w:rsid w:val="0080446A"/>
    <w:rPr>
      <w:rFonts w:ascii="宋体" w:hAnsi="Courier New"/>
      <w:szCs w:val="20"/>
    </w:rPr>
  </w:style>
  <w:style w:type="paragraph" w:styleId="80">
    <w:name w:val="toc 8"/>
    <w:basedOn w:val="a"/>
    <w:next w:val="a"/>
    <w:uiPriority w:val="35"/>
    <w:qFormat/>
    <w:rsid w:val="0080446A"/>
    <w:pPr>
      <w:widowControl/>
      <w:ind w:left="1470"/>
    </w:pPr>
    <w:rPr>
      <w:kern w:val="0"/>
      <w:szCs w:val="21"/>
    </w:rPr>
  </w:style>
  <w:style w:type="paragraph" w:styleId="a9">
    <w:name w:val="Date"/>
    <w:basedOn w:val="a"/>
    <w:next w:val="a"/>
    <w:link w:val="Char5"/>
    <w:qFormat/>
    <w:rsid w:val="0080446A"/>
    <w:pPr>
      <w:ind w:leftChars="2500" w:left="2500"/>
    </w:pPr>
    <w:rPr>
      <w:rFonts w:ascii="宋体" w:eastAsia="黑体"/>
      <w:spacing w:val="10"/>
      <w:kern w:val="15"/>
      <w:position w:val="2"/>
      <w:sz w:val="30"/>
    </w:rPr>
  </w:style>
  <w:style w:type="paragraph" w:styleId="21">
    <w:name w:val="Body Text Indent 2"/>
    <w:basedOn w:val="a"/>
    <w:link w:val="2Char0"/>
    <w:qFormat/>
    <w:rsid w:val="0080446A"/>
    <w:pPr>
      <w:widowControl/>
      <w:ind w:left="630" w:firstLine="645"/>
    </w:pPr>
    <w:rPr>
      <w:rFonts w:ascii="Arial" w:eastAsia="仿宋_GB2312" w:hAnsi="Arial"/>
      <w:kern w:val="0"/>
      <w:sz w:val="32"/>
      <w:szCs w:val="32"/>
    </w:rPr>
  </w:style>
  <w:style w:type="paragraph" w:styleId="aa">
    <w:name w:val="Balloon Text"/>
    <w:basedOn w:val="a"/>
    <w:link w:val="Char6"/>
    <w:semiHidden/>
    <w:qFormat/>
    <w:rsid w:val="0080446A"/>
    <w:rPr>
      <w:sz w:val="18"/>
      <w:szCs w:val="18"/>
    </w:rPr>
  </w:style>
  <w:style w:type="paragraph" w:styleId="ab">
    <w:name w:val="footer"/>
    <w:basedOn w:val="a"/>
    <w:link w:val="Char7"/>
    <w:uiPriority w:val="99"/>
    <w:qFormat/>
    <w:rsid w:val="0080446A"/>
    <w:pPr>
      <w:tabs>
        <w:tab w:val="center" w:pos="4153"/>
        <w:tab w:val="right" w:pos="8306"/>
      </w:tabs>
      <w:snapToGrid w:val="0"/>
      <w:jc w:val="left"/>
    </w:pPr>
    <w:rPr>
      <w:sz w:val="18"/>
      <w:szCs w:val="20"/>
      <w:lang w:val="zh-CN"/>
    </w:rPr>
  </w:style>
  <w:style w:type="paragraph" w:styleId="ac">
    <w:name w:val="header"/>
    <w:basedOn w:val="a"/>
    <w:link w:val="Char8"/>
    <w:qFormat/>
    <w:rsid w:val="0080446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28"/>
    <w:qFormat/>
    <w:rsid w:val="0080446A"/>
    <w:pPr>
      <w:widowControl/>
      <w:tabs>
        <w:tab w:val="right" w:leader="dot" w:pos="8720"/>
      </w:tabs>
    </w:pPr>
    <w:rPr>
      <w:rFonts w:ascii="宋体" w:hAnsi="宋体"/>
      <w:caps/>
      <w:kern w:val="0"/>
      <w:sz w:val="24"/>
    </w:rPr>
  </w:style>
  <w:style w:type="paragraph" w:styleId="40">
    <w:name w:val="toc 4"/>
    <w:basedOn w:val="a"/>
    <w:next w:val="a"/>
    <w:uiPriority w:val="31"/>
    <w:qFormat/>
    <w:rsid w:val="0080446A"/>
    <w:pPr>
      <w:widowControl/>
      <w:ind w:left="630"/>
    </w:pPr>
    <w:rPr>
      <w:kern w:val="0"/>
      <w:szCs w:val="21"/>
    </w:rPr>
  </w:style>
  <w:style w:type="paragraph" w:styleId="ad">
    <w:name w:val="Subtitle"/>
    <w:basedOn w:val="a"/>
    <w:link w:val="Char9"/>
    <w:uiPriority w:val="11"/>
    <w:qFormat/>
    <w:rsid w:val="0080446A"/>
    <w:pPr>
      <w:widowControl/>
      <w:jc w:val="center"/>
    </w:pPr>
    <w:rPr>
      <w:rFonts w:ascii="Calibri" w:eastAsia="Calibri" w:hAnsi="Calibri"/>
      <w:kern w:val="0"/>
      <w:sz w:val="24"/>
    </w:rPr>
  </w:style>
  <w:style w:type="paragraph" w:styleId="ae">
    <w:name w:val="List"/>
    <w:basedOn w:val="a"/>
    <w:qFormat/>
    <w:rsid w:val="0080446A"/>
    <w:pPr>
      <w:widowControl/>
      <w:ind w:left="200" w:hanging="200"/>
    </w:pPr>
    <w:rPr>
      <w:kern w:val="0"/>
      <w:szCs w:val="21"/>
    </w:rPr>
  </w:style>
  <w:style w:type="paragraph" w:styleId="60">
    <w:name w:val="toc 6"/>
    <w:basedOn w:val="a"/>
    <w:next w:val="a"/>
    <w:uiPriority w:val="33"/>
    <w:qFormat/>
    <w:rsid w:val="0080446A"/>
    <w:pPr>
      <w:widowControl/>
      <w:ind w:left="1050"/>
    </w:pPr>
    <w:rPr>
      <w:kern w:val="0"/>
      <w:szCs w:val="21"/>
    </w:rPr>
  </w:style>
  <w:style w:type="paragraph" w:styleId="33">
    <w:name w:val="Body Text Indent 3"/>
    <w:basedOn w:val="a"/>
    <w:link w:val="3Char1"/>
    <w:qFormat/>
    <w:rsid w:val="0080446A"/>
    <w:pPr>
      <w:widowControl/>
      <w:ind w:left="645" w:firstLine="645"/>
    </w:pPr>
    <w:rPr>
      <w:rFonts w:ascii="Arial" w:eastAsia="仿宋_GB2312" w:hAnsi="Arial"/>
      <w:color w:val="FFFF00"/>
      <w:kern w:val="0"/>
      <w:sz w:val="32"/>
      <w:szCs w:val="32"/>
    </w:rPr>
  </w:style>
  <w:style w:type="paragraph" w:styleId="af">
    <w:name w:val="table of figures"/>
    <w:basedOn w:val="a"/>
    <w:next w:val="a"/>
    <w:qFormat/>
    <w:rsid w:val="0080446A"/>
    <w:pPr>
      <w:widowControl/>
      <w:ind w:left="840" w:hanging="420"/>
    </w:pPr>
    <w:rPr>
      <w:kern w:val="0"/>
      <w:szCs w:val="21"/>
    </w:rPr>
  </w:style>
  <w:style w:type="paragraph" w:styleId="22">
    <w:name w:val="toc 2"/>
    <w:basedOn w:val="a"/>
    <w:next w:val="a"/>
    <w:uiPriority w:val="29"/>
    <w:qFormat/>
    <w:rsid w:val="0080446A"/>
    <w:pPr>
      <w:widowControl/>
      <w:ind w:left="210"/>
    </w:pPr>
    <w:rPr>
      <w:smallCaps/>
      <w:kern w:val="0"/>
      <w:sz w:val="20"/>
      <w:szCs w:val="20"/>
    </w:rPr>
  </w:style>
  <w:style w:type="paragraph" w:styleId="90">
    <w:name w:val="toc 9"/>
    <w:basedOn w:val="a"/>
    <w:next w:val="a"/>
    <w:uiPriority w:val="36"/>
    <w:qFormat/>
    <w:rsid w:val="0080446A"/>
    <w:pPr>
      <w:widowControl/>
      <w:ind w:left="1680"/>
    </w:pPr>
    <w:rPr>
      <w:kern w:val="0"/>
      <w:szCs w:val="21"/>
    </w:rPr>
  </w:style>
  <w:style w:type="paragraph" w:styleId="23">
    <w:name w:val="Body Text 2"/>
    <w:basedOn w:val="a"/>
    <w:link w:val="2Char1"/>
    <w:qFormat/>
    <w:rsid w:val="0080446A"/>
    <w:pPr>
      <w:widowControl/>
      <w:jc w:val="center"/>
    </w:pPr>
    <w:rPr>
      <w:rFonts w:ascii="楷体_GB2312" w:eastAsia="楷体_GB2312" w:hAnsi="楷体_GB2312"/>
      <w:kern w:val="0"/>
      <w:sz w:val="28"/>
      <w:szCs w:val="28"/>
    </w:rPr>
  </w:style>
  <w:style w:type="paragraph" w:styleId="af0">
    <w:name w:val="Message Header"/>
    <w:basedOn w:val="a"/>
    <w:link w:val="Chara"/>
    <w:qFormat/>
    <w:rsid w:val="0080446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f1">
    <w:name w:val="Normal (Web)"/>
    <w:basedOn w:val="a"/>
    <w:qFormat/>
    <w:rsid w:val="0080446A"/>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80446A"/>
    <w:pPr>
      <w:widowControl/>
    </w:pPr>
    <w:rPr>
      <w:b/>
      <w:kern w:val="0"/>
      <w:sz w:val="20"/>
      <w:szCs w:val="20"/>
    </w:rPr>
  </w:style>
  <w:style w:type="paragraph" w:styleId="af2">
    <w:name w:val="Title"/>
    <w:basedOn w:val="a"/>
    <w:link w:val="Charb"/>
    <w:uiPriority w:val="10"/>
    <w:qFormat/>
    <w:rsid w:val="0080446A"/>
    <w:pPr>
      <w:widowControl/>
      <w:jc w:val="center"/>
    </w:pPr>
    <w:rPr>
      <w:rFonts w:ascii="Calibri" w:eastAsia="Calibri" w:hAnsi="Calibri"/>
      <w:b/>
      <w:kern w:val="0"/>
      <w:sz w:val="32"/>
      <w:szCs w:val="32"/>
    </w:rPr>
  </w:style>
  <w:style w:type="paragraph" w:styleId="af3">
    <w:name w:val="annotation subject"/>
    <w:next w:val="a5"/>
    <w:link w:val="Charc"/>
    <w:qFormat/>
    <w:rsid w:val="0080446A"/>
    <w:rPr>
      <w:rFonts w:ascii="Times New Roman" w:eastAsia="宋体" w:hAnsi="Times New Roman" w:cs="Times New Roman"/>
      <w:b/>
    </w:rPr>
  </w:style>
  <w:style w:type="paragraph" w:styleId="af4">
    <w:name w:val="Body Text First Indent"/>
    <w:basedOn w:val="a"/>
    <w:link w:val="Chard"/>
    <w:qFormat/>
    <w:rsid w:val="0080446A"/>
    <w:pPr>
      <w:widowControl/>
      <w:ind w:firstLine="200"/>
    </w:pPr>
    <w:rPr>
      <w:rFonts w:ascii="仿宋_GB2312" w:eastAsia="仿宋_GB2312" w:hAnsi="仿宋_GB2312"/>
      <w:kern w:val="0"/>
      <w:sz w:val="30"/>
      <w:szCs w:val="30"/>
    </w:rPr>
  </w:style>
  <w:style w:type="paragraph" w:styleId="24">
    <w:name w:val="Body Text First Indent 2"/>
    <w:basedOn w:val="a7"/>
    <w:link w:val="2Char2"/>
    <w:qFormat/>
    <w:rsid w:val="0080446A"/>
    <w:pPr>
      <w:ind w:firstLine="420"/>
    </w:pPr>
    <w:rPr>
      <w:rFonts w:ascii="宋体" w:eastAsia="宋体" w:hAnsi="宋体"/>
      <w:sz w:val="20"/>
      <w:szCs w:val="20"/>
    </w:rPr>
  </w:style>
  <w:style w:type="table" w:styleId="af5">
    <w:name w:val="Table Grid"/>
    <w:basedOn w:val="a2"/>
    <w:uiPriority w:val="38"/>
    <w:qFormat/>
    <w:rsid w:val="008044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0"/>
    <w:qFormat/>
    <w:rsid w:val="0080446A"/>
    <w:rPr>
      <w:b/>
      <w:bCs/>
    </w:rPr>
  </w:style>
  <w:style w:type="character" w:styleId="af7">
    <w:name w:val="page number"/>
    <w:basedOn w:val="a1"/>
    <w:qFormat/>
    <w:rsid w:val="0080446A"/>
  </w:style>
  <w:style w:type="character" w:styleId="af8">
    <w:name w:val="FollowedHyperlink"/>
    <w:basedOn w:val="a1"/>
    <w:qFormat/>
    <w:rsid w:val="0080446A"/>
    <w:rPr>
      <w:color w:val="428BCA"/>
      <w:u w:val="none"/>
    </w:rPr>
  </w:style>
  <w:style w:type="character" w:styleId="af9">
    <w:name w:val="Emphasis"/>
    <w:basedOn w:val="a1"/>
    <w:uiPriority w:val="18"/>
    <w:qFormat/>
    <w:rsid w:val="0080446A"/>
    <w:rPr>
      <w:rFonts w:ascii="宋体" w:eastAsia="Times New Roman" w:hAnsi="宋体"/>
      <w:i/>
      <w:w w:val="100"/>
      <w:sz w:val="21"/>
      <w:szCs w:val="21"/>
      <w:shd w:val="clear" w:color="000000" w:fill="auto"/>
    </w:rPr>
  </w:style>
  <w:style w:type="character" w:styleId="afa">
    <w:name w:val="Hyperlink"/>
    <w:basedOn w:val="a1"/>
    <w:qFormat/>
    <w:rsid w:val="0080446A"/>
    <w:rPr>
      <w:color w:val="428BCA"/>
      <w:u w:val="none"/>
    </w:rPr>
  </w:style>
  <w:style w:type="character" w:styleId="afb">
    <w:name w:val="annotation reference"/>
    <w:basedOn w:val="a1"/>
    <w:qFormat/>
    <w:rsid w:val="0080446A"/>
    <w:rPr>
      <w:rFonts w:ascii="宋体" w:eastAsia="Times New Roman" w:hAnsi="宋体"/>
      <w:w w:val="100"/>
      <w:sz w:val="21"/>
      <w:szCs w:val="21"/>
      <w:shd w:val="clear" w:color="auto" w:fill="auto"/>
    </w:rPr>
  </w:style>
  <w:style w:type="character" w:customStyle="1" w:styleId="Char0">
    <w:name w:val="文档结构图 Char"/>
    <w:link w:val="a4"/>
    <w:qFormat/>
    <w:rsid w:val="0080446A"/>
    <w:rPr>
      <w:rFonts w:ascii="宋体"/>
      <w:kern w:val="2"/>
      <w:sz w:val="18"/>
      <w:szCs w:val="18"/>
    </w:rPr>
  </w:style>
  <w:style w:type="character" w:customStyle="1" w:styleId="Char7">
    <w:name w:val="页脚 Char"/>
    <w:link w:val="ab"/>
    <w:uiPriority w:val="99"/>
    <w:qFormat/>
    <w:rsid w:val="0080446A"/>
    <w:rPr>
      <w:kern w:val="2"/>
      <w:sz w:val="18"/>
    </w:rPr>
  </w:style>
  <w:style w:type="character" w:customStyle="1" w:styleId="Chara">
    <w:name w:val="信息标题 Char"/>
    <w:link w:val="af0"/>
    <w:qFormat/>
    <w:rsid w:val="0080446A"/>
    <w:rPr>
      <w:rFonts w:ascii="Arial" w:hAnsi="Arial"/>
      <w:kern w:val="2"/>
      <w:sz w:val="24"/>
      <w:szCs w:val="24"/>
      <w:shd w:val="pct20" w:color="auto" w:fill="auto"/>
    </w:rPr>
  </w:style>
  <w:style w:type="character" w:customStyle="1" w:styleId="1Char">
    <w:name w:val="标题 1 Char"/>
    <w:link w:val="1"/>
    <w:qFormat/>
    <w:rsid w:val="0080446A"/>
    <w:rPr>
      <w:rFonts w:eastAsia="黑体"/>
      <w:b/>
      <w:bCs/>
      <w:kern w:val="44"/>
      <w:sz w:val="36"/>
      <w:szCs w:val="44"/>
      <w:lang w:val="en-US" w:eastAsia="zh-CN" w:bidi="ar-SA"/>
    </w:rPr>
  </w:style>
  <w:style w:type="character" w:customStyle="1" w:styleId="2Char">
    <w:name w:val="标题 2 Char"/>
    <w:link w:val="2"/>
    <w:qFormat/>
    <w:rsid w:val="0080446A"/>
    <w:rPr>
      <w:rFonts w:ascii="Cambria" w:hAnsi="Cambria"/>
      <w:b/>
      <w:bCs/>
      <w:kern w:val="2"/>
      <w:sz w:val="32"/>
      <w:szCs w:val="32"/>
    </w:rPr>
  </w:style>
  <w:style w:type="character" w:customStyle="1" w:styleId="Char">
    <w:name w:val="正文缩进 Char"/>
    <w:link w:val="a0"/>
    <w:qFormat/>
    <w:rsid w:val="0080446A"/>
    <w:rPr>
      <w:kern w:val="2"/>
      <w:sz w:val="21"/>
      <w:szCs w:val="21"/>
    </w:rPr>
  </w:style>
  <w:style w:type="character" w:customStyle="1" w:styleId="Char4">
    <w:name w:val="纯文本 Char"/>
    <w:link w:val="a8"/>
    <w:qFormat/>
    <w:rsid w:val="0080446A"/>
    <w:rPr>
      <w:rFonts w:ascii="宋体" w:eastAsia="宋体" w:hAnsi="Courier New"/>
      <w:kern w:val="2"/>
      <w:sz w:val="21"/>
      <w:lang w:val="en-US" w:eastAsia="zh-CN" w:bidi="ar-SA"/>
    </w:rPr>
  </w:style>
  <w:style w:type="character" w:customStyle="1" w:styleId="3Char">
    <w:name w:val="标题 3 Char"/>
    <w:link w:val="3"/>
    <w:qFormat/>
    <w:rsid w:val="0080446A"/>
    <w:rPr>
      <w:b/>
      <w:bCs/>
      <w:kern w:val="2"/>
      <w:sz w:val="32"/>
      <w:szCs w:val="32"/>
    </w:rPr>
  </w:style>
  <w:style w:type="paragraph" w:customStyle="1" w:styleId="afc">
    <w:name w:val="表格标题"/>
    <w:basedOn w:val="afd"/>
    <w:qFormat/>
    <w:rsid w:val="0080446A"/>
    <w:pPr>
      <w:widowControl w:val="0"/>
      <w:autoSpaceDE w:val="0"/>
      <w:autoSpaceDN w:val="0"/>
      <w:spacing w:line="240" w:lineRule="auto"/>
      <w:textAlignment w:val="baseline"/>
    </w:pPr>
    <w:rPr>
      <w:rFonts w:ascii="宋体" w:hAnsi="宋体"/>
      <w:b/>
      <w:bCs/>
      <w:szCs w:val="24"/>
    </w:rPr>
  </w:style>
  <w:style w:type="paragraph" w:customStyle="1" w:styleId="afd">
    <w:name w:val="表格内容"/>
    <w:qFormat/>
    <w:rsid w:val="0080446A"/>
    <w:pPr>
      <w:spacing w:line="360" w:lineRule="auto"/>
      <w:jc w:val="center"/>
    </w:pPr>
    <w:rPr>
      <w:rFonts w:ascii="Calibri" w:eastAsia="宋体" w:hAnsi="Calibri" w:cs="Times New Roman"/>
      <w:kern w:val="2"/>
      <w:sz w:val="18"/>
      <w:szCs w:val="18"/>
    </w:rPr>
  </w:style>
  <w:style w:type="paragraph" w:customStyle="1" w:styleId="Chare">
    <w:name w:val="Char"/>
    <w:basedOn w:val="a"/>
    <w:qFormat/>
    <w:rsid w:val="0080446A"/>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80446A"/>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80446A"/>
    <w:pPr>
      <w:widowControl/>
      <w:spacing w:before="100" w:beforeAutospacing="1" w:after="100" w:afterAutospacing="1"/>
      <w:jc w:val="left"/>
    </w:pPr>
    <w:rPr>
      <w:rFonts w:ascii="宋体" w:hAnsi="宋体" w:cs="宋体"/>
      <w:kern w:val="0"/>
      <w:sz w:val="24"/>
    </w:rPr>
  </w:style>
  <w:style w:type="paragraph" w:customStyle="1" w:styleId="12">
    <w:name w:val="列出段落1"/>
    <w:basedOn w:val="a"/>
    <w:link w:val="Charf"/>
    <w:qFormat/>
    <w:rsid w:val="0080446A"/>
    <w:pPr>
      <w:ind w:firstLine="420"/>
    </w:pPr>
    <w:rPr>
      <w:rFonts w:ascii="Calibri" w:hAnsi="Calibri"/>
    </w:rPr>
  </w:style>
  <w:style w:type="character" w:customStyle="1" w:styleId="Char10">
    <w:name w:val="纯文本 Char1"/>
    <w:qFormat/>
    <w:rsid w:val="0080446A"/>
    <w:rPr>
      <w:rFonts w:ascii="宋体" w:eastAsia="宋体" w:hAnsi="Courier New" w:cs="Times New Roman"/>
      <w:szCs w:val="20"/>
    </w:rPr>
  </w:style>
  <w:style w:type="paragraph" w:customStyle="1" w:styleId="reader-word-layer">
    <w:name w:val="reader-word-layer"/>
    <w:basedOn w:val="a"/>
    <w:qFormat/>
    <w:rsid w:val="0080446A"/>
    <w:pPr>
      <w:widowControl/>
      <w:spacing w:before="100" w:beforeAutospacing="1" w:after="100" w:afterAutospacing="1"/>
      <w:jc w:val="left"/>
    </w:pPr>
    <w:rPr>
      <w:rFonts w:ascii="宋体" w:hAnsi="宋体" w:cs="宋体"/>
      <w:kern w:val="0"/>
      <w:sz w:val="24"/>
    </w:rPr>
  </w:style>
  <w:style w:type="character" w:customStyle="1" w:styleId="4Char">
    <w:name w:val="标题 4 Char"/>
    <w:basedOn w:val="a1"/>
    <w:link w:val="4"/>
    <w:uiPriority w:val="9"/>
    <w:semiHidden/>
    <w:qFormat/>
    <w:rsid w:val="0080446A"/>
    <w:rPr>
      <w:rFonts w:ascii="Arial" w:eastAsia="黑体" w:hAnsi="Arial" w:cs="Times New Roman"/>
      <w:b/>
      <w:sz w:val="28"/>
      <w:szCs w:val="28"/>
    </w:rPr>
  </w:style>
  <w:style w:type="character" w:customStyle="1" w:styleId="5Char">
    <w:name w:val="标题 5 Char"/>
    <w:basedOn w:val="a1"/>
    <w:link w:val="5"/>
    <w:uiPriority w:val="9"/>
    <w:semiHidden/>
    <w:qFormat/>
    <w:rsid w:val="0080446A"/>
    <w:rPr>
      <w:rFonts w:ascii="宋体" w:eastAsia="宋体" w:hAnsi="宋体" w:cs="Times New Roman"/>
      <w:color w:val="000000"/>
      <w:sz w:val="28"/>
      <w:szCs w:val="28"/>
    </w:rPr>
  </w:style>
  <w:style w:type="character" w:customStyle="1" w:styleId="6Char">
    <w:name w:val="标题 6 Char"/>
    <w:basedOn w:val="a1"/>
    <w:link w:val="6"/>
    <w:uiPriority w:val="9"/>
    <w:semiHidden/>
    <w:qFormat/>
    <w:rsid w:val="0080446A"/>
    <w:rPr>
      <w:rFonts w:ascii="Arial" w:eastAsia="黑体" w:hAnsi="Arial" w:cs="Times New Roman"/>
      <w:b/>
      <w:sz w:val="24"/>
      <w:szCs w:val="24"/>
    </w:rPr>
  </w:style>
  <w:style w:type="character" w:customStyle="1" w:styleId="7Char">
    <w:name w:val="标题 7 Char"/>
    <w:basedOn w:val="a1"/>
    <w:link w:val="7"/>
    <w:uiPriority w:val="13"/>
    <w:qFormat/>
    <w:rsid w:val="0080446A"/>
    <w:rPr>
      <w:rFonts w:ascii="Times New Roman" w:eastAsia="宋体" w:hAnsi="Times New Roman" w:cs="Times New Roman"/>
      <w:b/>
      <w:sz w:val="24"/>
      <w:szCs w:val="24"/>
    </w:rPr>
  </w:style>
  <w:style w:type="character" w:customStyle="1" w:styleId="8Char">
    <w:name w:val="标题 8 Char"/>
    <w:basedOn w:val="a1"/>
    <w:link w:val="8"/>
    <w:uiPriority w:val="14"/>
    <w:qFormat/>
    <w:rsid w:val="0080446A"/>
    <w:rPr>
      <w:rFonts w:ascii="Arial" w:eastAsia="黑体" w:hAnsi="Arial" w:cs="Times New Roman"/>
      <w:sz w:val="24"/>
      <w:szCs w:val="24"/>
    </w:rPr>
  </w:style>
  <w:style w:type="character" w:customStyle="1" w:styleId="9Char">
    <w:name w:val="标题 9 Char"/>
    <w:basedOn w:val="a1"/>
    <w:link w:val="9"/>
    <w:uiPriority w:val="15"/>
    <w:qFormat/>
    <w:rsid w:val="0080446A"/>
    <w:rPr>
      <w:rFonts w:ascii="Arial" w:eastAsia="黑体" w:hAnsi="Arial" w:cs="Times New Roman"/>
    </w:rPr>
  </w:style>
  <w:style w:type="character" w:customStyle="1" w:styleId="Char1">
    <w:name w:val="批注文字 Char"/>
    <w:basedOn w:val="a1"/>
    <w:link w:val="a5"/>
    <w:qFormat/>
    <w:rsid w:val="0080446A"/>
    <w:rPr>
      <w:rFonts w:ascii="Times New Roman" w:eastAsia="宋体" w:hAnsi="Times New Roman" w:cs="Times New Roman"/>
      <w:kern w:val="2"/>
      <w:sz w:val="21"/>
      <w:szCs w:val="24"/>
    </w:rPr>
  </w:style>
  <w:style w:type="character" w:customStyle="1" w:styleId="Charc">
    <w:name w:val="批注主题 Char"/>
    <w:basedOn w:val="Char1"/>
    <w:link w:val="af3"/>
    <w:qFormat/>
    <w:rsid w:val="0080446A"/>
    <w:rPr>
      <w:rFonts w:ascii="Times New Roman" w:eastAsia="宋体" w:hAnsi="Times New Roman" w:cs="Times New Roman"/>
      <w:b/>
      <w:kern w:val="2"/>
      <w:sz w:val="21"/>
      <w:szCs w:val="24"/>
    </w:rPr>
  </w:style>
  <w:style w:type="character" w:customStyle="1" w:styleId="Char2">
    <w:name w:val="正文文本 Char"/>
    <w:basedOn w:val="a1"/>
    <w:link w:val="a6"/>
    <w:qFormat/>
    <w:rsid w:val="0080446A"/>
    <w:rPr>
      <w:rFonts w:ascii="Times New Roman" w:eastAsia="宋体" w:hAnsi="Times New Roman" w:cs="Times New Roman"/>
      <w:kern w:val="2"/>
      <w:sz w:val="21"/>
      <w:szCs w:val="24"/>
    </w:rPr>
  </w:style>
  <w:style w:type="character" w:customStyle="1" w:styleId="Chard">
    <w:name w:val="正文首行缩进 Char"/>
    <w:basedOn w:val="Char2"/>
    <w:link w:val="af4"/>
    <w:qFormat/>
    <w:rsid w:val="0080446A"/>
    <w:rPr>
      <w:rFonts w:ascii="仿宋_GB2312" w:eastAsia="仿宋_GB2312" w:hAnsi="仿宋_GB2312" w:cs="Times New Roman"/>
      <w:kern w:val="2"/>
      <w:sz w:val="30"/>
      <w:szCs w:val="30"/>
    </w:rPr>
  </w:style>
  <w:style w:type="character" w:customStyle="1" w:styleId="3Char0">
    <w:name w:val="正文文本 3 Char"/>
    <w:basedOn w:val="a1"/>
    <w:link w:val="31"/>
    <w:qFormat/>
    <w:rsid w:val="0080446A"/>
    <w:rPr>
      <w:rFonts w:ascii="仿宋_GB2312" w:eastAsia="仿宋_GB2312" w:hAnsi="仿宋_GB2312" w:cs="Times New Roman"/>
      <w:sz w:val="32"/>
      <w:szCs w:val="32"/>
    </w:rPr>
  </w:style>
  <w:style w:type="character" w:customStyle="1" w:styleId="Char3">
    <w:name w:val="正文文本缩进 Char"/>
    <w:basedOn w:val="a1"/>
    <w:link w:val="a7"/>
    <w:qFormat/>
    <w:rsid w:val="0080446A"/>
    <w:rPr>
      <w:rFonts w:ascii="楷体_GB2312" w:eastAsia="楷体_GB2312" w:hAnsi="楷体_GB2312" w:cs="Times New Roman"/>
      <w:sz w:val="32"/>
      <w:szCs w:val="32"/>
    </w:rPr>
  </w:style>
  <w:style w:type="character" w:customStyle="1" w:styleId="2Char0">
    <w:name w:val="正文文本缩进 2 Char"/>
    <w:basedOn w:val="a1"/>
    <w:link w:val="21"/>
    <w:qFormat/>
    <w:rsid w:val="0080446A"/>
    <w:rPr>
      <w:rFonts w:ascii="Arial" w:eastAsia="仿宋_GB2312" w:hAnsi="Arial" w:cs="Times New Roman"/>
      <w:sz w:val="32"/>
      <w:szCs w:val="32"/>
    </w:rPr>
  </w:style>
  <w:style w:type="character" w:customStyle="1" w:styleId="2Char2">
    <w:name w:val="正文首行缩进 2 Char"/>
    <w:basedOn w:val="Char3"/>
    <w:link w:val="24"/>
    <w:qFormat/>
    <w:rsid w:val="0080446A"/>
    <w:rPr>
      <w:rFonts w:ascii="宋体" w:eastAsia="宋体" w:hAnsi="宋体" w:cs="Times New Roman"/>
      <w:sz w:val="32"/>
      <w:szCs w:val="32"/>
    </w:rPr>
  </w:style>
  <w:style w:type="character" w:customStyle="1" w:styleId="Char9">
    <w:name w:val="副标题 Char"/>
    <w:basedOn w:val="a1"/>
    <w:link w:val="ad"/>
    <w:uiPriority w:val="11"/>
    <w:qFormat/>
    <w:rsid w:val="0080446A"/>
    <w:rPr>
      <w:rFonts w:ascii="Calibri" w:eastAsia="Calibri" w:hAnsi="Calibri" w:cs="Times New Roman"/>
      <w:sz w:val="24"/>
      <w:szCs w:val="24"/>
    </w:rPr>
  </w:style>
  <w:style w:type="character" w:customStyle="1" w:styleId="3Char1">
    <w:name w:val="正文文本缩进 3 Char"/>
    <w:basedOn w:val="a1"/>
    <w:link w:val="33"/>
    <w:qFormat/>
    <w:rsid w:val="0080446A"/>
    <w:rPr>
      <w:rFonts w:ascii="Arial" w:eastAsia="仿宋_GB2312" w:hAnsi="Arial" w:cs="Times New Roman"/>
      <w:color w:val="FFFF00"/>
      <w:sz w:val="32"/>
      <w:szCs w:val="32"/>
    </w:rPr>
  </w:style>
  <w:style w:type="character" w:customStyle="1" w:styleId="2Char1">
    <w:name w:val="正文文本 2 Char"/>
    <w:basedOn w:val="a1"/>
    <w:link w:val="23"/>
    <w:qFormat/>
    <w:rsid w:val="0080446A"/>
    <w:rPr>
      <w:rFonts w:ascii="楷体_GB2312" w:eastAsia="楷体_GB2312" w:hAnsi="楷体_GB2312" w:cs="Times New Roman"/>
      <w:sz w:val="28"/>
      <w:szCs w:val="28"/>
    </w:rPr>
  </w:style>
  <w:style w:type="character" w:customStyle="1" w:styleId="Charb">
    <w:name w:val="标题 Char"/>
    <w:basedOn w:val="a1"/>
    <w:link w:val="af2"/>
    <w:uiPriority w:val="10"/>
    <w:qFormat/>
    <w:rsid w:val="0080446A"/>
    <w:rPr>
      <w:rFonts w:ascii="Calibri" w:eastAsia="Calibri" w:hAnsi="Calibri" w:cs="Times New Roman"/>
      <w:b/>
      <w:sz w:val="32"/>
      <w:szCs w:val="32"/>
    </w:rPr>
  </w:style>
  <w:style w:type="paragraph" w:styleId="afe">
    <w:name w:val="No Spacing"/>
    <w:link w:val="Charf0"/>
    <w:uiPriority w:val="5"/>
    <w:qFormat/>
    <w:rsid w:val="0080446A"/>
    <w:rPr>
      <w:rFonts w:ascii="Calibri" w:eastAsia="Calibri" w:hAnsi="Calibri" w:cs="Times New Roman"/>
      <w:sz w:val="22"/>
      <w:szCs w:val="22"/>
    </w:rPr>
  </w:style>
  <w:style w:type="character" w:customStyle="1" w:styleId="13">
    <w:name w:val="不明显强调1"/>
    <w:uiPriority w:val="17"/>
    <w:qFormat/>
    <w:rsid w:val="0080446A"/>
    <w:rPr>
      <w:i/>
      <w:color w:val="404040"/>
      <w:w w:val="100"/>
      <w:sz w:val="21"/>
      <w:szCs w:val="21"/>
      <w:shd w:val="clear" w:color="auto" w:fill="auto"/>
    </w:rPr>
  </w:style>
  <w:style w:type="character" w:customStyle="1" w:styleId="14">
    <w:name w:val="明显强调1"/>
    <w:uiPriority w:val="19"/>
    <w:qFormat/>
    <w:rsid w:val="0080446A"/>
    <w:rPr>
      <w:i/>
      <w:color w:val="5B9BD5"/>
      <w:w w:val="100"/>
      <w:sz w:val="21"/>
      <w:szCs w:val="21"/>
      <w:shd w:val="clear" w:color="auto" w:fill="auto"/>
    </w:rPr>
  </w:style>
  <w:style w:type="paragraph" w:styleId="aff">
    <w:name w:val="Quote"/>
    <w:basedOn w:val="a"/>
    <w:link w:val="Charf1"/>
    <w:uiPriority w:val="21"/>
    <w:qFormat/>
    <w:rsid w:val="0080446A"/>
    <w:pPr>
      <w:widowControl/>
      <w:ind w:left="864" w:right="864"/>
      <w:jc w:val="center"/>
    </w:pPr>
    <w:rPr>
      <w:rFonts w:ascii="Calibri" w:eastAsia="Calibri" w:hAnsi="Calibri"/>
      <w:i/>
      <w:color w:val="404040"/>
      <w:kern w:val="0"/>
      <w:sz w:val="20"/>
      <w:szCs w:val="20"/>
    </w:rPr>
  </w:style>
  <w:style w:type="character" w:customStyle="1" w:styleId="Charf1">
    <w:name w:val="引用 Char"/>
    <w:basedOn w:val="a1"/>
    <w:link w:val="aff"/>
    <w:uiPriority w:val="21"/>
    <w:qFormat/>
    <w:rsid w:val="0080446A"/>
    <w:rPr>
      <w:rFonts w:ascii="Calibri" w:eastAsia="Calibri" w:hAnsi="Calibri" w:cs="Times New Roman"/>
      <w:i/>
      <w:color w:val="404040"/>
    </w:rPr>
  </w:style>
  <w:style w:type="paragraph" w:styleId="aff0">
    <w:name w:val="Intense Quote"/>
    <w:basedOn w:val="a"/>
    <w:link w:val="Charf2"/>
    <w:uiPriority w:val="22"/>
    <w:qFormat/>
    <w:rsid w:val="0080446A"/>
    <w:pPr>
      <w:widowControl/>
      <w:ind w:left="950" w:right="950"/>
      <w:jc w:val="center"/>
    </w:pPr>
    <w:rPr>
      <w:rFonts w:ascii="Calibri" w:eastAsia="Calibri" w:hAnsi="Calibri"/>
      <w:i/>
      <w:color w:val="5B9BD5"/>
      <w:kern w:val="0"/>
      <w:sz w:val="20"/>
      <w:szCs w:val="20"/>
    </w:rPr>
  </w:style>
  <w:style w:type="character" w:customStyle="1" w:styleId="Charf2">
    <w:name w:val="明显引用 Char"/>
    <w:basedOn w:val="a1"/>
    <w:link w:val="aff0"/>
    <w:uiPriority w:val="22"/>
    <w:qFormat/>
    <w:rsid w:val="0080446A"/>
    <w:rPr>
      <w:rFonts w:ascii="Calibri" w:eastAsia="Calibri" w:hAnsi="Calibri" w:cs="Times New Roman"/>
      <w:i/>
      <w:color w:val="5B9BD5"/>
    </w:rPr>
  </w:style>
  <w:style w:type="character" w:customStyle="1" w:styleId="15">
    <w:name w:val="不明显参考1"/>
    <w:uiPriority w:val="23"/>
    <w:qFormat/>
    <w:rsid w:val="0080446A"/>
    <w:rPr>
      <w:smallCaps/>
      <w:color w:val="5A5A5A"/>
      <w:w w:val="100"/>
      <w:sz w:val="21"/>
      <w:szCs w:val="21"/>
      <w:shd w:val="clear" w:color="auto" w:fill="auto"/>
    </w:rPr>
  </w:style>
  <w:style w:type="character" w:customStyle="1" w:styleId="16">
    <w:name w:val="明显参考1"/>
    <w:uiPriority w:val="24"/>
    <w:qFormat/>
    <w:rsid w:val="0080446A"/>
    <w:rPr>
      <w:b/>
      <w:smallCaps/>
      <w:color w:val="5B9BD5"/>
      <w:w w:val="100"/>
      <w:sz w:val="21"/>
      <w:szCs w:val="21"/>
      <w:shd w:val="clear" w:color="auto" w:fill="auto"/>
    </w:rPr>
  </w:style>
  <w:style w:type="character" w:customStyle="1" w:styleId="17">
    <w:name w:val="书籍标题1"/>
    <w:uiPriority w:val="25"/>
    <w:qFormat/>
    <w:rsid w:val="0080446A"/>
    <w:rPr>
      <w:b/>
      <w:i/>
      <w:w w:val="100"/>
      <w:sz w:val="21"/>
      <w:szCs w:val="21"/>
      <w:shd w:val="clear" w:color="auto" w:fill="auto"/>
    </w:rPr>
  </w:style>
  <w:style w:type="paragraph" w:styleId="aff1">
    <w:name w:val="List Paragraph"/>
    <w:basedOn w:val="a"/>
    <w:uiPriority w:val="26"/>
    <w:qFormat/>
    <w:rsid w:val="0080446A"/>
    <w:pPr>
      <w:widowControl/>
      <w:ind w:left="720"/>
    </w:pPr>
    <w:rPr>
      <w:rFonts w:ascii="Calibri" w:eastAsia="Calibri" w:hAnsi="Calibri"/>
      <w:kern w:val="0"/>
      <w:sz w:val="24"/>
    </w:rPr>
  </w:style>
  <w:style w:type="paragraph" w:customStyle="1" w:styleId="TOC1">
    <w:name w:val="TOC 标题1"/>
    <w:uiPriority w:val="27"/>
    <w:unhideWhenUsed/>
    <w:qFormat/>
    <w:rsid w:val="0080446A"/>
    <w:rPr>
      <w:rFonts w:ascii="Times New Roman" w:eastAsia="宋体" w:hAnsi="Times New Roman" w:cs="Times New Roman"/>
      <w:color w:val="2E74B5"/>
      <w:sz w:val="32"/>
      <w:szCs w:val="32"/>
    </w:rPr>
  </w:style>
  <w:style w:type="character" w:customStyle="1" w:styleId="Char5">
    <w:name w:val="日期 Char"/>
    <w:basedOn w:val="a1"/>
    <w:link w:val="a9"/>
    <w:qFormat/>
    <w:rsid w:val="0080446A"/>
    <w:rPr>
      <w:rFonts w:ascii="宋体" w:eastAsia="黑体" w:hAnsi="Times New Roman" w:cs="Times New Roman"/>
      <w:spacing w:val="10"/>
      <w:kern w:val="15"/>
      <w:position w:val="2"/>
      <w:sz w:val="30"/>
      <w:szCs w:val="24"/>
    </w:rPr>
  </w:style>
  <w:style w:type="character" w:customStyle="1" w:styleId="Char6">
    <w:name w:val="批注框文本 Char"/>
    <w:basedOn w:val="a1"/>
    <w:link w:val="aa"/>
    <w:semiHidden/>
    <w:qFormat/>
    <w:rsid w:val="0080446A"/>
    <w:rPr>
      <w:rFonts w:ascii="Times New Roman" w:eastAsia="宋体" w:hAnsi="Times New Roman" w:cs="Times New Roman"/>
      <w:kern w:val="2"/>
      <w:sz w:val="18"/>
      <w:szCs w:val="18"/>
    </w:rPr>
  </w:style>
  <w:style w:type="character" w:customStyle="1" w:styleId="Char8">
    <w:name w:val="页眉 Char"/>
    <w:basedOn w:val="a1"/>
    <w:link w:val="ac"/>
    <w:qFormat/>
    <w:rsid w:val="0080446A"/>
    <w:rPr>
      <w:rFonts w:ascii="Times New Roman" w:eastAsia="宋体" w:hAnsi="Times New Roman" w:cs="Times New Roman"/>
      <w:kern w:val="2"/>
      <w:sz w:val="18"/>
      <w:szCs w:val="18"/>
    </w:rPr>
  </w:style>
  <w:style w:type="paragraph" w:customStyle="1" w:styleId="Style27">
    <w:name w:val="_Style 27"/>
    <w:qFormat/>
    <w:rsid w:val="0080446A"/>
    <w:pPr>
      <w:jc w:val="both"/>
    </w:pPr>
    <w:rPr>
      <w:rFonts w:ascii="Times New Roman" w:eastAsia="宋体" w:hAnsi="Times New Roman" w:cs="Times New Roman"/>
      <w:sz w:val="21"/>
      <w:szCs w:val="21"/>
    </w:rPr>
  </w:style>
  <w:style w:type="character" w:customStyle="1" w:styleId="Charf">
    <w:name w:val="列出段落 Char"/>
    <w:link w:val="12"/>
    <w:qFormat/>
    <w:rsid w:val="0080446A"/>
    <w:rPr>
      <w:rFonts w:ascii="Calibri" w:eastAsia="宋体" w:hAnsi="Calibri" w:cs="Times New Roman"/>
      <w:kern w:val="2"/>
      <w:sz w:val="21"/>
      <w:szCs w:val="24"/>
    </w:rPr>
  </w:style>
  <w:style w:type="character" w:customStyle="1" w:styleId="Charf3">
    <w:name w:val="二级目录 Char"/>
    <w:link w:val="aff2"/>
    <w:qFormat/>
    <w:rsid w:val="0080446A"/>
    <w:rPr>
      <w:rFonts w:ascii="Calibri" w:eastAsia="Calibri" w:hAnsi="Calibri"/>
      <w:b/>
      <w:sz w:val="30"/>
      <w:szCs w:val="30"/>
    </w:rPr>
  </w:style>
  <w:style w:type="paragraph" w:customStyle="1" w:styleId="aff2">
    <w:name w:val="二级目录"/>
    <w:next w:val="a"/>
    <w:link w:val="Charf3"/>
    <w:qFormat/>
    <w:rsid w:val="0080446A"/>
    <w:pPr>
      <w:tabs>
        <w:tab w:val="left" w:pos="907"/>
        <w:tab w:val="left" w:pos="1145"/>
      </w:tabs>
      <w:ind w:left="907" w:hanging="907"/>
    </w:pPr>
    <w:rPr>
      <w:rFonts w:ascii="Calibri" w:eastAsia="Calibri" w:hAnsi="Calibri"/>
      <w:b/>
      <w:sz w:val="30"/>
      <w:szCs w:val="30"/>
    </w:rPr>
  </w:style>
  <w:style w:type="character" w:customStyle="1" w:styleId="font5Char">
    <w:name w:val="font5 Char"/>
    <w:qFormat/>
    <w:rsid w:val="0080446A"/>
    <w:rPr>
      <w:rFonts w:ascii="宋体" w:eastAsia="宋体" w:hAnsi="宋体"/>
      <w:w w:val="100"/>
      <w:sz w:val="28"/>
      <w:szCs w:val="28"/>
      <w:shd w:val="clear" w:color="auto" w:fill="auto"/>
    </w:rPr>
  </w:style>
  <w:style w:type="paragraph" w:customStyle="1" w:styleId="xl29">
    <w:name w:val="xl29"/>
    <w:basedOn w:val="a"/>
    <w:qFormat/>
    <w:rsid w:val="0080446A"/>
    <w:pPr>
      <w:widowControl/>
    </w:pPr>
    <w:rPr>
      <w:rFonts w:ascii="宋体" w:hAnsi="宋体"/>
      <w:kern w:val="0"/>
      <w:sz w:val="24"/>
    </w:rPr>
  </w:style>
  <w:style w:type="paragraph" w:customStyle="1" w:styleId="xl30">
    <w:name w:val="xl30"/>
    <w:basedOn w:val="a"/>
    <w:qFormat/>
    <w:rsid w:val="0080446A"/>
    <w:pPr>
      <w:widowControl/>
      <w:jc w:val="center"/>
    </w:pPr>
    <w:rPr>
      <w:rFonts w:ascii="宋体" w:hAnsi="宋体"/>
      <w:b/>
      <w:kern w:val="0"/>
      <w:sz w:val="36"/>
      <w:szCs w:val="36"/>
    </w:rPr>
  </w:style>
  <w:style w:type="paragraph" w:customStyle="1" w:styleId="CharCharCharChar">
    <w:name w:val="Char Char Char Char"/>
    <w:basedOn w:val="a4"/>
    <w:qFormat/>
    <w:rsid w:val="0080446A"/>
    <w:pPr>
      <w:widowControl/>
      <w:shd w:val="clear" w:color="000000" w:fill="000080"/>
    </w:pPr>
    <w:rPr>
      <w:rFonts w:ascii="Tahoma" w:eastAsia="Tahoma" w:hAnsi="Tahoma"/>
      <w:kern w:val="0"/>
      <w:sz w:val="24"/>
      <w:szCs w:val="24"/>
      <w:lang w:val="en-US"/>
    </w:rPr>
  </w:style>
  <w:style w:type="paragraph" w:customStyle="1" w:styleId="tablelines">
    <w:name w:val="table_lines"/>
    <w:basedOn w:val="a"/>
    <w:qFormat/>
    <w:rsid w:val="0080446A"/>
    <w:pPr>
      <w:widowControl/>
    </w:pPr>
    <w:rPr>
      <w:kern w:val="0"/>
      <w:sz w:val="20"/>
      <w:szCs w:val="20"/>
    </w:rPr>
  </w:style>
  <w:style w:type="paragraph" w:customStyle="1" w:styleId="xl24">
    <w:name w:val="xl24"/>
    <w:basedOn w:val="a"/>
    <w:qFormat/>
    <w:rsid w:val="0080446A"/>
    <w:pPr>
      <w:widowControl/>
      <w:jc w:val="center"/>
      <w:textAlignment w:val="bottom"/>
    </w:pPr>
    <w:rPr>
      <w:rFonts w:ascii="宋体" w:hAnsi="宋体"/>
      <w:kern w:val="0"/>
      <w:sz w:val="24"/>
    </w:rPr>
  </w:style>
  <w:style w:type="paragraph" w:customStyle="1" w:styleId="34">
    <w:name w:val="标题3"/>
    <w:basedOn w:val="a"/>
    <w:next w:val="a"/>
    <w:qFormat/>
    <w:rsid w:val="0080446A"/>
    <w:pPr>
      <w:widowControl/>
      <w:autoSpaceDE w:val="0"/>
      <w:autoSpaceDN w:val="0"/>
      <w:ind w:firstLine="624"/>
    </w:pPr>
    <w:rPr>
      <w:rFonts w:ascii="方正黑体_GBK" w:eastAsia="方正黑体_GBK" w:hAnsi="方正黑体_GBK"/>
      <w:kern w:val="0"/>
      <w:sz w:val="32"/>
      <w:szCs w:val="32"/>
    </w:rPr>
  </w:style>
  <w:style w:type="paragraph" w:customStyle="1" w:styleId="18">
    <w:name w:val="附录1"/>
    <w:qFormat/>
    <w:rsid w:val="0080446A"/>
    <w:pPr>
      <w:tabs>
        <w:tab w:val="left" w:pos="907"/>
      </w:tabs>
      <w:ind w:left="907" w:hanging="907"/>
    </w:pPr>
    <w:rPr>
      <w:rFonts w:ascii="Times New Roman" w:eastAsia="宋体" w:hAnsi="Times New Roman" w:cs="Times New Roman"/>
      <w:b/>
      <w:i/>
      <w:sz w:val="28"/>
      <w:szCs w:val="28"/>
    </w:rPr>
  </w:style>
  <w:style w:type="paragraph" w:customStyle="1" w:styleId="Heading411">
    <w:name w:val="Heading 411"/>
    <w:basedOn w:val="a"/>
    <w:next w:val="a"/>
    <w:qFormat/>
    <w:rsid w:val="0080446A"/>
    <w:pPr>
      <w:keepNext/>
      <w:keepLines/>
      <w:widowControl/>
    </w:pPr>
    <w:rPr>
      <w:rFonts w:ascii="黑体" w:eastAsia="黑体" w:hAnsi="黑体"/>
      <w:b/>
      <w:kern w:val="0"/>
      <w:sz w:val="28"/>
      <w:szCs w:val="28"/>
    </w:rPr>
  </w:style>
  <w:style w:type="paragraph" w:customStyle="1" w:styleId="font6">
    <w:name w:val="font6"/>
    <w:basedOn w:val="a"/>
    <w:qFormat/>
    <w:rsid w:val="0080446A"/>
    <w:pPr>
      <w:widowControl/>
    </w:pPr>
    <w:rPr>
      <w:rFonts w:ascii="宋体" w:hAnsi="宋体"/>
      <w:kern w:val="0"/>
      <w:sz w:val="28"/>
      <w:szCs w:val="28"/>
      <w:u w:val="single"/>
    </w:rPr>
  </w:style>
  <w:style w:type="paragraph" w:customStyle="1" w:styleId="xl26">
    <w:name w:val="xl26"/>
    <w:basedOn w:val="a"/>
    <w:qFormat/>
    <w:rsid w:val="0080446A"/>
    <w:pPr>
      <w:widowControl/>
    </w:pPr>
    <w:rPr>
      <w:rFonts w:ascii="宋体" w:hAnsi="宋体"/>
      <w:kern w:val="0"/>
      <w:sz w:val="24"/>
    </w:rPr>
  </w:style>
  <w:style w:type="paragraph" w:customStyle="1" w:styleId="wp">
    <w:name w:val="正文wp"/>
    <w:basedOn w:val="a"/>
    <w:qFormat/>
    <w:rsid w:val="0080446A"/>
    <w:pPr>
      <w:widowControl/>
      <w:ind w:firstLine="200"/>
    </w:pPr>
    <w:rPr>
      <w:rFonts w:ascii="Calibri" w:eastAsia="Calibri" w:hAnsi="Calibri"/>
      <w:kern w:val="0"/>
      <w:sz w:val="28"/>
      <w:szCs w:val="28"/>
    </w:rPr>
  </w:style>
  <w:style w:type="paragraph" w:customStyle="1" w:styleId="Web">
    <w:name w:val="普通 (Web)"/>
    <w:basedOn w:val="a"/>
    <w:qFormat/>
    <w:rsid w:val="0080446A"/>
    <w:pPr>
      <w:widowControl/>
    </w:pPr>
    <w:rPr>
      <w:rFonts w:ascii="宋体" w:hAnsi="宋体"/>
      <w:kern w:val="0"/>
      <w:sz w:val="24"/>
    </w:rPr>
  </w:style>
  <w:style w:type="paragraph" w:customStyle="1" w:styleId="xl25">
    <w:name w:val="xl25"/>
    <w:basedOn w:val="a"/>
    <w:qFormat/>
    <w:rsid w:val="0080446A"/>
    <w:pPr>
      <w:widowControl/>
      <w:jc w:val="center"/>
      <w:textAlignment w:val="center"/>
    </w:pPr>
    <w:rPr>
      <w:rFonts w:ascii="Arial Unicode MS" w:eastAsia="Arial Unicode MS" w:hAnsi="Arial Unicode MS"/>
      <w:kern w:val="0"/>
      <w:sz w:val="24"/>
    </w:rPr>
  </w:style>
  <w:style w:type="paragraph" w:customStyle="1" w:styleId="Blockquote11">
    <w:name w:val="Blockquote11"/>
    <w:basedOn w:val="a"/>
    <w:qFormat/>
    <w:rsid w:val="0080446A"/>
    <w:pPr>
      <w:widowControl/>
      <w:ind w:left="360" w:right="360"/>
    </w:pPr>
    <w:rPr>
      <w:kern w:val="0"/>
      <w:sz w:val="24"/>
    </w:rPr>
  </w:style>
  <w:style w:type="paragraph" w:customStyle="1" w:styleId="font7">
    <w:name w:val="font7"/>
    <w:basedOn w:val="a"/>
    <w:qFormat/>
    <w:rsid w:val="0080446A"/>
    <w:pPr>
      <w:widowControl/>
    </w:pPr>
    <w:rPr>
      <w:rFonts w:ascii="宋体" w:hAnsi="宋体"/>
      <w:kern w:val="0"/>
      <w:sz w:val="18"/>
      <w:szCs w:val="18"/>
    </w:rPr>
  </w:style>
  <w:style w:type="paragraph" w:customStyle="1" w:styleId="CharCharCharCharCharCharCharChar">
    <w:name w:val="Char Char Char Char Char Char Char Char"/>
    <w:basedOn w:val="a"/>
    <w:qFormat/>
    <w:rsid w:val="0080446A"/>
    <w:pPr>
      <w:widowControl/>
    </w:pPr>
    <w:rPr>
      <w:rFonts w:ascii="Verdana" w:eastAsia="Verdana" w:hAnsi="Verdana"/>
      <w:kern w:val="0"/>
      <w:sz w:val="20"/>
      <w:szCs w:val="20"/>
    </w:rPr>
  </w:style>
  <w:style w:type="paragraph" w:customStyle="1" w:styleId="19">
    <w:name w:val="标题1"/>
    <w:basedOn w:val="a"/>
    <w:next w:val="a"/>
    <w:qFormat/>
    <w:rsid w:val="0080446A"/>
    <w:pPr>
      <w:widowControl/>
      <w:tabs>
        <w:tab w:val="left" w:pos="9193"/>
        <w:tab w:val="left" w:pos="9827"/>
      </w:tabs>
      <w:autoSpaceDE w:val="0"/>
      <w:autoSpaceDN w:val="0"/>
      <w:jc w:val="center"/>
    </w:pPr>
    <w:rPr>
      <w:rFonts w:ascii="方正小标宋_GBK" w:eastAsia="方正小标宋_GBK" w:hAnsi="方正小标宋_GBK"/>
      <w:kern w:val="0"/>
      <w:sz w:val="44"/>
      <w:szCs w:val="44"/>
    </w:rPr>
  </w:style>
  <w:style w:type="paragraph" w:customStyle="1" w:styleId="1a">
    <w:name w:val="样式1"/>
    <w:basedOn w:val="a"/>
    <w:qFormat/>
    <w:rsid w:val="0080446A"/>
    <w:pPr>
      <w:widowControl/>
      <w:tabs>
        <w:tab w:val="left" w:pos="709"/>
      </w:tabs>
      <w:ind w:left="709" w:hanging="709"/>
      <w:textAlignment w:val="baseline"/>
    </w:pPr>
    <w:rPr>
      <w:rFonts w:ascii="宋体" w:hAnsi="宋体"/>
      <w:kern w:val="0"/>
      <w:sz w:val="20"/>
      <w:szCs w:val="20"/>
    </w:rPr>
  </w:style>
  <w:style w:type="paragraph" w:customStyle="1" w:styleId="aff3">
    <w:name w:val="普通正文"/>
    <w:basedOn w:val="a"/>
    <w:qFormat/>
    <w:rsid w:val="0080446A"/>
    <w:pPr>
      <w:widowControl/>
      <w:ind w:firstLine="480"/>
      <w:textAlignment w:val="baseline"/>
    </w:pPr>
    <w:rPr>
      <w:rFonts w:ascii="Arial" w:eastAsia="Arial" w:hAnsi="Arial"/>
      <w:kern w:val="0"/>
      <w:sz w:val="24"/>
    </w:rPr>
  </w:style>
  <w:style w:type="paragraph" w:customStyle="1" w:styleId="xl28">
    <w:name w:val="xl28"/>
    <w:basedOn w:val="a"/>
    <w:qFormat/>
    <w:rsid w:val="0080446A"/>
    <w:pPr>
      <w:widowControl/>
    </w:pPr>
    <w:rPr>
      <w:rFonts w:ascii="宋体" w:hAnsi="宋体"/>
      <w:kern w:val="0"/>
      <w:sz w:val="24"/>
    </w:rPr>
  </w:style>
  <w:style w:type="paragraph" w:customStyle="1" w:styleId="aff4">
    <w:name w:val="图标"/>
    <w:basedOn w:val="a"/>
    <w:next w:val="a"/>
    <w:qFormat/>
    <w:rsid w:val="0080446A"/>
    <w:pPr>
      <w:widowControl/>
      <w:tabs>
        <w:tab w:val="left" w:pos="567"/>
        <w:tab w:val="left" w:pos="840"/>
      </w:tabs>
      <w:autoSpaceDE w:val="0"/>
      <w:autoSpaceDN w:val="0"/>
      <w:ind w:left="840" w:hanging="420"/>
      <w:jc w:val="center"/>
      <w:textAlignment w:val="baseline"/>
    </w:pPr>
    <w:rPr>
      <w:rFonts w:ascii="宋体" w:eastAsia="仿宋_GB2312" w:hAnsi="宋体"/>
      <w:kern w:val="0"/>
      <w:sz w:val="24"/>
    </w:rPr>
  </w:style>
  <w:style w:type="paragraph" w:customStyle="1" w:styleId="25">
    <w:name w:val="列出段落2"/>
    <w:basedOn w:val="a"/>
    <w:qFormat/>
    <w:rsid w:val="0080446A"/>
    <w:pPr>
      <w:widowControl/>
      <w:ind w:firstLine="420"/>
    </w:pPr>
    <w:rPr>
      <w:rFonts w:ascii="Calibri" w:eastAsia="Calibri" w:hAnsi="Calibri"/>
      <w:kern w:val="0"/>
      <w:sz w:val="20"/>
      <w:szCs w:val="20"/>
    </w:rPr>
  </w:style>
  <w:style w:type="paragraph" w:customStyle="1" w:styleId="CharCharCharChar1">
    <w:name w:val="Char Char Char Char1"/>
    <w:basedOn w:val="a4"/>
    <w:qFormat/>
    <w:rsid w:val="0080446A"/>
    <w:pPr>
      <w:widowControl/>
      <w:shd w:val="clear" w:color="000000" w:fill="000080"/>
    </w:pPr>
    <w:rPr>
      <w:rFonts w:ascii="Tahoma" w:eastAsia="Tahoma" w:hAnsi="Tahoma"/>
      <w:kern w:val="0"/>
      <w:sz w:val="24"/>
      <w:szCs w:val="24"/>
      <w:lang w:val="en-US"/>
    </w:rPr>
  </w:style>
  <w:style w:type="paragraph" w:customStyle="1" w:styleId="Blockquote">
    <w:name w:val="Blockquote"/>
    <w:basedOn w:val="a"/>
    <w:qFormat/>
    <w:rsid w:val="0080446A"/>
    <w:pPr>
      <w:widowControl/>
      <w:autoSpaceDE w:val="0"/>
      <w:autoSpaceDN w:val="0"/>
      <w:ind w:left="360" w:right="360"/>
    </w:pPr>
    <w:rPr>
      <w:kern w:val="0"/>
      <w:sz w:val="24"/>
    </w:rPr>
  </w:style>
  <w:style w:type="paragraph" w:customStyle="1" w:styleId="table1stline">
    <w:name w:val="table_1stline"/>
    <w:basedOn w:val="a"/>
    <w:qFormat/>
    <w:rsid w:val="0080446A"/>
    <w:pPr>
      <w:widowControl/>
    </w:pPr>
    <w:rPr>
      <w:kern w:val="0"/>
      <w:sz w:val="20"/>
      <w:szCs w:val="20"/>
    </w:rPr>
  </w:style>
  <w:style w:type="paragraph" w:customStyle="1" w:styleId="xl27">
    <w:name w:val="xl27"/>
    <w:basedOn w:val="a"/>
    <w:qFormat/>
    <w:rsid w:val="0080446A"/>
    <w:pPr>
      <w:widowControl/>
      <w:jc w:val="center"/>
    </w:pPr>
    <w:rPr>
      <w:rFonts w:ascii="宋体" w:hAnsi="宋体"/>
      <w:kern w:val="0"/>
      <w:sz w:val="24"/>
    </w:rPr>
  </w:style>
  <w:style w:type="paragraph" w:customStyle="1" w:styleId="font5">
    <w:name w:val="font5"/>
    <w:basedOn w:val="a"/>
    <w:qFormat/>
    <w:rsid w:val="0080446A"/>
    <w:pPr>
      <w:widowControl/>
    </w:pPr>
    <w:rPr>
      <w:rFonts w:ascii="宋体" w:hAnsi="宋体"/>
      <w:kern w:val="0"/>
      <w:sz w:val="28"/>
      <w:szCs w:val="28"/>
    </w:rPr>
  </w:style>
  <w:style w:type="paragraph" w:customStyle="1" w:styleId="BodyTextch">
    <w:name w:val="Body Text(ch)"/>
    <w:basedOn w:val="a"/>
    <w:next w:val="a6"/>
    <w:qFormat/>
    <w:rsid w:val="0080446A"/>
    <w:pPr>
      <w:widowControl/>
    </w:pPr>
    <w:rPr>
      <w:rFonts w:ascii="宋体" w:eastAsia="Arial" w:hAnsi="宋体"/>
      <w:kern w:val="0"/>
      <w:sz w:val="20"/>
      <w:szCs w:val="20"/>
    </w:rPr>
  </w:style>
  <w:style w:type="paragraph" w:customStyle="1" w:styleId="CharCharCharCharCharCharCharChar1">
    <w:name w:val="Char Char Char Char Char Char Char Char1"/>
    <w:basedOn w:val="a"/>
    <w:qFormat/>
    <w:rsid w:val="0080446A"/>
    <w:pPr>
      <w:widowControl/>
    </w:pPr>
    <w:rPr>
      <w:rFonts w:ascii="Verdana" w:eastAsia="Verdana" w:hAnsi="Verdana"/>
      <w:kern w:val="0"/>
      <w:sz w:val="20"/>
      <w:szCs w:val="20"/>
    </w:rPr>
  </w:style>
  <w:style w:type="paragraph" w:customStyle="1" w:styleId="Char11">
    <w:name w:val="Char1"/>
    <w:basedOn w:val="a4"/>
    <w:qFormat/>
    <w:rsid w:val="0080446A"/>
    <w:pPr>
      <w:widowControl/>
      <w:shd w:val="clear" w:color="000000" w:fill="000080"/>
    </w:pPr>
    <w:rPr>
      <w:rFonts w:ascii="Tahoma" w:eastAsia="Tahoma" w:hAnsi="Tahoma"/>
      <w:kern w:val="0"/>
      <w:sz w:val="24"/>
      <w:szCs w:val="24"/>
      <w:lang w:val="en-US"/>
    </w:rPr>
  </w:style>
  <w:style w:type="paragraph" w:customStyle="1" w:styleId="41">
    <w:name w:val="4"/>
    <w:basedOn w:val="a"/>
    <w:next w:val="33"/>
    <w:qFormat/>
    <w:rsid w:val="0080446A"/>
    <w:pPr>
      <w:widowControl/>
      <w:ind w:firstLine="420"/>
    </w:pPr>
    <w:rPr>
      <w:color w:val="FF0000"/>
      <w:kern w:val="0"/>
      <w:sz w:val="24"/>
    </w:rPr>
  </w:style>
  <w:style w:type="character" w:customStyle="1" w:styleId="Charf0">
    <w:name w:val="无间隔 Char"/>
    <w:link w:val="afe"/>
    <w:uiPriority w:val="5"/>
    <w:qFormat/>
    <w:rsid w:val="0080446A"/>
    <w:rPr>
      <w:rFonts w:ascii="Calibri" w:eastAsia="Calibri" w:hAnsi="Calibri" w:cs="Times New Roman"/>
      <w:sz w:val="22"/>
      <w:szCs w:val="22"/>
    </w:rPr>
  </w:style>
  <w:style w:type="character" w:customStyle="1" w:styleId="110">
    <w:name w:val="不明显强调11"/>
    <w:qFormat/>
    <w:rsid w:val="0080446A"/>
    <w:rPr>
      <w:i/>
      <w:color w:val="404040"/>
      <w:w w:val="100"/>
      <w:sz w:val="21"/>
      <w:szCs w:val="21"/>
      <w:shd w:val="clear" w:color="000000" w:fill="auto"/>
    </w:rPr>
  </w:style>
  <w:style w:type="character" w:customStyle="1" w:styleId="111">
    <w:name w:val="明显强调11"/>
    <w:qFormat/>
    <w:rsid w:val="0080446A"/>
    <w:rPr>
      <w:i/>
      <w:color w:val="5B9BD5"/>
      <w:w w:val="100"/>
      <w:sz w:val="21"/>
      <w:szCs w:val="21"/>
      <w:shd w:val="clear" w:color="000000" w:fill="auto"/>
    </w:rPr>
  </w:style>
  <w:style w:type="character" w:customStyle="1" w:styleId="112">
    <w:name w:val="不明显参考11"/>
    <w:qFormat/>
    <w:rsid w:val="0080446A"/>
    <w:rPr>
      <w:smallCaps/>
      <w:color w:val="5A5A5A"/>
      <w:w w:val="100"/>
      <w:sz w:val="21"/>
      <w:szCs w:val="21"/>
      <w:shd w:val="clear" w:color="000000" w:fill="auto"/>
    </w:rPr>
  </w:style>
  <w:style w:type="character" w:customStyle="1" w:styleId="113">
    <w:name w:val="明显参考11"/>
    <w:qFormat/>
    <w:rsid w:val="0080446A"/>
    <w:rPr>
      <w:b/>
      <w:smallCaps/>
      <w:color w:val="5B9BD5"/>
      <w:w w:val="100"/>
      <w:sz w:val="21"/>
      <w:szCs w:val="21"/>
      <w:shd w:val="clear" w:color="000000" w:fill="auto"/>
    </w:rPr>
  </w:style>
  <w:style w:type="character" w:customStyle="1" w:styleId="114">
    <w:name w:val="书籍标题11"/>
    <w:qFormat/>
    <w:rsid w:val="0080446A"/>
    <w:rPr>
      <w:b/>
      <w:i/>
      <w:w w:val="100"/>
      <w:sz w:val="21"/>
      <w:szCs w:val="21"/>
      <w:shd w:val="clear" w:color="000000" w:fill="auto"/>
    </w:rPr>
  </w:style>
  <w:style w:type="paragraph" w:customStyle="1" w:styleId="TOC11">
    <w:name w:val="TOC 标题11"/>
    <w:qFormat/>
    <w:rsid w:val="0080446A"/>
    <w:rPr>
      <w:rFonts w:ascii="Calibri" w:eastAsia="Calibri" w:hAnsi="Calibri" w:cs="Times New Roman"/>
      <w:color w:val="2E74B5"/>
      <w:sz w:val="32"/>
      <w:szCs w:val="32"/>
    </w:rPr>
  </w:style>
  <w:style w:type="character" w:customStyle="1" w:styleId="ask-title2">
    <w:name w:val="ask-title2"/>
    <w:basedOn w:val="a1"/>
    <w:qFormat/>
    <w:rsid w:val="0080446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ettings" Target="settings.xml"/><Relationship Id="rId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6D85A0D-F0EF-4F25-AB41-33FF9D31AC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70</Pages>
  <Words>6548</Words>
  <Characters>37324</Characters>
  <Application>Microsoft Office Word</Application>
  <DocSecurity>0</DocSecurity>
  <Lines>311</Lines>
  <Paragraphs>87</Paragraphs>
  <ScaleCrop>false</ScaleCrop>
  <Company>微软中国</Company>
  <LinksUpToDate>false</LinksUpToDate>
  <CharactersWithSpaces>43785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adn</cp:lastModifiedBy>
  <cp:revision>27</cp:revision>
  <cp:lastPrinted>2019-03-22T01:24:00Z</cp:lastPrinted>
  <dcterms:created xsi:type="dcterms:W3CDTF">2019-03-04T12:57:00Z</dcterms:created>
  <dcterms:modified xsi:type="dcterms:W3CDTF">2019-07-31T09:35:00Z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