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A3" w:rsidRDefault="007955A3">
      <w:pPr>
        <w:snapToGrid w:val="0"/>
        <w:spacing w:before="120" w:after="120" w:line="300" w:lineRule="auto"/>
        <w:jc w:val="center"/>
        <w:rPr>
          <w:rFonts w:eastAsia="黑体"/>
          <w:sz w:val="72"/>
          <w:szCs w:val="72"/>
        </w:rPr>
      </w:pPr>
    </w:p>
    <w:p w:rsidR="007955A3" w:rsidRDefault="007955A3">
      <w:pPr>
        <w:snapToGrid w:val="0"/>
        <w:spacing w:before="120" w:after="120" w:line="300" w:lineRule="auto"/>
        <w:jc w:val="center"/>
        <w:rPr>
          <w:rFonts w:eastAsia="黑体"/>
          <w:sz w:val="72"/>
          <w:szCs w:val="72"/>
        </w:rPr>
      </w:pPr>
    </w:p>
    <w:p w:rsidR="007955A3" w:rsidRDefault="00876239">
      <w:pPr>
        <w:snapToGrid w:val="0"/>
        <w:spacing w:before="120" w:after="120" w:line="300" w:lineRule="auto"/>
        <w:jc w:val="center"/>
        <w:rPr>
          <w:rFonts w:eastAsia="黑体"/>
          <w:sz w:val="96"/>
          <w:szCs w:val="72"/>
        </w:rPr>
      </w:pPr>
      <w:r>
        <w:rPr>
          <w:rFonts w:eastAsia="黑体" w:hint="eastAsia"/>
          <w:sz w:val="96"/>
          <w:szCs w:val="72"/>
        </w:rPr>
        <w:t>询价文件</w:t>
      </w: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pStyle w:val="Default"/>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876239">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YCYZ2023FW00</w:t>
      </w:r>
      <w:r>
        <w:rPr>
          <w:b/>
          <w:bCs/>
          <w:sz w:val="36"/>
          <w:szCs w:val="36"/>
        </w:rPr>
        <w:t>4</w:t>
      </w:r>
    </w:p>
    <w:p w:rsidR="007955A3" w:rsidRDefault="00876239">
      <w:pPr>
        <w:snapToGrid w:val="0"/>
        <w:spacing w:line="300" w:lineRule="auto"/>
        <w:rPr>
          <w:b/>
          <w:bCs/>
          <w:color w:val="FF0000"/>
          <w:sz w:val="36"/>
          <w:szCs w:val="36"/>
        </w:rPr>
      </w:pPr>
      <w:r>
        <w:rPr>
          <w:rFonts w:hint="eastAsia"/>
          <w:b/>
          <w:bCs/>
          <w:color w:val="FF0000"/>
          <w:sz w:val="36"/>
          <w:szCs w:val="36"/>
        </w:rPr>
        <w:t xml:space="preserve">　　</w:t>
      </w:r>
    </w:p>
    <w:p w:rsidR="007955A3" w:rsidRDefault="00876239">
      <w:pPr>
        <w:snapToGrid w:val="0"/>
        <w:spacing w:line="300" w:lineRule="auto"/>
        <w:ind w:firstLineChars="100" w:firstLine="361"/>
        <w:rPr>
          <w:b/>
          <w:bCs/>
          <w:sz w:val="36"/>
          <w:szCs w:val="36"/>
        </w:rPr>
      </w:pPr>
      <w:r>
        <w:rPr>
          <w:rFonts w:hint="eastAsia"/>
          <w:b/>
          <w:bCs/>
          <w:sz w:val="36"/>
          <w:szCs w:val="36"/>
        </w:rPr>
        <w:t>项目名称</w:t>
      </w:r>
      <w:r>
        <w:rPr>
          <w:rFonts w:hint="eastAsia"/>
          <w:b/>
          <w:bCs/>
          <w:sz w:val="36"/>
          <w:szCs w:val="36"/>
        </w:rPr>
        <w:t>:</w:t>
      </w:r>
      <w:r>
        <w:rPr>
          <w:rFonts w:hint="eastAsia"/>
          <w:b/>
          <w:bCs/>
          <w:sz w:val="36"/>
          <w:szCs w:val="36"/>
        </w:rPr>
        <w:t>盐城幼儿师范高等专科学校绿化养护项目</w:t>
      </w: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876239">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955A3" w:rsidRDefault="007955A3">
      <w:pPr>
        <w:snapToGrid w:val="0"/>
        <w:spacing w:before="120" w:after="120" w:line="460" w:lineRule="exact"/>
        <w:ind w:firstLineChars="850" w:firstLine="3060"/>
        <w:rPr>
          <w:rFonts w:eastAsia="黑体"/>
          <w:sz w:val="36"/>
          <w:szCs w:val="36"/>
        </w:rPr>
      </w:pPr>
    </w:p>
    <w:p w:rsidR="007955A3" w:rsidRDefault="00876239">
      <w:pPr>
        <w:snapToGrid w:val="0"/>
        <w:spacing w:before="120" w:after="120" w:line="460" w:lineRule="exact"/>
        <w:ind w:firstLineChars="850" w:firstLine="3060"/>
        <w:rPr>
          <w:rFonts w:eastAsia="黑体"/>
          <w:sz w:val="36"/>
          <w:szCs w:val="36"/>
        </w:rPr>
      </w:pPr>
      <w:r>
        <w:rPr>
          <w:rFonts w:eastAsia="黑体" w:hint="eastAsia"/>
          <w:sz w:val="36"/>
          <w:szCs w:val="36"/>
        </w:rPr>
        <w:t>20</w:t>
      </w:r>
      <w:r>
        <w:rPr>
          <w:rFonts w:eastAsia="黑体"/>
          <w:sz w:val="36"/>
          <w:szCs w:val="36"/>
        </w:rPr>
        <w:t>23</w:t>
      </w:r>
      <w:r>
        <w:rPr>
          <w:rFonts w:eastAsia="黑体" w:hint="eastAsia"/>
          <w:sz w:val="36"/>
          <w:szCs w:val="36"/>
        </w:rPr>
        <w:t>年</w:t>
      </w:r>
      <w:r>
        <w:rPr>
          <w:rFonts w:eastAsia="黑体"/>
          <w:sz w:val="36"/>
          <w:szCs w:val="36"/>
        </w:rPr>
        <w:t>8</w:t>
      </w:r>
      <w:r>
        <w:rPr>
          <w:rFonts w:eastAsia="黑体" w:hint="eastAsia"/>
          <w:sz w:val="36"/>
          <w:szCs w:val="36"/>
        </w:rPr>
        <w:t>月</w:t>
      </w:r>
      <w:r w:rsidR="00F86B43">
        <w:rPr>
          <w:rFonts w:eastAsia="黑体"/>
          <w:sz w:val="36"/>
          <w:szCs w:val="36"/>
        </w:rPr>
        <w:t>16</w:t>
      </w:r>
      <w:r>
        <w:rPr>
          <w:rFonts w:eastAsia="黑体" w:hint="eastAsia"/>
          <w:sz w:val="36"/>
          <w:szCs w:val="36"/>
        </w:rPr>
        <w:t>日</w:t>
      </w:r>
    </w:p>
    <w:p w:rsidR="007955A3" w:rsidRDefault="007955A3">
      <w:pPr>
        <w:snapToGrid w:val="0"/>
        <w:spacing w:before="120" w:after="120" w:line="520" w:lineRule="exact"/>
        <w:rPr>
          <w:rFonts w:eastAsia="黑体"/>
          <w:sz w:val="36"/>
          <w:szCs w:val="36"/>
        </w:rPr>
      </w:pPr>
    </w:p>
    <w:p w:rsidR="007955A3" w:rsidRDefault="00876239">
      <w:pPr>
        <w:keepNext/>
        <w:jc w:val="center"/>
        <w:outlineLvl w:val="0"/>
        <w:rPr>
          <w:rFonts w:ascii="黑体" w:eastAsia="黑体" w:hAnsi="宋体" w:cs="宋体"/>
          <w:bCs/>
          <w:sz w:val="44"/>
          <w:szCs w:val="44"/>
        </w:rPr>
      </w:pPr>
      <w:r>
        <w:rPr>
          <w:rFonts w:ascii="黑体" w:eastAsia="黑体" w:hAnsi="宋体" w:cs="宋体" w:hint="eastAsia"/>
          <w:sz w:val="44"/>
          <w:szCs w:val="44"/>
        </w:rPr>
        <w:lastRenderedPageBreak/>
        <w:t>第一章  招标公告</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华文中宋" w:eastAsia="华文中宋" w:hAnsi="华文中宋" w:cs="宋体"/>
          <w:sz w:val="28"/>
          <w:szCs w:val="28"/>
        </w:rPr>
      </w:pPr>
      <w:r>
        <w:rPr>
          <w:rFonts w:ascii="华文中宋" w:eastAsia="华文中宋" w:hAnsi="华文中宋" w:cs="宋体" w:hint="eastAsia"/>
          <w:sz w:val="28"/>
          <w:szCs w:val="28"/>
        </w:rPr>
        <w:t>招标公告</w:t>
      </w:r>
    </w:p>
    <w:p w:rsidR="007955A3" w:rsidRDefault="00876239">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p w:rsidR="007955A3" w:rsidRDefault="00876239">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u w:val="single"/>
        </w:rPr>
        <w:t>盐城幼儿师范高等专科学校绿化养护项目</w:t>
      </w:r>
      <w:r>
        <w:rPr>
          <w:rFonts w:asciiTheme="minorEastAsia" w:eastAsiaTheme="minorEastAsia" w:hAnsiTheme="minorEastAsia" w:cs="宋体" w:hint="eastAsia"/>
          <w:sz w:val="24"/>
        </w:rPr>
        <w:t>招标项目的潜在投标人应在</w:t>
      </w:r>
      <w:r>
        <w:rPr>
          <w:rFonts w:asciiTheme="minorEastAsia" w:eastAsiaTheme="minorEastAsia" w:hAnsiTheme="minorEastAsia" w:cs="宋体" w:hint="eastAsia"/>
          <w:sz w:val="24"/>
          <w:u w:val="single"/>
        </w:rPr>
        <w:t>盐城幼儿师范高等专科学校网</w:t>
      </w:r>
      <w:r>
        <w:rPr>
          <w:rFonts w:asciiTheme="minorEastAsia" w:eastAsiaTheme="minorEastAsia" w:hAnsiTheme="minorEastAsia" w:cs="宋体" w:hint="eastAsia"/>
          <w:sz w:val="24"/>
        </w:rPr>
        <w:t>获取招标文件，并于</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21 </w:t>
      </w:r>
      <w:r>
        <w:rPr>
          <w:rFonts w:asciiTheme="minorEastAsia" w:eastAsiaTheme="minorEastAsia" w:hAnsiTheme="minorEastAsia" w:cs="宋体" w:hint="eastAsia"/>
          <w:sz w:val="24"/>
          <w:u w:val="single"/>
        </w:rPr>
        <w:t>日</w:t>
      </w:r>
      <w:r>
        <w:rPr>
          <w:rFonts w:asciiTheme="minorEastAsia" w:eastAsiaTheme="minorEastAsia" w:hAnsiTheme="minorEastAsia" w:cs="宋体"/>
          <w:sz w:val="24"/>
          <w:u w:val="single"/>
        </w:rPr>
        <w:t>9</w:t>
      </w:r>
      <w:r>
        <w:rPr>
          <w:rFonts w:asciiTheme="minorEastAsia" w:eastAsiaTheme="minorEastAsia" w:hAnsiTheme="minorEastAsia" w:cs="宋体" w:hint="eastAsia"/>
          <w:sz w:val="24"/>
          <w:u w:val="single"/>
        </w:rPr>
        <w:t>点</w:t>
      </w:r>
      <w:r>
        <w:rPr>
          <w:rFonts w:asciiTheme="minorEastAsia" w:eastAsiaTheme="minorEastAsia" w:hAnsiTheme="minorEastAsia" w:cs="宋体"/>
          <w:sz w:val="24"/>
          <w:u w:val="single"/>
        </w:rPr>
        <w:t>0</w:t>
      </w:r>
      <w:r>
        <w:rPr>
          <w:rFonts w:asciiTheme="minorEastAsia" w:eastAsiaTheme="minorEastAsia" w:hAnsiTheme="minorEastAsia" w:cs="宋体" w:hint="eastAsia"/>
          <w:sz w:val="24"/>
          <w:u w:val="single"/>
        </w:rPr>
        <w:t>0分（</w:t>
      </w:r>
      <w:r>
        <w:rPr>
          <w:rFonts w:asciiTheme="minorEastAsia" w:eastAsiaTheme="minorEastAsia" w:hAnsiTheme="minorEastAsia" w:cs="宋体" w:hint="eastAsia"/>
          <w:bCs/>
          <w:sz w:val="24"/>
        </w:rPr>
        <w:t>北京时间）前递交投标</w:t>
      </w:r>
      <w:r>
        <w:rPr>
          <w:rFonts w:asciiTheme="minorEastAsia" w:eastAsiaTheme="minorEastAsia" w:hAnsiTheme="minorEastAsia" w:cs="宋体"/>
          <w:bCs/>
          <w:sz w:val="24"/>
        </w:rPr>
        <w:t>文件</w:t>
      </w:r>
      <w:r>
        <w:rPr>
          <w:rFonts w:asciiTheme="minorEastAsia" w:eastAsiaTheme="minorEastAsia" w:hAnsiTheme="minorEastAsia" w:cs="宋体" w:hint="eastAsia"/>
          <w:sz w:val="24"/>
        </w:rPr>
        <w:t>。</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一、项目基本情况</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1、项目编号：YCYZ2023FW004</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2、项目名称：盐城幼儿师范高等专科学校绿化养护项目</w:t>
      </w:r>
    </w:p>
    <w:p w:rsidR="007955A3" w:rsidRDefault="00876239">
      <w:pPr>
        <w:snapToGrid w:val="0"/>
        <w:spacing w:line="520" w:lineRule="exact"/>
        <w:ind w:leftChars="228" w:left="479"/>
        <w:jc w:val="left"/>
        <w:rPr>
          <w:rFonts w:ascii="宋体" w:hAnsi="宋体" w:cs="宋体"/>
          <w:sz w:val="24"/>
        </w:rPr>
      </w:pPr>
      <w:r>
        <w:rPr>
          <w:rFonts w:ascii="宋体" w:hAnsi="宋体" w:cs="宋体" w:hint="eastAsia"/>
          <w:sz w:val="24"/>
        </w:rPr>
        <w:t xml:space="preserve">3.采购方式：□竞争性谈判  □竞争性磋商  </w:t>
      </w:r>
      <w:r>
        <w:rPr>
          <w:rFonts w:ascii="Segoe UI Symbol" w:hAnsi="Segoe UI Symbol" w:cs="Segoe UI Symbol"/>
          <w:sz w:val="24"/>
        </w:rPr>
        <w:t>☑</w:t>
      </w:r>
      <w:r>
        <w:rPr>
          <w:rFonts w:ascii="宋体" w:hAnsi="宋体" w:cs="宋体" w:hint="eastAsia"/>
          <w:sz w:val="24"/>
        </w:rPr>
        <w:t xml:space="preserve"> 询价</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、项目最高限价：</w:t>
      </w:r>
      <w:r>
        <w:rPr>
          <w:rFonts w:asciiTheme="minorEastAsia" w:eastAsiaTheme="minorEastAsia" w:hAnsiTheme="minorEastAsia" w:cs="宋体"/>
          <w:sz w:val="24"/>
          <w:u w:val="single"/>
        </w:rPr>
        <w:t xml:space="preserve"> 35</w:t>
      </w:r>
      <w:r>
        <w:rPr>
          <w:rFonts w:asciiTheme="minorEastAsia" w:eastAsiaTheme="minorEastAsia" w:hAnsiTheme="minorEastAsia" w:cs="宋体"/>
          <w:sz w:val="24"/>
        </w:rPr>
        <w:t>万</w:t>
      </w:r>
      <w:r>
        <w:rPr>
          <w:rFonts w:asciiTheme="minorEastAsia" w:eastAsiaTheme="minorEastAsia" w:hAnsiTheme="minorEastAsia" w:cs="宋体" w:hint="eastAsia"/>
          <w:sz w:val="24"/>
        </w:rPr>
        <w:t>元/年</w:t>
      </w:r>
    </w:p>
    <w:p w:rsidR="007955A3" w:rsidRDefault="00876239">
      <w:pPr>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、采购需求：</w:t>
      </w:r>
      <w:r>
        <w:rPr>
          <w:rFonts w:asciiTheme="minorEastAsia" w:eastAsiaTheme="minorEastAsia" w:hAnsiTheme="minorEastAsia" w:hint="eastAsia"/>
          <w:sz w:val="24"/>
        </w:rPr>
        <w:t>为</w:t>
      </w:r>
      <w:r>
        <w:rPr>
          <w:rFonts w:asciiTheme="minorEastAsia" w:eastAsiaTheme="minorEastAsia" w:hAnsiTheme="minorEastAsia" w:cs="宋体" w:hint="eastAsia"/>
          <w:sz w:val="24"/>
        </w:rPr>
        <w:t>盐城幼儿师范高等专科学校绿化养护项目</w:t>
      </w:r>
      <w:r>
        <w:rPr>
          <w:rFonts w:asciiTheme="minorEastAsia" w:eastAsiaTheme="minorEastAsia" w:hAnsiTheme="minorEastAsia" w:hint="eastAsia"/>
          <w:sz w:val="24"/>
        </w:rPr>
        <w:t>。具体工作量及要求以询价文件中第四章《项目需求》和建设单位提供的工程量清单内容为准，采购人保留对上述暂定工程量及范围适当调整的权利（含增加或调整项目或数量）。</w:t>
      </w:r>
    </w:p>
    <w:p w:rsidR="007955A3" w:rsidRDefault="00876239">
      <w:pPr>
        <w:autoSpaceDE w:val="0"/>
        <w:autoSpaceDN w:val="0"/>
        <w:adjustRightInd w:val="0"/>
        <w:spacing w:line="460" w:lineRule="exact"/>
        <w:ind w:firstLineChars="200" w:firstLine="482"/>
        <w:jc w:val="left"/>
        <w:rPr>
          <w:rFonts w:ascii="宋体" w:hAnsi="宋体" w:cs="宋体"/>
          <w:b/>
          <w:bCs/>
          <w:kern w:val="0"/>
          <w:sz w:val="24"/>
        </w:rPr>
      </w:pPr>
      <w:r>
        <w:rPr>
          <w:rFonts w:ascii="宋体" w:hAnsi="宋体" w:cs="宋体" w:hint="eastAsia"/>
          <w:b/>
          <w:bCs/>
          <w:kern w:val="0"/>
          <w:sz w:val="24"/>
        </w:rPr>
        <w:t>技术负责人须常驻项目现场，每日在采购人指定处签到打卡，未经采购人同意擅自离场的，采购人将直接终止合同。</w:t>
      </w:r>
    </w:p>
    <w:p w:rsidR="007955A3" w:rsidRDefault="00876239">
      <w:pPr>
        <w:spacing w:line="460" w:lineRule="exact"/>
        <w:ind w:firstLineChars="200" w:firstLine="482"/>
        <w:rPr>
          <w:rFonts w:ascii="宋体" w:hAnsi="宋体" w:cs="宋体"/>
          <w:b/>
          <w:bCs/>
          <w:sz w:val="24"/>
        </w:rPr>
      </w:pPr>
      <w:r>
        <w:rPr>
          <w:rFonts w:ascii="宋体" w:hAnsi="宋体" w:cs="宋体" w:hint="eastAsia"/>
          <w:b/>
          <w:bCs/>
          <w:sz w:val="24"/>
        </w:rPr>
        <w:t>投标单位自行勘察现场，现状移交，要求务必认真、仔细阅读合同条款，谨慎报价，严禁恶意竞争低价中标，一经中标，采购人将严格按照合同条款执行。</w:t>
      </w:r>
    </w:p>
    <w:p w:rsidR="007955A3" w:rsidRDefault="00876239">
      <w:pPr>
        <w:snapToGrid w:val="0"/>
        <w:spacing w:line="480" w:lineRule="exact"/>
        <w:ind w:firstLineChars="200" w:firstLine="480"/>
        <w:rPr>
          <w:rFonts w:ascii="宋体" w:hAnsi="宋体"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、合同履行期限：</w:t>
      </w:r>
      <w:r>
        <w:rPr>
          <w:rFonts w:ascii="宋体" w:hAnsi="宋体" w:cs="宋体" w:hint="eastAsia"/>
          <w:sz w:val="24"/>
        </w:rPr>
        <w:t>养护服务期限为</w:t>
      </w:r>
      <w:r>
        <w:rPr>
          <w:rFonts w:ascii="宋体" w:hAnsi="宋体" w:cs="宋体"/>
          <w:sz w:val="24"/>
        </w:rPr>
        <w:t>2</w:t>
      </w:r>
      <w:r>
        <w:rPr>
          <w:rFonts w:ascii="宋体" w:hAnsi="宋体" w:cs="宋体" w:hint="eastAsia"/>
          <w:sz w:val="24"/>
        </w:rPr>
        <w:t>年。服务签约周期为一年，中标后先签署第一年合同（2023年 月 日—2024 年 月 日），经招标人年度考核合格后可以续签一年，招标人有权根据考核情况拒绝签署下一个养护服务周期的合同（具体考核办法由招标人制定），投标人无条件服从和接受。如投标人能严格按照合同要求提供养护服务、服从招标人的管理、养护质量好、无安全责任事故、无投诉，且双方达成一致，经投标人申请，招标人同意后可续签合同一年。如招标人拒绝签约的，视为双方不再合作，原合同到期后投标人应无条件按照原合同约定退场。</w:t>
      </w:r>
    </w:p>
    <w:p w:rsidR="007955A3" w:rsidRDefault="00876239">
      <w:pPr>
        <w:snapToGrid w:val="0"/>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7</w:t>
      </w:r>
      <w:r>
        <w:rPr>
          <w:rFonts w:asciiTheme="minorEastAsia" w:eastAsiaTheme="minorEastAsia" w:hAnsiTheme="minorEastAsia" w:cs="宋体" w:hint="eastAsia"/>
          <w:sz w:val="24"/>
        </w:rPr>
        <w:t>、本项目不接受联合体投标。</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二、申请人的资格要求：</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1.满足《中华人民共和国政府采购法》第二十二条规定，并提供下列材料；</w:t>
      </w:r>
    </w:p>
    <w:p w:rsidR="007955A3" w:rsidRDefault="00876239">
      <w:pPr>
        <w:spacing w:line="48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法人或者其他组织的营业执照等证明文件，自然人的身份证明；</w:t>
      </w:r>
      <w:r>
        <w:rPr>
          <w:rFonts w:asciiTheme="minorEastAsia" w:eastAsiaTheme="minorEastAsia" w:hAnsiTheme="minorEastAsia" w:cs="宋体"/>
          <w:sz w:val="24"/>
        </w:rPr>
        <w:br/>
      </w:r>
      <w:r>
        <w:rPr>
          <w:rFonts w:asciiTheme="minorEastAsia" w:eastAsiaTheme="minorEastAsia" w:hAnsiTheme="minorEastAsia" w:cs="宋体"/>
          <w:sz w:val="24"/>
        </w:rPr>
        <w:lastRenderedPageBreak/>
        <w:t xml:space="preserve">　　</w:t>
      </w:r>
      <w:r>
        <w:rPr>
          <w:rFonts w:asciiTheme="minorEastAsia" w:eastAsiaTheme="minorEastAsia" w:hAnsiTheme="minorEastAsia" w:cs="宋体" w:hint="eastAsia"/>
          <w:sz w:val="24"/>
        </w:rPr>
        <w:t xml:space="preserve"> (2)上一年度的</w:t>
      </w:r>
      <w:r>
        <w:rPr>
          <w:rFonts w:asciiTheme="minorEastAsia" w:eastAsiaTheme="minorEastAsia" w:hAnsiTheme="minorEastAsia" w:cs="宋体"/>
          <w:sz w:val="24"/>
        </w:rPr>
        <w:t>财务</w:t>
      </w:r>
      <w:r>
        <w:rPr>
          <w:rFonts w:asciiTheme="minorEastAsia" w:eastAsiaTheme="minorEastAsia" w:hAnsiTheme="minorEastAsia" w:cs="宋体" w:hint="eastAsia"/>
          <w:sz w:val="24"/>
        </w:rPr>
        <w:t>报表（成立不满一年不需提供）；</w:t>
      </w:r>
    </w:p>
    <w:p w:rsidR="007955A3" w:rsidRDefault="00876239">
      <w:pPr>
        <w:spacing w:line="48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依法缴纳税收和社会保障资金的相关材料；</w:t>
      </w:r>
      <w:r>
        <w:rPr>
          <w:rFonts w:asciiTheme="minorEastAsia" w:eastAsiaTheme="minorEastAsia" w:hAnsiTheme="minorEastAsia" w:cs="宋体"/>
          <w:sz w:val="24"/>
        </w:rPr>
        <w:br/>
        <w:t xml:space="preserve">　　</w:t>
      </w:r>
      <w:r>
        <w:rPr>
          <w:rFonts w:asciiTheme="minorEastAsia" w:eastAsiaTheme="minorEastAsia" w:hAnsiTheme="minorEastAsia" w:cs="宋体" w:hint="eastAsia"/>
          <w:sz w:val="24"/>
        </w:rPr>
        <w:t xml:space="preserve"> (4)具备履行合同所必需的设备和专业技术能力的书面声明</w:t>
      </w:r>
      <w:r>
        <w:rPr>
          <w:rFonts w:asciiTheme="minorEastAsia" w:eastAsiaTheme="minorEastAsia" w:hAnsiTheme="minorEastAsia" w:cs="宋体"/>
          <w:sz w:val="24"/>
        </w:rPr>
        <w:t>；</w:t>
      </w:r>
      <w:r>
        <w:rPr>
          <w:rFonts w:asciiTheme="minorEastAsia" w:eastAsiaTheme="minorEastAsia" w:hAnsiTheme="minorEastAsia" w:cs="宋体"/>
          <w:sz w:val="24"/>
        </w:rPr>
        <w:br/>
        <w:t xml:space="preserve">　　</w:t>
      </w:r>
      <w:r>
        <w:rPr>
          <w:rFonts w:asciiTheme="minorEastAsia" w:eastAsiaTheme="minorEastAsia" w:hAnsiTheme="minorEastAsia" w:cs="宋体" w:hint="eastAsia"/>
          <w:sz w:val="24"/>
        </w:rPr>
        <w:t xml:space="preserve"> (5)</w:t>
      </w:r>
      <w:r>
        <w:rPr>
          <w:rFonts w:asciiTheme="minorEastAsia" w:eastAsiaTheme="minorEastAsia" w:hAnsiTheme="minorEastAsia" w:cs="宋体"/>
          <w:sz w:val="24"/>
        </w:rPr>
        <w:t>参加政府采购活动前3年内在经营活动中没有重大违法记录的书面声明；</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.落实政府采购政策需满足的资格要求：</w:t>
      </w:r>
      <w:r>
        <w:rPr>
          <w:rFonts w:asciiTheme="minorEastAsia" w:eastAsiaTheme="minorEastAsia" w:hAnsiTheme="minorEastAsia" w:cs="宋体" w:hint="eastAsia"/>
          <w:sz w:val="24"/>
          <w:u w:val="single"/>
        </w:rPr>
        <w:t>无</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3.本项目的特定资格要求：</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（1）未被“信用中国”网站（www.creditchina.gov.cn）列入失信被执行人、重大税收违法案件当事人名单、政府采购严重失信行为记录名单。</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color w:val="444444"/>
          <w:sz w:val="24"/>
        </w:rPr>
        <w:t>（2）</w:t>
      </w:r>
      <w:r>
        <w:rPr>
          <w:rFonts w:asciiTheme="minorEastAsia" w:eastAsiaTheme="minorEastAsia" w:hAnsiTheme="minorEastAsia" w:cs="宋体" w:hint="eastAsia"/>
          <w:sz w:val="24"/>
        </w:rPr>
        <w:t>单位负责人为同一人或者存在直接控股、管理关系的不同供应商，不得参加同一合同项下的政府采购活动。</w:t>
      </w:r>
    </w:p>
    <w:p w:rsidR="007955A3" w:rsidRDefault="00876239">
      <w:pPr>
        <w:snapToGrid w:val="0"/>
        <w:spacing w:line="520" w:lineRule="exact"/>
        <w:ind w:firstLineChars="196" w:firstLine="470"/>
        <w:rPr>
          <w:rFonts w:asciiTheme="minorEastAsia" w:eastAsiaTheme="minorEastAsia" w:hAnsiTheme="minorEastAsia" w:cs="宋体"/>
          <w:sz w:val="24"/>
        </w:rPr>
      </w:pPr>
      <w:r>
        <w:rPr>
          <w:rFonts w:asciiTheme="minorEastAsia" w:eastAsiaTheme="minorEastAsia" w:hAnsiTheme="minorEastAsia" w:cs="宋体" w:hint="eastAsia"/>
          <w:sz w:val="24"/>
        </w:rPr>
        <w:t>（3）投标人资质要求：</w:t>
      </w:r>
    </w:p>
    <w:p w:rsidR="007955A3" w:rsidRDefault="00876239">
      <w:pPr>
        <w:tabs>
          <w:tab w:val="left" w:pos="900"/>
        </w:tabs>
        <w:spacing w:line="360" w:lineRule="auto"/>
        <w:ind w:firstLineChars="200" w:firstLine="480"/>
        <w:rPr>
          <w:rFonts w:ascii="宋体" w:hAnsi="宋体" w:cs="宋体"/>
          <w:bCs/>
          <w:sz w:val="24"/>
        </w:rPr>
      </w:pPr>
      <w:r>
        <w:rPr>
          <w:rFonts w:ascii="宋体" w:hAnsi="宋体" w:cs="宋体" w:hint="eastAsia"/>
          <w:bCs/>
          <w:sz w:val="24"/>
        </w:rPr>
        <w:t>1、投标人须是在中华人民共和国境内注册的独立法人。</w:t>
      </w:r>
    </w:p>
    <w:p w:rsidR="007955A3" w:rsidRDefault="00876239">
      <w:pPr>
        <w:pStyle w:val="Default"/>
        <w:spacing w:line="360" w:lineRule="auto"/>
        <w:ind w:firstLineChars="200" w:firstLine="480"/>
        <w:rPr>
          <w:rFonts w:ascii="宋体" w:hAnsi="宋体" w:cs="宋体"/>
          <w:b/>
          <w:bCs/>
          <w:color w:val="auto"/>
          <w:kern w:val="2"/>
        </w:rPr>
      </w:pPr>
      <w:r>
        <w:rPr>
          <w:rFonts w:ascii="宋体" w:hAnsi="宋体" w:cs="宋体" w:hint="eastAsia"/>
          <w:bCs/>
          <w:color w:val="auto"/>
          <w:kern w:val="2"/>
        </w:rPr>
        <w:t>2、</w:t>
      </w:r>
      <w:r>
        <w:rPr>
          <w:rFonts w:ascii="宋体" w:hAnsi="宋体" w:cs="宋体" w:hint="eastAsia"/>
          <w:b/>
          <w:bCs/>
          <w:color w:val="auto"/>
          <w:kern w:val="2"/>
        </w:rPr>
        <w:t>20</w:t>
      </w:r>
      <w:r>
        <w:rPr>
          <w:rFonts w:ascii="宋体" w:hAnsi="宋体" w:cs="宋体"/>
          <w:b/>
          <w:bCs/>
          <w:color w:val="auto"/>
          <w:kern w:val="2"/>
        </w:rPr>
        <w:t>20</w:t>
      </w:r>
      <w:r>
        <w:rPr>
          <w:rFonts w:ascii="宋体" w:hAnsi="宋体" w:cs="宋体" w:hint="eastAsia"/>
          <w:b/>
          <w:bCs/>
          <w:color w:val="auto"/>
          <w:kern w:val="2"/>
        </w:rPr>
        <w:t>年</w:t>
      </w:r>
      <w:r>
        <w:rPr>
          <w:rFonts w:ascii="宋体" w:hAnsi="宋体" w:cs="宋体"/>
          <w:b/>
          <w:bCs/>
          <w:color w:val="auto"/>
          <w:kern w:val="2"/>
        </w:rPr>
        <w:t>1</w:t>
      </w:r>
      <w:r>
        <w:rPr>
          <w:rFonts w:ascii="宋体" w:hAnsi="宋体" w:cs="宋体" w:hint="eastAsia"/>
          <w:b/>
          <w:bCs/>
          <w:color w:val="auto"/>
          <w:kern w:val="2"/>
        </w:rPr>
        <w:t>月1日以来（以合同签订时间为准），投标人具有绿化养护业绩。</w:t>
      </w:r>
    </w:p>
    <w:p w:rsidR="007955A3" w:rsidRDefault="00876239">
      <w:pPr>
        <w:numPr>
          <w:ilvl w:val="0"/>
          <w:numId w:val="1"/>
        </w:numPr>
        <w:tabs>
          <w:tab w:val="left" w:pos="900"/>
        </w:tabs>
        <w:spacing w:line="360" w:lineRule="auto"/>
        <w:ind w:firstLineChars="200" w:firstLine="480"/>
        <w:rPr>
          <w:rFonts w:ascii="宋体" w:hAnsi="宋体" w:cs="宋体"/>
          <w:sz w:val="24"/>
        </w:rPr>
      </w:pPr>
      <w:r>
        <w:rPr>
          <w:rFonts w:ascii="宋体" w:hAnsi="宋体" w:cs="宋体" w:hint="eastAsia"/>
          <w:bCs/>
          <w:sz w:val="24"/>
        </w:rPr>
        <w:t>投标人的项目负责人资格类别和等级: 项目负责人必须是投标人本单位正式职工且非法定代表人，具有园林绿化中级及以上职称或所学专业为园林绿化类相关专业（园林绿化类是指与园林绿化工程规划、设计、施工及养护管理相关的专业，包括园林（含园林规划设计、园林植物、风景园林、园林绿化等）、园艺、城市规划、景观、植物（含植保、森保等）、风景旅游、环境艺术等专业，所学专业以学历证书为准）大专及以上学历。</w:t>
      </w:r>
    </w:p>
    <w:p w:rsidR="007955A3" w:rsidRDefault="00876239">
      <w:pPr>
        <w:numPr>
          <w:ilvl w:val="0"/>
          <w:numId w:val="1"/>
        </w:numPr>
        <w:tabs>
          <w:tab w:val="left" w:pos="900"/>
        </w:tabs>
        <w:spacing w:line="360" w:lineRule="auto"/>
        <w:ind w:firstLineChars="200" w:firstLine="480"/>
        <w:rPr>
          <w:rFonts w:ascii="宋体" w:hAnsi="宋体" w:cs="宋体"/>
          <w:sz w:val="24"/>
        </w:rPr>
      </w:pPr>
      <w:r>
        <w:rPr>
          <w:rFonts w:ascii="宋体" w:hAnsi="宋体" w:cs="宋体" w:hint="eastAsia"/>
          <w:sz w:val="24"/>
        </w:rPr>
        <w:t>投标人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7955A3">
      <w:pPr>
        <w:pStyle w:val="Default"/>
      </w:pP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三、获取采购文件</w:t>
      </w:r>
    </w:p>
    <w:p w:rsidR="007955A3" w:rsidRDefault="00876239">
      <w:pPr>
        <w:spacing w:line="460" w:lineRule="exact"/>
        <w:ind w:firstLine="540"/>
        <w:rPr>
          <w:rFonts w:asciiTheme="minorEastAsia" w:eastAsiaTheme="minorEastAsia" w:hAnsiTheme="minorEastAsia" w:cs="宋体"/>
          <w:sz w:val="24"/>
        </w:rPr>
      </w:pPr>
      <w:r>
        <w:rPr>
          <w:rFonts w:asciiTheme="minorEastAsia" w:eastAsiaTheme="minorEastAsia" w:hAnsiTheme="minorEastAsia" w:cs="宋体" w:hint="eastAsia"/>
          <w:sz w:val="24"/>
        </w:rPr>
        <w:t>1、时间：</w:t>
      </w:r>
      <w:r>
        <w:rPr>
          <w:rFonts w:ascii="宋体" w:hAnsi="宋体" w:cs="宋体" w:hint="eastAsia"/>
          <w:bCs/>
          <w:sz w:val="24"/>
          <w:u w:val="single"/>
        </w:rPr>
        <w:t>自公告之日起至投标截止时间前1日</w:t>
      </w:r>
    </w:p>
    <w:p w:rsidR="007955A3" w:rsidRDefault="00876239">
      <w:pPr>
        <w:spacing w:line="460" w:lineRule="exact"/>
        <w:ind w:firstLine="540"/>
        <w:rPr>
          <w:rFonts w:asciiTheme="minorEastAsia" w:eastAsiaTheme="minorEastAsia" w:hAnsiTheme="minorEastAsia" w:cs="宋体"/>
          <w:sz w:val="24"/>
          <w:u w:val="single"/>
        </w:rPr>
      </w:pPr>
      <w:r>
        <w:rPr>
          <w:rFonts w:asciiTheme="minorEastAsia" w:eastAsiaTheme="minorEastAsia" w:hAnsiTheme="minorEastAsia" w:cs="宋体" w:hint="eastAsia"/>
          <w:sz w:val="24"/>
        </w:rPr>
        <w:t>2、地点：“盐城幼儿师范高等专科学校” 网站【www.yyz.edu.cn】</w:t>
      </w:r>
    </w:p>
    <w:p w:rsidR="007955A3" w:rsidRDefault="00876239">
      <w:pPr>
        <w:spacing w:line="460" w:lineRule="exact"/>
        <w:ind w:firstLine="54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3、方式：符合资格要求的投标人可自行下载采购文件。</w:t>
      </w:r>
    </w:p>
    <w:p w:rsidR="007955A3" w:rsidRDefault="00876239">
      <w:pPr>
        <w:spacing w:line="460" w:lineRule="exact"/>
        <w:ind w:firstLine="540"/>
        <w:rPr>
          <w:rFonts w:ascii="宋体" w:hAnsi="宋体" w:cs="宋体"/>
          <w:sz w:val="24"/>
        </w:rPr>
      </w:pPr>
      <w:r>
        <w:rPr>
          <w:rFonts w:ascii="宋体" w:hAnsi="宋体" w:cs="宋体" w:hint="eastAsia"/>
          <w:sz w:val="24"/>
        </w:rPr>
        <w:t>4、售价：投标人递交投标文件时，须交纳文件工本费</w:t>
      </w:r>
      <w:r>
        <w:rPr>
          <w:rFonts w:ascii="宋体" w:hAnsi="宋体" w:cs="宋体" w:hint="eastAsia"/>
          <w:sz w:val="24"/>
          <w:u w:val="single"/>
        </w:rPr>
        <w:t> </w:t>
      </w:r>
      <w:r>
        <w:rPr>
          <w:rFonts w:ascii="宋体" w:hAnsi="宋体" w:cs="宋体"/>
          <w:sz w:val="24"/>
          <w:u w:val="single"/>
        </w:rPr>
        <w:t>5</w:t>
      </w:r>
      <w:r>
        <w:rPr>
          <w:rFonts w:ascii="宋体" w:hAnsi="宋体" w:cs="宋体" w:hint="eastAsia"/>
          <w:sz w:val="24"/>
          <w:u w:val="single"/>
        </w:rPr>
        <w:t>00 </w:t>
      </w:r>
      <w:r>
        <w:rPr>
          <w:rFonts w:ascii="宋体" w:hAnsi="宋体" w:cs="宋体" w:hint="eastAsia"/>
          <w:sz w:val="24"/>
        </w:rPr>
        <w:t>元。</w:t>
      </w:r>
    </w:p>
    <w:p w:rsidR="007955A3" w:rsidRDefault="00876239">
      <w:pPr>
        <w:spacing w:line="460" w:lineRule="exact"/>
        <w:ind w:firstLine="540"/>
        <w:rPr>
          <w:rFonts w:asciiTheme="minorEastAsia" w:hAnsiTheme="minorEastAsia" w:cs="宋体"/>
          <w:sz w:val="24"/>
        </w:rPr>
      </w:pPr>
      <w:r>
        <w:rPr>
          <w:rFonts w:ascii="宋体" w:hAnsi="宋体" w:cs="宋体" w:hint="eastAsia"/>
          <w:b/>
          <w:bCs/>
          <w:sz w:val="24"/>
        </w:rPr>
        <w:t>文件工本费的收取方式：开标时现场现金缴纳，由代理公司收取，投标人无论中标与否，文件工本费不退。</w:t>
      </w:r>
    </w:p>
    <w:p w:rsidR="007955A3" w:rsidRDefault="00876239">
      <w:pPr>
        <w:spacing w:line="460" w:lineRule="exact"/>
        <w:ind w:firstLineChars="200" w:firstLine="480"/>
        <w:rPr>
          <w:rFonts w:ascii="宋体" w:eastAsiaTheme="minorEastAsia" w:hAnsi="宋体" w:cs="宋体"/>
          <w:szCs w:val="21"/>
        </w:rPr>
      </w:pPr>
      <w:r>
        <w:rPr>
          <w:rFonts w:asciiTheme="minorEastAsia" w:eastAsiaTheme="minorEastAsia" w:hAnsiTheme="minorEastAsia" w:cs="宋体" w:hint="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四、提交投标文件截止时间、开标时间和地点</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1、响应文件接收时间：</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21 </w:t>
      </w:r>
      <w:r>
        <w:rPr>
          <w:rFonts w:asciiTheme="minorEastAsia" w:eastAsiaTheme="minorEastAsia" w:hAnsiTheme="minorEastAsia" w:cs="宋体" w:hint="eastAsia"/>
          <w:sz w:val="24"/>
          <w:u w:val="single"/>
        </w:rPr>
        <w:t>日</w:t>
      </w:r>
      <w:r>
        <w:rPr>
          <w:rFonts w:asciiTheme="minorEastAsia" w:eastAsiaTheme="minorEastAsia" w:hAnsiTheme="minorEastAsia" w:cs="宋体"/>
          <w:sz w:val="24"/>
          <w:u w:val="single"/>
        </w:rPr>
        <w:t>8</w:t>
      </w:r>
      <w:r>
        <w:rPr>
          <w:rFonts w:asciiTheme="minorEastAsia" w:eastAsiaTheme="minorEastAsia" w:hAnsiTheme="minorEastAsia" w:cs="宋体" w:hint="eastAsia"/>
          <w:sz w:val="24"/>
          <w:u w:val="single"/>
        </w:rPr>
        <w:t>点</w:t>
      </w:r>
      <w:bookmarkStart w:id="0" w:name="_GoBack"/>
      <w:bookmarkEnd w:id="0"/>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0</w:t>
      </w:r>
      <w:r>
        <w:rPr>
          <w:rFonts w:asciiTheme="minorEastAsia" w:eastAsiaTheme="minorEastAsia" w:hAnsiTheme="minorEastAsia" w:cs="宋体" w:hint="eastAsia"/>
          <w:sz w:val="24"/>
        </w:rPr>
        <w:t>分</w:t>
      </w:r>
      <w:r>
        <w:rPr>
          <w:rFonts w:asciiTheme="minorEastAsia" w:eastAsiaTheme="minorEastAsia" w:hAnsiTheme="minorEastAsia" w:cs="宋体" w:hint="eastAsia"/>
          <w:bCs/>
          <w:sz w:val="24"/>
        </w:rPr>
        <w:t>（北京时间）</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2、响应文件接收截止时间：</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21</w:t>
      </w:r>
      <w:r>
        <w:rPr>
          <w:rFonts w:asciiTheme="minorEastAsia" w:eastAsiaTheme="minorEastAsia" w:hAnsiTheme="minorEastAsia" w:cs="宋体" w:hint="eastAsia"/>
          <w:sz w:val="24"/>
          <w:u w:val="single"/>
        </w:rPr>
        <w:t xml:space="preserve"> 日</w:t>
      </w:r>
      <w:r>
        <w:rPr>
          <w:rFonts w:asciiTheme="minorEastAsia" w:eastAsiaTheme="minorEastAsia" w:hAnsiTheme="minorEastAsia" w:cs="宋体"/>
          <w:sz w:val="24"/>
          <w:u w:val="single"/>
        </w:rPr>
        <w:t>9</w:t>
      </w:r>
      <w:r>
        <w:rPr>
          <w:rFonts w:asciiTheme="minorEastAsia" w:eastAsiaTheme="minorEastAsia" w:hAnsiTheme="minorEastAsia" w:cs="宋体" w:hint="eastAsia"/>
          <w:sz w:val="24"/>
          <w:u w:val="single"/>
        </w:rPr>
        <w:t>点</w:t>
      </w:r>
      <w:r>
        <w:rPr>
          <w:rFonts w:asciiTheme="minorEastAsia" w:eastAsiaTheme="minorEastAsia" w:hAnsiTheme="minorEastAsia" w:cs="宋体"/>
          <w:sz w:val="24"/>
          <w:u w:val="single"/>
        </w:rPr>
        <w:t>0</w:t>
      </w:r>
      <w:r>
        <w:rPr>
          <w:rFonts w:asciiTheme="minorEastAsia" w:eastAsiaTheme="minorEastAsia" w:hAnsiTheme="minorEastAsia" w:cs="宋体" w:hint="eastAsia"/>
          <w:sz w:val="24"/>
          <w:u w:val="single"/>
        </w:rPr>
        <w:t>0</w:t>
      </w:r>
      <w:r>
        <w:rPr>
          <w:rFonts w:asciiTheme="minorEastAsia" w:eastAsiaTheme="minorEastAsia" w:hAnsiTheme="minorEastAsia" w:cs="宋体" w:hint="eastAsia"/>
          <w:sz w:val="24"/>
        </w:rPr>
        <w:t>分</w:t>
      </w:r>
      <w:r>
        <w:rPr>
          <w:rFonts w:asciiTheme="minorEastAsia" w:eastAsiaTheme="minorEastAsia" w:hAnsiTheme="minorEastAsia" w:cs="宋体" w:hint="eastAsia"/>
          <w:bCs/>
          <w:sz w:val="24"/>
        </w:rPr>
        <w:t>（北京时间）</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3、投标文件接收地点：盐城幼儿师范高等专科学校学海路校区(盐城市学海路28号)财务处招标办公室。</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4、其他要求：投标供应商授权代表必须携带本人有效身份证（其他证件无效），否则投标文件不予接收。</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五、其他补充事宜</w:t>
      </w:r>
    </w:p>
    <w:p w:rsidR="007955A3" w:rsidRDefault="00876239">
      <w:pPr>
        <w:spacing w:line="4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投标文件正本1份，副本</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份。</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六、对本次采购提出询问，请按</w:t>
      </w:r>
      <w:r>
        <w:rPr>
          <w:rFonts w:asciiTheme="minorEastAsia" w:eastAsiaTheme="minorEastAsia" w:hAnsiTheme="minorEastAsia" w:cs="宋体"/>
          <w:b/>
          <w:sz w:val="28"/>
        </w:rPr>
        <w:t>以下方式</w:t>
      </w:r>
      <w:r>
        <w:rPr>
          <w:rFonts w:asciiTheme="minorEastAsia" w:eastAsiaTheme="minorEastAsia" w:hAnsiTheme="minorEastAsia" w:cs="宋体" w:hint="eastAsia"/>
          <w:b/>
          <w:sz w:val="28"/>
        </w:rPr>
        <w:t>联系。</w:t>
      </w:r>
    </w:p>
    <w:p w:rsidR="007955A3" w:rsidRDefault="00876239">
      <w:pPr>
        <w:spacing w:line="460" w:lineRule="exact"/>
        <w:ind w:firstLineChars="200" w:firstLine="480"/>
        <w:rPr>
          <w:rFonts w:asciiTheme="minorEastAsia" w:eastAsiaTheme="minorEastAsia" w:hAnsiTheme="minorEastAsia" w:cs="宋体"/>
          <w:color w:val="FF0000"/>
          <w:sz w:val="24"/>
        </w:rPr>
      </w:pPr>
      <w:r>
        <w:rPr>
          <w:rFonts w:asciiTheme="minorEastAsia" w:eastAsiaTheme="minorEastAsia" w:hAnsiTheme="minorEastAsia" w:cs="宋体" w:hint="eastAsia"/>
          <w:sz w:val="24"/>
        </w:rPr>
        <w:t>1、使用部门联系人：刘老师，联系电话：</w:t>
      </w:r>
      <w:r>
        <w:rPr>
          <w:rFonts w:asciiTheme="minorEastAsia" w:eastAsiaTheme="minorEastAsia" w:hAnsiTheme="minorEastAsia" w:cs="宋体"/>
          <w:sz w:val="24"/>
        </w:rPr>
        <w:t>15365779980</w:t>
      </w:r>
      <w:r>
        <w:rPr>
          <w:rFonts w:asciiTheme="minorEastAsia" w:eastAsiaTheme="minorEastAsia" w:hAnsiTheme="minorEastAsia" w:cs="宋体" w:hint="eastAsia"/>
          <w:sz w:val="24"/>
        </w:rPr>
        <w:t>。</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采购部门联系人：周老师  ，联系电话：0515-89966103 。</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招标人地址：盐城市高职园区学海路28号 ，邮政编码：224005</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2、招标代理公司：江苏宏天工程管理有限公司。</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招标代理人：张先生，联系电话：18005108337。</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3、对项目需求部分的询问、质疑请与采购人联系、答复；其他部分的询问、质疑请与招标代理公司联系、答复。</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七、现场勘查</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1、投标人须在投标前自行组织现场踏勘，可自行到拟建现场踏勘；也可以联系采购人现场探勘联系人：刘老师，联系方式：15365779980 。</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踏勘地点：盐城幼儿师范高等专科学校校区内。</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2、投标人踏勘现场发生的费用自理，自行负责在踏勘现场中所发生的人员伤亡和财产损失。</w:t>
      </w:r>
    </w:p>
    <w:p w:rsidR="007955A3" w:rsidRDefault="00876239">
      <w:pPr>
        <w:spacing w:line="460" w:lineRule="exact"/>
        <w:ind w:firstLine="420"/>
        <w:rPr>
          <w:rFonts w:asciiTheme="minorEastAsia" w:eastAsiaTheme="minorEastAsia" w:hAnsiTheme="minorEastAsia" w:cs="宋体"/>
          <w:b/>
          <w:bCs/>
          <w:sz w:val="24"/>
        </w:rPr>
      </w:pPr>
      <w:r>
        <w:rPr>
          <w:rFonts w:asciiTheme="minorEastAsia" w:eastAsiaTheme="minorEastAsia" w:hAnsiTheme="minorEastAsia" w:cs="宋体" w:hint="eastAsia"/>
          <w:sz w:val="24"/>
        </w:rPr>
        <w:lastRenderedPageBreak/>
        <w:t>3、供应商须在投标前自行组织现场踏勘，也可以联系采购人现场探勘。如因未踏勘现</w:t>
      </w:r>
      <w:r>
        <w:rPr>
          <w:rFonts w:ascii="宋体" w:hAnsi="宋体" w:cs="宋体" w:hint="eastAsia"/>
          <w:sz w:val="24"/>
        </w:rPr>
        <w:t xml:space="preserve">场引起的一切后果自负。供应商踏勘现场发生的费用自理，自行负责在踏勘现场中所发生的人员伤亡和财产损失。供应商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供应商对该数据和资料做出的任何推论、理解和结论采购人均不负责任，任何因忽视或误解现场情况而导致的索赔或工期延长申请将不被批准。 </w:t>
      </w:r>
    </w:p>
    <w:p w:rsidR="007955A3" w:rsidRDefault="007955A3">
      <w:pPr>
        <w:snapToGrid w:val="0"/>
        <w:spacing w:beforeLines="50" w:before="120" w:line="360" w:lineRule="auto"/>
        <w:ind w:firstLineChars="1350" w:firstLine="4607"/>
        <w:rPr>
          <w:rFonts w:ascii="宋体" w:hAnsi="宋体"/>
          <w:b/>
          <w:spacing w:val="10"/>
          <w:kern w:val="15"/>
          <w:position w:val="2"/>
          <w:sz w:val="32"/>
          <w:szCs w:val="30"/>
        </w:rPr>
      </w:pPr>
    </w:p>
    <w:p w:rsidR="007955A3" w:rsidRDefault="00876239">
      <w:pPr>
        <w:snapToGrid w:val="0"/>
        <w:spacing w:beforeLines="50" w:before="120" w:line="360" w:lineRule="auto"/>
        <w:ind w:firstLineChars="1350" w:firstLine="4607"/>
        <w:rPr>
          <w:rFonts w:ascii="宋体" w:hAnsi="宋体"/>
          <w:b/>
          <w:spacing w:val="10"/>
          <w:kern w:val="15"/>
          <w:position w:val="2"/>
          <w:sz w:val="32"/>
          <w:szCs w:val="30"/>
        </w:rPr>
      </w:pPr>
      <w:r>
        <w:rPr>
          <w:rFonts w:ascii="宋体" w:hAnsi="宋体" w:hint="eastAsia"/>
          <w:b/>
          <w:spacing w:val="10"/>
          <w:kern w:val="15"/>
          <w:position w:val="2"/>
          <w:sz w:val="32"/>
          <w:szCs w:val="30"/>
        </w:rPr>
        <w:t>盐城幼儿师范高等专科学校</w:t>
      </w:r>
    </w:p>
    <w:p w:rsidR="007955A3" w:rsidRDefault="00876239">
      <w:pPr>
        <w:snapToGrid w:val="0"/>
        <w:spacing w:before="50" w:line="360" w:lineRule="auto"/>
        <w:ind w:firstLineChars="1600" w:firstLine="5460"/>
        <w:rPr>
          <w:rFonts w:ascii="宋体" w:hAnsi="宋体"/>
          <w:b/>
          <w:spacing w:val="10"/>
          <w:kern w:val="15"/>
          <w:position w:val="2"/>
          <w:sz w:val="32"/>
          <w:szCs w:val="30"/>
        </w:rPr>
      </w:pPr>
      <w:r>
        <w:rPr>
          <w:rFonts w:ascii="宋体" w:hAnsi="宋体" w:hint="eastAsia"/>
          <w:b/>
          <w:spacing w:val="10"/>
          <w:kern w:val="15"/>
          <w:position w:val="2"/>
          <w:sz w:val="32"/>
          <w:szCs w:val="30"/>
        </w:rPr>
        <w:t>202</w:t>
      </w:r>
      <w:r>
        <w:rPr>
          <w:rFonts w:ascii="宋体" w:hAnsi="宋体"/>
          <w:b/>
          <w:spacing w:val="10"/>
          <w:kern w:val="15"/>
          <w:position w:val="2"/>
          <w:sz w:val="32"/>
          <w:szCs w:val="30"/>
        </w:rPr>
        <w:t>3年</w:t>
      </w:r>
      <w:r>
        <w:rPr>
          <w:rFonts w:ascii="宋体" w:hAnsi="宋体" w:hint="eastAsia"/>
          <w:b/>
          <w:spacing w:val="10"/>
          <w:kern w:val="15"/>
          <w:position w:val="2"/>
          <w:sz w:val="32"/>
          <w:szCs w:val="30"/>
        </w:rPr>
        <w:t>8</w:t>
      </w:r>
      <w:r>
        <w:rPr>
          <w:rFonts w:ascii="宋体" w:hAnsi="宋体"/>
          <w:b/>
          <w:spacing w:val="10"/>
          <w:kern w:val="15"/>
          <w:position w:val="2"/>
          <w:sz w:val="32"/>
          <w:szCs w:val="30"/>
        </w:rPr>
        <w:t xml:space="preserve">月 </w:t>
      </w:r>
      <w:r w:rsidR="00F86B43">
        <w:rPr>
          <w:rFonts w:ascii="宋体" w:hAnsi="宋体"/>
          <w:b/>
          <w:spacing w:val="10"/>
          <w:kern w:val="15"/>
          <w:position w:val="2"/>
          <w:sz w:val="32"/>
          <w:szCs w:val="30"/>
        </w:rPr>
        <w:t>16</w:t>
      </w:r>
      <w:r>
        <w:rPr>
          <w:rFonts w:ascii="宋体" w:hAnsi="宋体"/>
          <w:b/>
          <w:spacing w:val="10"/>
          <w:kern w:val="15"/>
          <w:position w:val="2"/>
          <w:sz w:val="32"/>
          <w:szCs w:val="30"/>
        </w:rPr>
        <w:t xml:space="preserve"> 日</w:t>
      </w:r>
    </w:p>
    <w:p w:rsidR="007955A3" w:rsidRDefault="007955A3">
      <w:pPr>
        <w:ind w:firstLine="420"/>
        <w:rPr>
          <w:rFonts w:asciiTheme="minorHAnsi" w:eastAsiaTheme="minorEastAsia" w:hAnsiTheme="minorHAnsi" w:cstheme="minorBidi"/>
          <w:szCs w:val="21"/>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hint="eastAsia"/>
          <w:sz w:val="44"/>
          <w:szCs w:val="44"/>
        </w:rPr>
      </w:pPr>
    </w:p>
    <w:p w:rsidR="007955A3" w:rsidRDefault="00876239">
      <w:pPr>
        <w:snapToGrid w:val="0"/>
        <w:spacing w:before="120" w:after="120" w:line="360" w:lineRule="auto"/>
        <w:jc w:val="center"/>
        <w:rPr>
          <w:rFonts w:ascii="黑体" w:eastAsia="黑体" w:hAnsi="宋体" w:cs="宋体"/>
          <w:sz w:val="44"/>
          <w:szCs w:val="44"/>
        </w:rPr>
      </w:pPr>
      <w:r>
        <w:rPr>
          <w:rFonts w:ascii="黑体" w:eastAsia="黑体" w:hAnsi="宋体" w:cs="宋体" w:hint="eastAsia"/>
          <w:sz w:val="44"/>
          <w:szCs w:val="44"/>
        </w:rPr>
        <w:lastRenderedPageBreak/>
        <w:t>第二章</w:t>
      </w:r>
      <w:r>
        <w:rPr>
          <w:rFonts w:eastAsia="黑体" w:hint="eastAsia"/>
          <w:sz w:val="36"/>
          <w:szCs w:val="36"/>
        </w:rPr>
        <w:t>：</w:t>
      </w:r>
      <w:r>
        <w:rPr>
          <w:rFonts w:ascii="黑体" w:eastAsia="黑体" w:hAnsi="宋体" w:cs="宋体" w:hint="eastAsia"/>
          <w:sz w:val="44"/>
          <w:szCs w:val="44"/>
        </w:rPr>
        <w:t>询价供应商须知</w:t>
      </w:r>
    </w:p>
    <w:p w:rsidR="007955A3" w:rsidRDefault="00876239">
      <w:pPr>
        <w:spacing w:line="480" w:lineRule="exact"/>
        <w:jc w:val="center"/>
        <w:outlineLvl w:val="0"/>
        <w:rPr>
          <w:rFonts w:ascii="宋体"/>
          <w:sz w:val="24"/>
        </w:rPr>
      </w:pPr>
      <w:r>
        <w:rPr>
          <w:rFonts w:ascii="宋体" w:hAnsi="宋体" w:cs="宋体" w:hint="eastAsia"/>
          <w:sz w:val="24"/>
        </w:rPr>
        <w:t>（参加</w:t>
      </w:r>
      <w:r>
        <w:rPr>
          <w:rFonts w:ascii="宋体" w:hint="eastAsia"/>
          <w:sz w:val="24"/>
        </w:rPr>
        <w:t>询价</w:t>
      </w:r>
      <w:r>
        <w:rPr>
          <w:rFonts w:ascii="宋体" w:hAnsi="宋体" w:cs="宋体" w:hint="eastAsia"/>
          <w:sz w:val="24"/>
        </w:rPr>
        <w:t>的供应商以下简称</w:t>
      </w:r>
      <w:r>
        <w:rPr>
          <w:rFonts w:ascii="宋体" w:eastAsia="Times New Roman"/>
          <w:sz w:val="24"/>
        </w:rPr>
        <w:t>“</w:t>
      </w:r>
      <w:r>
        <w:rPr>
          <w:rFonts w:ascii="宋体" w:hAnsi="宋体" w:cs="宋体" w:hint="eastAsia"/>
          <w:sz w:val="24"/>
        </w:rPr>
        <w:t>询价供应商</w:t>
      </w:r>
      <w:r>
        <w:rPr>
          <w:rFonts w:ascii="宋体" w:eastAsia="Times New Roman"/>
          <w:sz w:val="24"/>
        </w:rPr>
        <w:t>”</w:t>
      </w:r>
      <w:r>
        <w:rPr>
          <w:rFonts w:ascii="宋体" w:hAnsi="宋体" w:cs="宋体" w:hint="eastAsia"/>
          <w:sz w:val="24"/>
        </w:rPr>
        <w:t>）</w:t>
      </w:r>
    </w:p>
    <w:p w:rsidR="007955A3" w:rsidRDefault="00876239">
      <w:pPr>
        <w:spacing w:line="480" w:lineRule="exact"/>
        <w:ind w:firstLine="321"/>
        <w:outlineLvl w:val="2"/>
        <w:rPr>
          <w:b/>
          <w:sz w:val="32"/>
          <w:szCs w:val="32"/>
        </w:rPr>
      </w:pPr>
      <w:bookmarkStart w:id="1" w:name="_Toc16938519"/>
      <w:bookmarkStart w:id="2" w:name="_Toc513029203"/>
      <w:bookmarkStart w:id="3" w:name="_Toc120614214"/>
      <w:bookmarkStart w:id="4" w:name="_Toc20823275"/>
      <w:r>
        <w:rPr>
          <w:rFonts w:ascii="宋体" w:hAnsi="宋体" w:cs="宋体" w:hint="eastAsia"/>
          <w:b/>
          <w:sz w:val="32"/>
          <w:szCs w:val="32"/>
        </w:rPr>
        <w:t>一、总则</w:t>
      </w:r>
      <w:bookmarkEnd w:id="1"/>
      <w:bookmarkEnd w:id="2"/>
      <w:bookmarkEnd w:id="3"/>
      <w:bookmarkEnd w:id="4"/>
    </w:p>
    <w:p w:rsidR="007955A3" w:rsidRDefault="00876239">
      <w:pPr>
        <w:spacing w:line="480" w:lineRule="exact"/>
        <w:ind w:firstLine="420"/>
        <w:outlineLvl w:val="3"/>
        <w:rPr>
          <w:rFonts w:ascii="Arial" w:eastAsia="黑体" w:hAnsi="黑体"/>
          <w:sz w:val="28"/>
          <w:szCs w:val="28"/>
        </w:rPr>
      </w:pPr>
      <w:bookmarkStart w:id="5" w:name="_Hlt16619475"/>
      <w:bookmarkStart w:id="6" w:name="_Toc16938520"/>
      <w:bookmarkStart w:id="7" w:name="_Toc513029204"/>
      <w:bookmarkStart w:id="8" w:name="_Toc20823276"/>
      <w:bookmarkEnd w:id="5"/>
      <w:r>
        <w:rPr>
          <w:rFonts w:ascii="Arial" w:eastAsia="黑体" w:hAnsi="黑体" w:hint="eastAsia"/>
          <w:sz w:val="28"/>
          <w:szCs w:val="28"/>
        </w:rPr>
        <w:t>（一）</w:t>
      </w:r>
      <w:bookmarkEnd w:id="6"/>
      <w:bookmarkEnd w:id="7"/>
      <w:bookmarkEnd w:id="8"/>
      <w:r>
        <w:rPr>
          <w:rFonts w:ascii="Arial" w:eastAsia="黑体" w:hAnsi="黑体"/>
          <w:sz w:val="28"/>
          <w:szCs w:val="28"/>
        </w:rPr>
        <w:t>适用范围</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本</w:t>
      </w:r>
      <w:r>
        <w:rPr>
          <w:rFonts w:ascii="宋体" w:hAnsi="宋体" w:cs="宋体" w:hint="eastAsia"/>
          <w:kern w:val="15"/>
          <w:position w:val="2"/>
          <w:sz w:val="24"/>
        </w:rPr>
        <w:t>次询价采购</w:t>
      </w:r>
      <w:r>
        <w:rPr>
          <w:rFonts w:ascii="宋体" w:hAnsi="宋体" w:cs="宋体"/>
          <w:kern w:val="15"/>
          <w:position w:val="2"/>
          <w:sz w:val="24"/>
        </w:rPr>
        <w:t>文件（以下简称</w:t>
      </w:r>
      <w:r>
        <w:rPr>
          <w:rFonts w:ascii="宋体" w:hAnsi="宋体" w:cs="宋体" w:hint="eastAsia"/>
          <w:kern w:val="15"/>
          <w:position w:val="2"/>
          <w:sz w:val="24"/>
        </w:rPr>
        <w:t>采购</w:t>
      </w:r>
      <w:r>
        <w:rPr>
          <w:rFonts w:ascii="宋体" w:hAnsi="宋体" w:cs="宋体"/>
          <w:kern w:val="15"/>
          <w:position w:val="2"/>
          <w:sz w:val="24"/>
        </w:rPr>
        <w:t>文件）仅适用此项目。</w:t>
      </w:r>
    </w:p>
    <w:p w:rsidR="007955A3" w:rsidRDefault="00876239">
      <w:pPr>
        <w:spacing w:line="480" w:lineRule="exact"/>
        <w:ind w:firstLine="420"/>
        <w:outlineLvl w:val="3"/>
        <w:rPr>
          <w:rFonts w:ascii="Arial" w:eastAsia="黑体" w:hAnsi="黑体"/>
          <w:sz w:val="24"/>
        </w:rPr>
      </w:pPr>
      <w:r>
        <w:rPr>
          <w:rFonts w:ascii="Arial" w:eastAsia="黑体" w:hAnsi="黑体" w:hint="eastAsia"/>
          <w:sz w:val="24"/>
        </w:rPr>
        <w:t>（二）</w:t>
      </w:r>
      <w:r>
        <w:rPr>
          <w:rFonts w:ascii="Arial" w:eastAsia="黑体" w:hAnsi="黑体"/>
          <w:sz w:val="24"/>
        </w:rPr>
        <w:t>项目采购方式</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本次采购采取</w:t>
      </w:r>
      <w:r>
        <w:rPr>
          <w:rFonts w:ascii="宋体" w:hAnsi="宋体" w:cs="宋体" w:hint="eastAsia"/>
          <w:kern w:val="15"/>
          <w:position w:val="2"/>
          <w:sz w:val="24"/>
        </w:rPr>
        <w:t>询价采购</w:t>
      </w:r>
      <w:r>
        <w:rPr>
          <w:rFonts w:ascii="宋体" w:hAnsi="宋体" w:cs="宋体"/>
          <w:kern w:val="15"/>
          <w:position w:val="2"/>
          <w:sz w:val="24"/>
        </w:rPr>
        <w:t>的方式。</w:t>
      </w:r>
    </w:p>
    <w:p w:rsidR="007955A3" w:rsidRDefault="00876239">
      <w:pPr>
        <w:spacing w:line="480" w:lineRule="exact"/>
        <w:ind w:firstLine="420"/>
        <w:outlineLvl w:val="3"/>
        <w:rPr>
          <w:rFonts w:ascii="Arial" w:eastAsia="黑体" w:hAnsi="黑体"/>
          <w:sz w:val="24"/>
        </w:rPr>
      </w:pPr>
      <w:bookmarkStart w:id="9" w:name="_Toc20823277"/>
      <w:bookmarkStart w:id="10" w:name="_Toc513029205"/>
      <w:bookmarkStart w:id="11" w:name="_Toc16938521"/>
      <w:r>
        <w:rPr>
          <w:rFonts w:ascii="Arial" w:eastAsia="黑体" w:hAnsi="黑体" w:hint="eastAsia"/>
          <w:sz w:val="24"/>
        </w:rPr>
        <w:t>（三）</w:t>
      </w:r>
      <w:r>
        <w:rPr>
          <w:rFonts w:ascii="Arial" w:eastAsia="黑体" w:hAnsi="黑体"/>
          <w:sz w:val="24"/>
        </w:rPr>
        <w:t>合格的</w:t>
      </w:r>
      <w:bookmarkEnd w:id="9"/>
      <w:bookmarkEnd w:id="10"/>
      <w:bookmarkEnd w:id="11"/>
      <w:r>
        <w:rPr>
          <w:rFonts w:ascii="Arial" w:eastAsia="黑体" w:hAnsi="黑体"/>
          <w:sz w:val="24"/>
        </w:rPr>
        <w:t>询价供应商</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1、</w:t>
      </w:r>
      <w:r>
        <w:rPr>
          <w:rFonts w:ascii="宋体" w:hAnsi="宋体" w:cs="宋体"/>
          <w:kern w:val="15"/>
          <w:position w:val="2"/>
          <w:sz w:val="24"/>
        </w:rPr>
        <w:t>满足本</w:t>
      </w:r>
      <w:r>
        <w:rPr>
          <w:rFonts w:ascii="宋体" w:hAnsi="宋体" w:cs="宋体" w:hint="eastAsia"/>
          <w:kern w:val="15"/>
          <w:position w:val="2"/>
          <w:sz w:val="24"/>
        </w:rPr>
        <w:t>采购</w:t>
      </w:r>
      <w:r>
        <w:rPr>
          <w:rFonts w:ascii="宋体" w:hAnsi="宋体" w:cs="宋体"/>
          <w:kern w:val="15"/>
          <w:position w:val="2"/>
          <w:sz w:val="24"/>
        </w:rPr>
        <w:t>文件“</w:t>
      </w:r>
      <w:r>
        <w:rPr>
          <w:rFonts w:ascii="宋体" w:hAnsi="宋体" w:cs="宋体" w:hint="eastAsia"/>
          <w:kern w:val="15"/>
          <w:position w:val="2"/>
          <w:sz w:val="24"/>
        </w:rPr>
        <w:t>询价</w:t>
      </w:r>
      <w:r>
        <w:rPr>
          <w:rFonts w:ascii="宋体" w:hAnsi="宋体" w:cs="宋体"/>
          <w:kern w:val="15"/>
          <w:position w:val="2"/>
          <w:sz w:val="24"/>
        </w:rPr>
        <w:t>采购公告”中合格询价供应商资格要求的规定。</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2、</w:t>
      </w:r>
      <w:r>
        <w:rPr>
          <w:rFonts w:ascii="宋体" w:hAnsi="宋体" w:cs="宋体"/>
          <w:kern w:val="15"/>
          <w:position w:val="2"/>
          <w:sz w:val="24"/>
        </w:rPr>
        <w:t xml:space="preserve"> 满足本</w:t>
      </w:r>
      <w:r>
        <w:rPr>
          <w:rFonts w:ascii="宋体" w:hAnsi="宋体" w:cs="宋体" w:hint="eastAsia"/>
          <w:kern w:val="15"/>
          <w:position w:val="2"/>
          <w:sz w:val="24"/>
        </w:rPr>
        <w:t>采购</w:t>
      </w:r>
      <w:r>
        <w:rPr>
          <w:rFonts w:ascii="宋体" w:hAnsi="宋体" w:cs="宋体"/>
          <w:kern w:val="15"/>
          <w:position w:val="2"/>
          <w:sz w:val="24"/>
        </w:rPr>
        <w:t>文件实质性要求和条件的规定。</w:t>
      </w:r>
    </w:p>
    <w:p w:rsidR="007955A3" w:rsidRDefault="00876239">
      <w:pPr>
        <w:spacing w:line="480" w:lineRule="exact"/>
        <w:ind w:firstLine="420"/>
        <w:outlineLvl w:val="3"/>
        <w:rPr>
          <w:rFonts w:ascii="Arial" w:eastAsia="黑体" w:hAnsi="黑体"/>
          <w:sz w:val="24"/>
        </w:rPr>
      </w:pPr>
      <w:bookmarkStart w:id="12" w:name="_Toc462564067"/>
      <w:bookmarkStart w:id="13" w:name="_Toc20823279"/>
      <w:bookmarkStart w:id="14" w:name="_Toc513029207"/>
      <w:bookmarkStart w:id="15" w:name="_Toc16938523"/>
      <w:r>
        <w:rPr>
          <w:rFonts w:ascii="Arial" w:eastAsia="黑体" w:hAnsi="黑体" w:hint="eastAsia"/>
          <w:sz w:val="24"/>
        </w:rPr>
        <w:t>（四）</w:t>
      </w:r>
      <w:r>
        <w:rPr>
          <w:rFonts w:ascii="Arial" w:eastAsia="黑体" w:hAnsi="黑体"/>
          <w:sz w:val="24"/>
        </w:rPr>
        <w:t>参加</w:t>
      </w:r>
      <w:r>
        <w:rPr>
          <w:rFonts w:ascii="Arial" w:eastAsia="黑体" w:hAnsi="黑体" w:hint="eastAsia"/>
          <w:sz w:val="24"/>
        </w:rPr>
        <w:t>询价</w:t>
      </w:r>
      <w:r>
        <w:rPr>
          <w:rFonts w:ascii="Arial" w:eastAsia="黑体" w:hAnsi="黑体"/>
          <w:sz w:val="24"/>
        </w:rPr>
        <w:t>费用</w:t>
      </w:r>
      <w:bookmarkEnd w:id="12"/>
      <w:bookmarkEnd w:id="13"/>
      <w:bookmarkEnd w:id="14"/>
      <w:bookmarkEnd w:id="15"/>
    </w:p>
    <w:p w:rsidR="007955A3" w:rsidRDefault="00876239">
      <w:pPr>
        <w:widowControl/>
        <w:wordWrap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1、</w:t>
      </w:r>
      <w:r>
        <w:rPr>
          <w:rFonts w:ascii="宋体" w:hAnsi="宋体" w:cs="宋体"/>
          <w:kern w:val="15"/>
          <w:position w:val="2"/>
          <w:sz w:val="24"/>
        </w:rPr>
        <w:t xml:space="preserve"> 参加询价供应商应自行承担所有与参加</w:t>
      </w:r>
      <w:r>
        <w:rPr>
          <w:rFonts w:ascii="宋体" w:hAnsi="宋体" w:cs="宋体" w:hint="eastAsia"/>
          <w:kern w:val="15"/>
          <w:position w:val="2"/>
          <w:sz w:val="24"/>
        </w:rPr>
        <w:t>询价</w:t>
      </w:r>
      <w:r>
        <w:rPr>
          <w:rFonts w:ascii="宋体" w:hAnsi="宋体" w:cs="宋体"/>
          <w:kern w:val="15"/>
          <w:position w:val="2"/>
          <w:sz w:val="24"/>
        </w:rPr>
        <w:t>有关的费用，无论</w:t>
      </w:r>
      <w:r>
        <w:rPr>
          <w:rFonts w:ascii="宋体" w:hAnsi="宋体" w:cs="宋体" w:hint="eastAsia"/>
          <w:kern w:val="15"/>
          <w:position w:val="2"/>
          <w:sz w:val="24"/>
        </w:rPr>
        <w:t>询价</w:t>
      </w:r>
      <w:r>
        <w:rPr>
          <w:rFonts w:ascii="宋体" w:hAnsi="宋体" w:cs="宋体"/>
          <w:kern w:val="15"/>
          <w:position w:val="2"/>
          <w:sz w:val="24"/>
        </w:rPr>
        <w:t>过程中的做法和结果如何，</w:t>
      </w:r>
      <w:r>
        <w:rPr>
          <w:rFonts w:ascii="宋体" w:hAnsi="宋体" w:cs="宋体" w:hint="eastAsia"/>
          <w:kern w:val="15"/>
          <w:position w:val="2"/>
          <w:sz w:val="24"/>
        </w:rPr>
        <w:t>采购人盐城幼儿师范高等专科学校</w:t>
      </w:r>
      <w:r>
        <w:rPr>
          <w:rFonts w:ascii="宋体" w:hAnsi="宋体" w:cs="宋体"/>
          <w:kern w:val="15"/>
          <w:position w:val="2"/>
          <w:sz w:val="24"/>
        </w:rPr>
        <w:t>（以下简称采购</w:t>
      </w:r>
      <w:r>
        <w:rPr>
          <w:rFonts w:ascii="宋体" w:hAnsi="宋体" w:cs="宋体" w:hint="eastAsia"/>
          <w:kern w:val="15"/>
          <w:position w:val="2"/>
          <w:sz w:val="24"/>
        </w:rPr>
        <w:t>人</w:t>
      </w:r>
      <w:r>
        <w:rPr>
          <w:rFonts w:ascii="宋体" w:hAnsi="宋体" w:cs="宋体"/>
          <w:kern w:val="15"/>
          <w:position w:val="2"/>
          <w:sz w:val="24"/>
        </w:rPr>
        <w:t>）在任何情况下均无义务和责任承担这些费用。</w:t>
      </w:r>
    </w:p>
    <w:p w:rsidR="007955A3" w:rsidRDefault="00876239">
      <w:pPr>
        <w:widowControl/>
        <w:wordWrap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2、招标代理费：本项目招标代理费</w:t>
      </w:r>
      <w:r>
        <w:rPr>
          <w:rFonts w:ascii="宋体" w:hAnsi="宋体" w:cs="宋体"/>
          <w:kern w:val="15"/>
          <w:position w:val="2"/>
          <w:sz w:val="24"/>
          <w:u w:val="single"/>
        </w:rPr>
        <w:t>30</w:t>
      </w:r>
      <w:r>
        <w:rPr>
          <w:rFonts w:ascii="宋体" w:hAnsi="宋体" w:cs="宋体" w:hint="eastAsia"/>
          <w:kern w:val="15"/>
          <w:position w:val="2"/>
          <w:sz w:val="24"/>
          <w:u w:val="single"/>
        </w:rPr>
        <w:t>00.00</w:t>
      </w:r>
      <w:r>
        <w:rPr>
          <w:rFonts w:ascii="宋体" w:hAnsi="宋体" w:cs="宋体" w:hint="eastAsia"/>
          <w:kern w:val="15"/>
          <w:position w:val="2"/>
          <w:sz w:val="24"/>
        </w:rPr>
        <w:t>元，各投标单位在报价中综合考虑，不单独列项，由中标单位中标后直接支付给招标代理公司江苏宏天工程管理有限公司。</w:t>
      </w:r>
    </w:p>
    <w:p w:rsidR="007955A3" w:rsidRDefault="00876239">
      <w:pPr>
        <w:spacing w:line="480" w:lineRule="exact"/>
        <w:ind w:firstLine="480"/>
        <w:rPr>
          <w:rFonts w:ascii="黑体" w:hAnsi="宋体"/>
          <w:sz w:val="24"/>
        </w:rPr>
      </w:pPr>
      <w:r>
        <w:rPr>
          <w:rFonts w:ascii="宋体" w:hAnsi="宋体" w:hint="eastAsia"/>
          <w:b/>
          <w:sz w:val="24"/>
        </w:rPr>
        <w:t>（五）</w:t>
      </w:r>
      <w:r>
        <w:rPr>
          <w:rFonts w:ascii="黑体" w:eastAsia="黑体" w:hAnsi="黑体" w:hint="eastAsia"/>
          <w:sz w:val="24"/>
        </w:rPr>
        <w:t>采购</w:t>
      </w:r>
      <w:r>
        <w:rPr>
          <w:rFonts w:ascii="黑体" w:eastAsia="黑体" w:hAnsi="黑体"/>
          <w:sz w:val="24"/>
        </w:rPr>
        <w:t>文件的约束力</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供应商一旦下载了本</w:t>
      </w:r>
      <w:r>
        <w:rPr>
          <w:rFonts w:ascii="宋体" w:hAnsi="宋体" w:cs="宋体" w:hint="eastAsia"/>
          <w:kern w:val="15"/>
          <w:position w:val="2"/>
          <w:sz w:val="24"/>
        </w:rPr>
        <w:t>采购</w:t>
      </w:r>
      <w:r>
        <w:rPr>
          <w:rFonts w:ascii="宋体" w:hAnsi="宋体" w:cs="宋体"/>
          <w:kern w:val="15"/>
          <w:position w:val="2"/>
          <w:sz w:val="24"/>
        </w:rPr>
        <w:t>文件并决定参加</w:t>
      </w:r>
      <w:r>
        <w:rPr>
          <w:rFonts w:ascii="宋体" w:hAnsi="宋体" w:cs="宋体" w:hint="eastAsia"/>
          <w:kern w:val="15"/>
          <w:position w:val="2"/>
          <w:sz w:val="24"/>
        </w:rPr>
        <w:t>询价</w:t>
      </w:r>
      <w:r>
        <w:rPr>
          <w:rFonts w:ascii="宋体" w:hAnsi="宋体" w:cs="宋体"/>
          <w:kern w:val="15"/>
          <w:position w:val="2"/>
          <w:sz w:val="24"/>
        </w:rPr>
        <w:t>，即被认为接受了本</w:t>
      </w:r>
      <w:r>
        <w:rPr>
          <w:rFonts w:ascii="宋体" w:hAnsi="宋体" w:cs="宋体" w:hint="eastAsia"/>
          <w:kern w:val="15"/>
          <w:position w:val="2"/>
          <w:sz w:val="24"/>
        </w:rPr>
        <w:t>采购</w:t>
      </w:r>
      <w:r>
        <w:rPr>
          <w:rFonts w:ascii="宋体" w:hAnsi="宋体" w:cs="宋体"/>
          <w:kern w:val="15"/>
          <w:position w:val="2"/>
          <w:sz w:val="24"/>
        </w:rPr>
        <w:t>文件的规定和约束，并且视为自</w:t>
      </w:r>
      <w:r>
        <w:rPr>
          <w:rFonts w:ascii="宋体" w:hAnsi="宋体" w:cs="宋体" w:hint="eastAsia"/>
          <w:kern w:val="15"/>
          <w:position w:val="2"/>
          <w:sz w:val="24"/>
        </w:rPr>
        <w:t>采购</w:t>
      </w:r>
      <w:r>
        <w:rPr>
          <w:rFonts w:ascii="宋体" w:hAnsi="宋体" w:cs="宋体"/>
          <w:kern w:val="15"/>
          <w:position w:val="2"/>
          <w:sz w:val="24"/>
        </w:rPr>
        <w:t>公告期限届满之日起知道或应当知道自身权益是否受到了损害。</w:t>
      </w:r>
    </w:p>
    <w:p w:rsidR="007955A3" w:rsidRDefault="00876239">
      <w:pPr>
        <w:spacing w:line="480" w:lineRule="exact"/>
        <w:ind w:firstLine="420"/>
        <w:outlineLvl w:val="3"/>
        <w:rPr>
          <w:rFonts w:ascii="宋体" w:hAnsi="宋体"/>
          <w:sz w:val="24"/>
        </w:rPr>
      </w:pPr>
      <w:r>
        <w:rPr>
          <w:rFonts w:ascii="宋体" w:hAnsi="宋体" w:hint="eastAsia"/>
          <w:b/>
          <w:sz w:val="24"/>
        </w:rPr>
        <w:t>（六）</w:t>
      </w:r>
      <w:r>
        <w:rPr>
          <w:rFonts w:ascii="宋体" w:eastAsia="黑体" w:hAnsi="黑体" w:hint="eastAsia"/>
          <w:sz w:val="24"/>
        </w:rPr>
        <w:t>采购</w:t>
      </w:r>
      <w:r>
        <w:rPr>
          <w:rFonts w:ascii="宋体" w:eastAsia="黑体" w:hAnsi="黑体"/>
          <w:sz w:val="24"/>
        </w:rPr>
        <w:t>文件的询问及修改</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bookmarkStart w:id="16" w:name="_Toc513029209"/>
      <w:bookmarkStart w:id="17" w:name="_Toc120614215"/>
      <w:bookmarkStart w:id="18" w:name="_Toc20823281"/>
      <w:bookmarkStart w:id="19" w:name="_Toc16938525"/>
      <w:r>
        <w:rPr>
          <w:rFonts w:ascii="宋体" w:hAnsi="宋体" w:cs="宋体" w:hint="eastAsia"/>
          <w:kern w:val="15"/>
          <w:position w:val="2"/>
          <w:sz w:val="24"/>
        </w:rPr>
        <w:t>1、</w:t>
      </w:r>
      <w:r>
        <w:rPr>
          <w:rFonts w:ascii="宋体" w:hAnsi="宋体" w:cs="宋体"/>
          <w:kern w:val="15"/>
          <w:position w:val="2"/>
          <w:sz w:val="24"/>
        </w:rPr>
        <w:t>任何要求对</w:t>
      </w:r>
      <w:r>
        <w:rPr>
          <w:rFonts w:ascii="宋体" w:hAnsi="宋体" w:cs="宋体" w:hint="eastAsia"/>
          <w:kern w:val="15"/>
          <w:position w:val="2"/>
          <w:sz w:val="24"/>
        </w:rPr>
        <w:t>采购</w:t>
      </w:r>
      <w:r>
        <w:rPr>
          <w:rFonts w:ascii="宋体" w:hAnsi="宋体" w:cs="宋体"/>
          <w:kern w:val="15"/>
          <w:position w:val="2"/>
          <w:sz w:val="24"/>
        </w:rPr>
        <w:t>文件进行询问的供应商，均应在提交首次响应文件截止时间</w:t>
      </w:r>
      <w:r>
        <w:rPr>
          <w:rFonts w:ascii="宋体" w:hAnsi="宋体" w:cs="宋体" w:hint="eastAsia"/>
          <w:kern w:val="15"/>
          <w:position w:val="2"/>
          <w:sz w:val="24"/>
        </w:rPr>
        <w:t>1</w:t>
      </w:r>
      <w:r>
        <w:rPr>
          <w:rFonts w:ascii="宋体" w:hAnsi="宋体" w:cs="宋体"/>
          <w:kern w:val="15"/>
          <w:position w:val="2"/>
          <w:sz w:val="24"/>
        </w:rPr>
        <w:t>个工作日前按采购公告中的通讯地址，向采购人提出。提交首次响应文件截止之日前，采购</w:t>
      </w:r>
      <w:r>
        <w:rPr>
          <w:rFonts w:ascii="宋体" w:hAnsi="宋体" w:cs="宋体" w:hint="eastAsia"/>
          <w:kern w:val="15"/>
          <w:position w:val="2"/>
          <w:sz w:val="24"/>
        </w:rPr>
        <w:t>人</w:t>
      </w:r>
      <w:r>
        <w:rPr>
          <w:rFonts w:ascii="宋体" w:hAnsi="宋体" w:cs="宋体"/>
          <w:kern w:val="15"/>
          <w:position w:val="2"/>
          <w:sz w:val="24"/>
        </w:rPr>
        <w:t>可以对已发出的</w:t>
      </w:r>
      <w:r>
        <w:rPr>
          <w:rFonts w:ascii="宋体" w:hAnsi="宋体" w:cs="宋体" w:hint="eastAsia"/>
          <w:kern w:val="15"/>
          <w:position w:val="2"/>
          <w:sz w:val="24"/>
        </w:rPr>
        <w:t>采购</w:t>
      </w:r>
      <w:r>
        <w:rPr>
          <w:rFonts w:ascii="宋体" w:hAnsi="宋体" w:cs="宋体"/>
          <w:kern w:val="15"/>
          <w:position w:val="2"/>
          <w:sz w:val="24"/>
        </w:rPr>
        <w:t>文件进行必要的澄清或者修改，澄清或者修改的内容作为</w:t>
      </w:r>
      <w:r>
        <w:rPr>
          <w:rFonts w:ascii="宋体" w:hAnsi="宋体" w:cs="宋体" w:hint="eastAsia"/>
          <w:kern w:val="15"/>
          <w:position w:val="2"/>
          <w:sz w:val="24"/>
        </w:rPr>
        <w:t>采购</w:t>
      </w:r>
      <w:r>
        <w:rPr>
          <w:rFonts w:ascii="宋体" w:hAnsi="宋体" w:cs="宋体"/>
          <w:kern w:val="15"/>
          <w:position w:val="2"/>
          <w:sz w:val="24"/>
        </w:rPr>
        <w:t>文件的组成部分。澄清或者修改的内容可能影响响应文件编制的，采购</w:t>
      </w:r>
      <w:r>
        <w:rPr>
          <w:rFonts w:ascii="宋体" w:hAnsi="宋体" w:cs="宋体" w:hint="eastAsia"/>
          <w:kern w:val="15"/>
          <w:position w:val="2"/>
          <w:sz w:val="24"/>
        </w:rPr>
        <w:t>人</w:t>
      </w:r>
      <w:r>
        <w:rPr>
          <w:rFonts w:ascii="宋体" w:hAnsi="宋体" w:cs="宋体"/>
          <w:kern w:val="15"/>
          <w:position w:val="2"/>
          <w:sz w:val="24"/>
        </w:rPr>
        <w:t>将在提交首次响应文件截止时间至少</w:t>
      </w:r>
      <w:r>
        <w:rPr>
          <w:rFonts w:ascii="宋体" w:hAnsi="宋体" w:cs="宋体" w:hint="eastAsia"/>
          <w:kern w:val="15"/>
          <w:position w:val="2"/>
          <w:sz w:val="24"/>
        </w:rPr>
        <w:t>3</w:t>
      </w:r>
      <w:r>
        <w:rPr>
          <w:rFonts w:ascii="宋体" w:hAnsi="宋体" w:cs="宋体"/>
          <w:kern w:val="15"/>
          <w:position w:val="2"/>
          <w:sz w:val="24"/>
        </w:rPr>
        <w:t>个工作日前，在</w:t>
      </w:r>
      <w:r>
        <w:rPr>
          <w:rFonts w:ascii="宋体" w:hAnsi="宋体" w:cs="宋体" w:hint="eastAsia"/>
          <w:kern w:val="15"/>
          <w:position w:val="2"/>
          <w:sz w:val="24"/>
        </w:rPr>
        <w:t>盐城幼儿师范高等专科学校网站【www.yyz.edu.cn】</w:t>
      </w:r>
      <w:r>
        <w:rPr>
          <w:rFonts w:ascii="宋体" w:hAnsi="宋体" w:cs="宋体"/>
          <w:kern w:val="15"/>
          <w:position w:val="2"/>
          <w:sz w:val="24"/>
        </w:rPr>
        <w:t>上发布书面更正公告形式通知所有</w:t>
      </w:r>
      <w:r>
        <w:rPr>
          <w:rFonts w:ascii="宋体" w:hAnsi="宋体" w:cs="宋体" w:hint="eastAsia"/>
          <w:kern w:val="15"/>
          <w:position w:val="2"/>
          <w:sz w:val="24"/>
        </w:rPr>
        <w:t>可能</w:t>
      </w:r>
      <w:r>
        <w:rPr>
          <w:rFonts w:ascii="宋体" w:hAnsi="宋体" w:cs="宋体"/>
          <w:kern w:val="15"/>
          <w:position w:val="2"/>
          <w:sz w:val="24"/>
        </w:rPr>
        <w:t>获取</w:t>
      </w:r>
      <w:r>
        <w:rPr>
          <w:rFonts w:ascii="宋体" w:hAnsi="宋体" w:cs="宋体" w:hint="eastAsia"/>
          <w:kern w:val="15"/>
          <w:position w:val="2"/>
          <w:sz w:val="24"/>
        </w:rPr>
        <w:t>采购</w:t>
      </w:r>
      <w:r>
        <w:rPr>
          <w:rFonts w:ascii="宋体" w:hAnsi="宋体" w:cs="宋体"/>
          <w:kern w:val="15"/>
          <w:position w:val="2"/>
          <w:sz w:val="24"/>
        </w:rPr>
        <w:t>文件的供应商。不足</w:t>
      </w:r>
      <w:r>
        <w:rPr>
          <w:rFonts w:ascii="宋体" w:hAnsi="宋体" w:cs="宋体" w:hint="eastAsia"/>
          <w:kern w:val="15"/>
          <w:position w:val="2"/>
          <w:sz w:val="24"/>
        </w:rPr>
        <w:t>3</w:t>
      </w:r>
      <w:r>
        <w:rPr>
          <w:rFonts w:ascii="宋体" w:hAnsi="宋体" w:cs="宋体"/>
          <w:kern w:val="15"/>
          <w:position w:val="2"/>
          <w:sz w:val="24"/>
        </w:rPr>
        <w:t>个工作日的，采购</w:t>
      </w:r>
      <w:r>
        <w:rPr>
          <w:rFonts w:ascii="宋体" w:hAnsi="宋体" w:cs="宋体" w:hint="eastAsia"/>
          <w:kern w:val="15"/>
          <w:position w:val="2"/>
          <w:sz w:val="24"/>
        </w:rPr>
        <w:t>人</w:t>
      </w:r>
      <w:r>
        <w:rPr>
          <w:rFonts w:ascii="宋体" w:hAnsi="宋体" w:cs="宋体"/>
          <w:kern w:val="15"/>
          <w:position w:val="2"/>
          <w:sz w:val="24"/>
        </w:rPr>
        <w:t>应当顺延提交首次响应文件截止时间。</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2、</w:t>
      </w:r>
      <w:r>
        <w:rPr>
          <w:rFonts w:ascii="宋体" w:hAnsi="宋体" w:cs="宋体"/>
          <w:kern w:val="15"/>
          <w:position w:val="2"/>
          <w:sz w:val="24"/>
        </w:rPr>
        <w:t>凡在规定时间内未对本次</w:t>
      </w:r>
      <w:r>
        <w:rPr>
          <w:rFonts w:ascii="宋体" w:hAnsi="宋体" w:cs="宋体" w:hint="eastAsia"/>
          <w:kern w:val="15"/>
          <w:position w:val="2"/>
          <w:sz w:val="24"/>
        </w:rPr>
        <w:t>采购</w:t>
      </w:r>
      <w:r>
        <w:rPr>
          <w:rFonts w:ascii="宋体" w:hAnsi="宋体" w:cs="宋体"/>
          <w:kern w:val="15"/>
          <w:position w:val="2"/>
          <w:sz w:val="24"/>
        </w:rPr>
        <w:t>提出书面质疑的询价供应商，采购人视为对采购文</w:t>
      </w:r>
      <w:r>
        <w:rPr>
          <w:rFonts w:ascii="宋体" w:hAnsi="宋体" w:cs="宋体"/>
          <w:kern w:val="15"/>
          <w:position w:val="2"/>
          <w:sz w:val="24"/>
        </w:rPr>
        <w:lastRenderedPageBreak/>
        <w:t>件无异议或认可解释权属采购人。</w:t>
      </w:r>
    </w:p>
    <w:p w:rsidR="007955A3" w:rsidRDefault="00876239">
      <w:pPr>
        <w:spacing w:line="480" w:lineRule="exact"/>
        <w:ind w:firstLine="321"/>
        <w:outlineLvl w:val="2"/>
        <w:rPr>
          <w:b/>
          <w:sz w:val="24"/>
        </w:rPr>
      </w:pPr>
      <w:r>
        <w:rPr>
          <w:rFonts w:ascii="宋体" w:hAnsi="宋体" w:cs="宋体" w:hint="eastAsia"/>
          <w:b/>
          <w:sz w:val="24"/>
        </w:rPr>
        <w:t>二、</w:t>
      </w:r>
      <w:bookmarkEnd w:id="16"/>
      <w:bookmarkEnd w:id="17"/>
      <w:bookmarkEnd w:id="18"/>
      <w:bookmarkEnd w:id="19"/>
      <w:r>
        <w:rPr>
          <w:rFonts w:ascii="宋体" w:hAnsi="宋体" w:cs="宋体" w:hint="eastAsia"/>
          <w:b/>
          <w:sz w:val="24"/>
        </w:rPr>
        <w:t>响应文件的编制</w:t>
      </w:r>
    </w:p>
    <w:p w:rsidR="007955A3" w:rsidRDefault="00876239">
      <w:pPr>
        <w:autoSpaceDE w:val="0"/>
        <w:autoSpaceDN w:val="0"/>
        <w:adjustRightInd w:val="0"/>
        <w:spacing w:line="480" w:lineRule="exact"/>
        <w:ind w:firstLineChars="150" w:firstLine="36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响应文件份数和签署</w:t>
      </w:r>
    </w:p>
    <w:p w:rsidR="007955A3" w:rsidRDefault="00876239">
      <w:pPr>
        <w:snapToGrid w:val="0"/>
        <w:spacing w:line="480" w:lineRule="exact"/>
        <w:ind w:firstLine="480"/>
        <w:rPr>
          <w:rFonts w:ascii="宋体"/>
          <w:sz w:val="24"/>
        </w:rPr>
      </w:pPr>
      <w:bookmarkStart w:id="20" w:name="_Toc61149557"/>
      <w:bookmarkStart w:id="21" w:name="_Toc513029217"/>
      <w:r>
        <w:rPr>
          <w:rFonts w:ascii="宋体" w:hAnsi="宋体" w:hint="eastAsia"/>
          <w:sz w:val="24"/>
        </w:rPr>
        <w:t>1、</w:t>
      </w:r>
      <w:r>
        <w:rPr>
          <w:rFonts w:ascii="宋体" w:hAnsi="宋体" w:cs="宋体" w:hint="eastAsia"/>
          <w:sz w:val="24"/>
        </w:rPr>
        <w:t>参加询价供应商应严格按照采购公告要求准备</w:t>
      </w:r>
      <w:r>
        <w:rPr>
          <w:rFonts w:ascii="宋体" w:hint="eastAsia"/>
          <w:sz w:val="24"/>
        </w:rPr>
        <w:t>询价</w:t>
      </w:r>
      <w:r>
        <w:rPr>
          <w:rFonts w:ascii="宋体" w:hAnsi="宋体" w:cs="宋体" w:hint="eastAsia"/>
          <w:sz w:val="24"/>
        </w:rPr>
        <w:t>响应文件（以下简称响应文件），每份响应文件须清楚地标明</w:t>
      </w:r>
      <w:r>
        <w:rPr>
          <w:rFonts w:ascii="宋体" w:eastAsia="Times New Roman"/>
          <w:sz w:val="24"/>
        </w:rPr>
        <w:t>“</w:t>
      </w:r>
      <w:r>
        <w:rPr>
          <w:rFonts w:ascii="宋体" w:hAnsi="宋体" w:cs="宋体" w:hint="eastAsia"/>
          <w:sz w:val="24"/>
        </w:rPr>
        <w:t>正本</w:t>
      </w:r>
      <w:r>
        <w:rPr>
          <w:rFonts w:ascii="宋体" w:eastAsia="Times New Roman"/>
          <w:sz w:val="24"/>
        </w:rPr>
        <w:t>”</w:t>
      </w:r>
      <w:r>
        <w:rPr>
          <w:rFonts w:ascii="宋体" w:hAnsi="宋体" w:cs="宋体" w:hint="eastAsia"/>
          <w:sz w:val="24"/>
        </w:rPr>
        <w:t>或</w:t>
      </w:r>
      <w:r>
        <w:rPr>
          <w:rFonts w:ascii="宋体" w:eastAsia="Times New Roman"/>
          <w:sz w:val="24"/>
        </w:rPr>
        <w:t>“</w:t>
      </w:r>
      <w:r>
        <w:rPr>
          <w:rFonts w:ascii="宋体" w:hAnsi="宋体" w:cs="宋体" w:hint="eastAsia"/>
          <w:sz w:val="24"/>
        </w:rPr>
        <w:t>副本</w:t>
      </w:r>
      <w:r>
        <w:rPr>
          <w:rFonts w:ascii="宋体" w:eastAsia="Times New Roman"/>
          <w:sz w:val="24"/>
        </w:rPr>
        <w:t>”</w:t>
      </w:r>
      <w:r>
        <w:rPr>
          <w:rFonts w:ascii="宋体" w:hAnsi="宋体" w:cs="宋体" w:hint="eastAsia"/>
          <w:sz w:val="24"/>
        </w:rPr>
        <w:t>字样。一旦正本和副本不符，以正本为准</w:t>
      </w:r>
      <w:r>
        <w:rPr>
          <w:rFonts w:ascii="宋体" w:hint="eastAsia"/>
          <w:sz w:val="24"/>
        </w:rPr>
        <w:t>。</w:t>
      </w:r>
    </w:p>
    <w:p w:rsidR="007955A3" w:rsidRDefault="00876239">
      <w:pPr>
        <w:snapToGrid w:val="0"/>
        <w:spacing w:line="480" w:lineRule="exact"/>
        <w:ind w:firstLine="480"/>
        <w:rPr>
          <w:rFonts w:ascii="宋体"/>
          <w:sz w:val="24"/>
        </w:rPr>
      </w:pPr>
      <w:r>
        <w:rPr>
          <w:rFonts w:ascii="宋体" w:hint="eastAsia"/>
          <w:sz w:val="24"/>
        </w:rPr>
        <w:t>2、</w:t>
      </w:r>
      <w:r>
        <w:rPr>
          <w:rFonts w:ascii="宋体" w:hAnsi="宋体" w:cs="宋体" w:hint="eastAsia"/>
          <w:sz w:val="24"/>
        </w:rPr>
        <w:t>响应文件的正本和所有的副本均需打印或复印。响应文件正本中，</w:t>
      </w:r>
      <w:r>
        <w:rPr>
          <w:rFonts w:ascii="宋体" w:hint="eastAsia"/>
          <w:sz w:val="24"/>
        </w:rPr>
        <w:t>采购</w:t>
      </w:r>
      <w:r>
        <w:rPr>
          <w:rFonts w:ascii="宋体" w:hAnsi="宋体" w:cs="宋体" w:hint="eastAsia"/>
          <w:sz w:val="24"/>
        </w:rPr>
        <w:t>文件要求提供原件的必须按照要求提供，文字材料需打印或用不褪色墨水书写，响应文件正本须经法定代表人或授权代表签字和加盖询价供应商公章。本</w:t>
      </w:r>
      <w:r>
        <w:rPr>
          <w:rFonts w:ascii="宋体" w:hint="eastAsia"/>
          <w:sz w:val="24"/>
        </w:rPr>
        <w:t>采购</w:t>
      </w:r>
      <w:r>
        <w:rPr>
          <w:rFonts w:ascii="宋体" w:hAnsi="宋体" w:cs="宋体" w:hint="eastAsia"/>
          <w:sz w:val="24"/>
        </w:rPr>
        <w:t>文件所表述（指定）的公章是指刻有供应商法定名称的印章，不包括合同、财务、税务、发票等形式的业务专用章。</w:t>
      </w:r>
    </w:p>
    <w:p w:rsidR="007955A3" w:rsidRDefault="00876239">
      <w:pPr>
        <w:snapToGrid w:val="0"/>
        <w:spacing w:line="480" w:lineRule="exact"/>
        <w:ind w:firstLine="420"/>
        <w:rPr>
          <w:rFonts w:ascii="宋体"/>
          <w:sz w:val="24"/>
        </w:rPr>
      </w:pPr>
      <w:r>
        <w:rPr>
          <w:rFonts w:ascii="宋体" w:hAnsi="宋体" w:hint="eastAsia"/>
          <w:sz w:val="24"/>
        </w:rPr>
        <w:t>3、</w:t>
      </w:r>
      <w:r>
        <w:rPr>
          <w:rFonts w:ascii="宋体" w:hAnsi="宋体" w:cs="宋体" w:hint="eastAsia"/>
          <w:sz w:val="24"/>
        </w:rPr>
        <w:t>除询价供应商对错处做必要修改外，响应文件不得行间插字、涂改或增删。如有修改错漏处，必须由响应文件签署人签字或盖章。</w:t>
      </w:r>
    </w:p>
    <w:p w:rsidR="007955A3" w:rsidRDefault="00876239">
      <w:pPr>
        <w:snapToGrid w:val="0"/>
        <w:spacing w:line="480" w:lineRule="exact"/>
        <w:ind w:firstLine="480"/>
        <w:rPr>
          <w:rFonts w:ascii="宋体"/>
          <w:sz w:val="24"/>
        </w:rPr>
      </w:pPr>
      <w:bookmarkStart w:id="22" w:name="_Hlt26954834"/>
      <w:bookmarkStart w:id="23" w:name="_Toc462564074"/>
      <w:bookmarkStart w:id="24" w:name="_Toc61149555"/>
      <w:bookmarkStart w:id="25" w:name="_Toc513029215"/>
      <w:bookmarkStart w:id="26" w:name="_Toc14577353"/>
      <w:bookmarkStart w:id="27" w:name="_Toc14577352"/>
      <w:bookmarkStart w:id="28" w:name="_Toc513029214"/>
      <w:bookmarkStart w:id="29" w:name="_Toc462564073"/>
      <w:bookmarkStart w:id="30" w:name="_Toc61149554"/>
      <w:bookmarkEnd w:id="22"/>
      <w:r>
        <w:rPr>
          <w:rFonts w:ascii="宋体" w:hAnsi="宋体" w:hint="eastAsia"/>
          <w:sz w:val="24"/>
        </w:rPr>
        <w:t>（二）</w:t>
      </w:r>
      <w:r>
        <w:rPr>
          <w:rFonts w:ascii="宋体" w:hAnsi="宋体" w:cs="宋体" w:hint="eastAsia"/>
          <w:sz w:val="24"/>
        </w:rPr>
        <w:t>响应文件</w:t>
      </w:r>
      <w:bookmarkEnd w:id="23"/>
      <w:bookmarkEnd w:id="24"/>
      <w:bookmarkEnd w:id="25"/>
      <w:bookmarkEnd w:id="26"/>
      <w:r>
        <w:rPr>
          <w:rFonts w:ascii="宋体" w:hAnsi="宋体" w:cs="宋体" w:hint="eastAsia"/>
          <w:sz w:val="24"/>
        </w:rPr>
        <w:t>编制要求</w:t>
      </w:r>
      <w:bookmarkEnd w:id="27"/>
      <w:bookmarkEnd w:id="28"/>
      <w:bookmarkEnd w:id="29"/>
      <w:bookmarkEnd w:id="30"/>
    </w:p>
    <w:p w:rsidR="007955A3" w:rsidRDefault="00876239">
      <w:pPr>
        <w:snapToGrid w:val="0"/>
        <w:spacing w:line="480" w:lineRule="exact"/>
        <w:ind w:firstLine="420"/>
        <w:rPr>
          <w:rFonts w:ascii="宋体"/>
          <w:sz w:val="24"/>
        </w:rPr>
      </w:pPr>
      <w:r>
        <w:rPr>
          <w:rFonts w:ascii="宋体" w:hint="eastAsia"/>
          <w:sz w:val="24"/>
        </w:rPr>
        <w:t>1、</w:t>
      </w:r>
      <w:r>
        <w:rPr>
          <w:rFonts w:ascii="宋体" w:hAnsi="宋体" w:cs="宋体" w:hint="eastAsia"/>
          <w:sz w:val="24"/>
        </w:rPr>
        <w:t>询价供应商提交的响应文件以及询价供应商与采购人就有关</w:t>
      </w:r>
      <w:r>
        <w:rPr>
          <w:rFonts w:ascii="宋体" w:hint="eastAsia"/>
          <w:sz w:val="24"/>
        </w:rPr>
        <w:t>询价</w:t>
      </w:r>
      <w:r>
        <w:rPr>
          <w:rFonts w:ascii="宋体" w:hAnsi="宋体" w:cs="宋体" w:hint="eastAsia"/>
          <w:sz w:val="24"/>
        </w:rPr>
        <w:t>的所有来往函电均应使用简体中文。</w:t>
      </w:r>
      <w:r>
        <w:rPr>
          <w:rFonts w:ascii="宋体" w:hint="eastAsia"/>
          <w:sz w:val="24"/>
        </w:rPr>
        <w:t>采购</w:t>
      </w:r>
      <w:r>
        <w:rPr>
          <w:rFonts w:ascii="宋体" w:hAnsi="宋体" w:cs="宋体" w:hint="eastAsia"/>
          <w:sz w:val="24"/>
        </w:rPr>
        <w:t>文件中既有中文也有外文的，以中文意义为准。</w:t>
      </w:r>
    </w:p>
    <w:p w:rsidR="007955A3" w:rsidRDefault="00876239">
      <w:pPr>
        <w:snapToGrid w:val="0"/>
        <w:spacing w:line="480" w:lineRule="exact"/>
        <w:ind w:firstLine="420"/>
        <w:rPr>
          <w:rFonts w:ascii="宋体"/>
          <w:sz w:val="24"/>
        </w:rPr>
      </w:pPr>
      <w:r>
        <w:rPr>
          <w:rFonts w:ascii="宋体" w:hAnsi="宋体" w:hint="eastAsia"/>
          <w:sz w:val="24"/>
        </w:rPr>
        <w:t>2、</w:t>
      </w:r>
      <w:r>
        <w:rPr>
          <w:rFonts w:ascii="宋体" w:hAnsi="宋体" w:cs="宋体" w:hint="eastAsia"/>
          <w:sz w:val="24"/>
        </w:rPr>
        <w:t>除技术性能另有规定外，响应文件所使用的度量衡单位，均须采用国家法定计量单位。</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报价采用的货币</w:t>
      </w:r>
      <w:r>
        <w:rPr>
          <w:rFonts w:ascii="宋体" w:hint="eastAsia"/>
          <w:sz w:val="24"/>
        </w:rPr>
        <w:t>：</w:t>
      </w:r>
      <w:r>
        <w:rPr>
          <w:rFonts w:ascii="宋体" w:hAnsi="宋体" w:cs="宋体" w:hint="eastAsia"/>
          <w:sz w:val="24"/>
        </w:rPr>
        <w:t>响应文件中的单价和总价，无特殊规定的采用人民币报价，以元为单位标注。</w:t>
      </w:r>
      <w:r>
        <w:rPr>
          <w:rFonts w:ascii="宋体" w:eastAsiaTheme="minorEastAsia" w:hint="eastAsia"/>
          <w:sz w:val="24"/>
        </w:rPr>
        <w:t>询价</w:t>
      </w:r>
      <w:r>
        <w:rPr>
          <w:rFonts w:ascii="宋体" w:hAnsi="宋体" w:cs="宋体" w:hint="eastAsia"/>
          <w:sz w:val="24"/>
        </w:rPr>
        <w:t>文件中另有规定的按规定执行。</w:t>
      </w:r>
    </w:p>
    <w:p w:rsidR="007955A3" w:rsidRDefault="00876239">
      <w:pPr>
        <w:snapToGrid w:val="0"/>
        <w:spacing w:line="480" w:lineRule="exact"/>
        <w:ind w:firstLine="420"/>
        <w:rPr>
          <w:rFonts w:ascii="宋体"/>
          <w:sz w:val="24"/>
        </w:rPr>
      </w:pPr>
      <w:r>
        <w:rPr>
          <w:rFonts w:ascii="宋体" w:hAnsi="宋体" w:hint="eastAsia"/>
          <w:sz w:val="24"/>
        </w:rPr>
        <w:t>4、</w:t>
      </w:r>
      <w:r>
        <w:rPr>
          <w:rFonts w:ascii="宋体" w:hint="eastAsia"/>
          <w:sz w:val="24"/>
        </w:rPr>
        <w:t>响应</w:t>
      </w:r>
      <w:r>
        <w:rPr>
          <w:rFonts w:ascii="宋体" w:hAnsi="宋体" w:cs="宋体" w:hint="eastAsia"/>
          <w:sz w:val="24"/>
        </w:rPr>
        <w:t>文件构成：</w:t>
      </w:r>
    </w:p>
    <w:p w:rsidR="007955A3" w:rsidRDefault="00876239">
      <w:pPr>
        <w:snapToGrid w:val="0"/>
        <w:spacing w:line="480" w:lineRule="exact"/>
        <w:ind w:firstLine="480"/>
        <w:rPr>
          <w:rFonts w:ascii="宋体"/>
          <w:sz w:val="24"/>
        </w:rPr>
      </w:pPr>
      <w:bookmarkStart w:id="31" w:name="_Toc61149559"/>
      <w:bookmarkStart w:id="32" w:name="_Toc513029221"/>
      <w:bookmarkEnd w:id="20"/>
      <w:bookmarkEnd w:id="21"/>
      <w:r>
        <w:rPr>
          <w:rFonts w:ascii="宋体" w:hAnsi="宋体" w:hint="eastAsia"/>
          <w:sz w:val="24"/>
        </w:rPr>
        <w:t>（1）</w:t>
      </w:r>
      <w:r>
        <w:rPr>
          <w:rFonts w:ascii="宋体" w:hAnsi="宋体" w:cs="宋体" w:hint="eastAsia"/>
          <w:sz w:val="24"/>
        </w:rPr>
        <w:t>参加询价供应商应严格按本</w:t>
      </w:r>
      <w:r>
        <w:rPr>
          <w:rFonts w:ascii="宋体" w:hint="eastAsia"/>
          <w:sz w:val="24"/>
        </w:rPr>
        <w:t>采购</w:t>
      </w:r>
      <w:r>
        <w:rPr>
          <w:rFonts w:ascii="宋体" w:hAnsi="宋体" w:cs="宋体" w:hint="eastAsia"/>
          <w:sz w:val="24"/>
        </w:rPr>
        <w:t>文件第</w:t>
      </w:r>
      <w:r>
        <w:rPr>
          <w:rFonts w:ascii="宋体" w:eastAsiaTheme="minorEastAsia" w:hint="eastAsia"/>
          <w:sz w:val="24"/>
        </w:rPr>
        <w:t>五部分</w:t>
      </w:r>
      <w:r>
        <w:rPr>
          <w:rFonts w:ascii="宋体" w:hAnsi="宋体" w:cs="宋体" w:hint="eastAsia"/>
          <w:sz w:val="24"/>
        </w:rPr>
        <w:t>的要求编制响应文件。</w:t>
      </w:r>
    </w:p>
    <w:p w:rsidR="007955A3" w:rsidRDefault="00876239">
      <w:pPr>
        <w:snapToGrid w:val="0"/>
        <w:spacing w:line="480" w:lineRule="exact"/>
        <w:ind w:firstLine="480"/>
        <w:rPr>
          <w:rFonts w:ascii="宋体" w:hAnsi="Calibri"/>
          <w:sz w:val="24"/>
        </w:rPr>
      </w:pPr>
      <w:r>
        <w:rPr>
          <w:rFonts w:ascii="宋体" w:hAnsi="宋体" w:hint="eastAsia"/>
          <w:sz w:val="24"/>
        </w:rPr>
        <w:t>（2）</w:t>
      </w:r>
      <w:r>
        <w:rPr>
          <w:rFonts w:ascii="微软雅黑" w:eastAsia="微软雅黑" w:hAnsi="微软雅黑" w:cs="微软雅黑" w:hint="eastAsia"/>
          <w:sz w:val="24"/>
        </w:rPr>
        <w:t>响应文件共分一个标书</w:t>
      </w:r>
      <w:r>
        <w:rPr>
          <w:rFonts w:ascii="宋体" w:hAnsi="Calibri" w:hint="eastAsia"/>
          <w:sz w:val="24"/>
        </w:rPr>
        <w:t>：</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①</w:t>
      </w:r>
      <w:r>
        <w:rPr>
          <w:rFonts w:ascii="微软雅黑" w:eastAsia="微软雅黑" w:hAnsi="微软雅黑" w:cs="微软雅黑" w:hint="eastAsia"/>
          <w:sz w:val="24"/>
        </w:rPr>
        <w:t>资信证明文件；</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②</w:t>
      </w:r>
      <w:r>
        <w:rPr>
          <w:rFonts w:ascii="微软雅黑" w:eastAsia="微软雅黑" w:hAnsi="微软雅黑" w:cs="微软雅黑" w:hint="eastAsia"/>
          <w:sz w:val="24"/>
        </w:rPr>
        <w:t>响应函；</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③</w:t>
      </w:r>
      <w:r>
        <w:rPr>
          <w:rFonts w:ascii="微软雅黑" w:eastAsia="微软雅黑" w:hAnsi="微软雅黑" w:cs="微软雅黑" w:hint="eastAsia"/>
          <w:sz w:val="24"/>
        </w:rPr>
        <w:t>开标一览表（格式），询价供应商必须按表中规定格式完整、清晰、正确填写，装入投标文件；</w:t>
      </w:r>
    </w:p>
    <w:p w:rsidR="007955A3" w:rsidRDefault="00876239">
      <w:pPr>
        <w:widowControl/>
        <w:wordWrap w:val="0"/>
        <w:spacing w:line="500" w:lineRule="exact"/>
        <w:ind w:firstLine="480"/>
        <w:rPr>
          <w:rFonts w:ascii="宋体"/>
          <w:sz w:val="24"/>
        </w:rPr>
      </w:pPr>
      <w:r>
        <w:rPr>
          <w:rFonts w:ascii="宋体" w:hAnsi="宋体" w:hint="eastAsia"/>
          <w:sz w:val="24"/>
        </w:rPr>
        <w:t>④</w:t>
      </w:r>
      <w:r>
        <w:rPr>
          <w:rFonts w:ascii="微软雅黑" w:eastAsia="微软雅黑" w:hAnsi="微软雅黑" w:cs="微软雅黑" w:hint="eastAsia"/>
          <w:sz w:val="24"/>
        </w:rPr>
        <w:t>采购文件中规定要求提供的材料或询价供应商认为需要提供的其他材料。</w:t>
      </w:r>
      <w:r>
        <w:rPr>
          <w:rFonts w:ascii="宋体" w:hint="eastAsia"/>
          <w:sz w:val="24"/>
        </w:rPr>
        <w:t xml:space="preserve"> </w:t>
      </w:r>
    </w:p>
    <w:p w:rsidR="007955A3" w:rsidRDefault="00876239">
      <w:pPr>
        <w:spacing w:line="480" w:lineRule="exact"/>
        <w:ind w:firstLine="321"/>
        <w:outlineLvl w:val="2"/>
        <w:rPr>
          <w:b/>
          <w:sz w:val="24"/>
        </w:rPr>
      </w:pPr>
      <w:bookmarkStart w:id="33" w:name="_Toc120614216"/>
      <w:bookmarkStart w:id="34" w:name="_Toc462564072"/>
      <w:bookmarkStart w:id="35" w:name="_Toc20823285"/>
      <w:bookmarkStart w:id="36" w:name="_Toc513029213"/>
      <w:bookmarkStart w:id="37" w:name="_Toc16938529"/>
      <w:bookmarkEnd w:id="31"/>
      <w:bookmarkEnd w:id="32"/>
      <w:r>
        <w:rPr>
          <w:rFonts w:hint="eastAsia"/>
          <w:b/>
          <w:sz w:val="24"/>
        </w:rPr>
        <w:t>四</w:t>
      </w:r>
      <w:r>
        <w:rPr>
          <w:rFonts w:ascii="宋体" w:hAnsi="宋体" w:cs="宋体" w:hint="eastAsia"/>
          <w:b/>
          <w:sz w:val="24"/>
        </w:rPr>
        <w:t>、</w:t>
      </w:r>
      <w:bookmarkEnd w:id="33"/>
      <w:bookmarkEnd w:id="34"/>
      <w:bookmarkEnd w:id="35"/>
      <w:bookmarkEnd w:id="36"/>
      <w:bookmarkEnd w:id="37"/>
      <w:r>
        <w:rPr>
          <w:rFonts w:ascii="宋体" w:hAnsi="宋体" w:cs="宋体" w:hint="eastAsia"/>
          <w:b/>
          <w:sz w:val="24"/>
        </w:rPr>
        <w:t>响应文件的递交</w:t>
      </w:r>
    </w:p>
    <w:p w:rsidR="007955A3" w:rsidRDefault="00876239">
      <w:pPr>
        <w:spacing w:line="480" w:lineRule="exact"/>
        <w:ind w:firstLine="480"/>
        <w:rPr>
          <w:rFonts w:ascii="宋体"/>
          <w:sz w:val="24"/>
        </w:rPr>
      </w:pPr>
      <w:bookmarkStart w:id="38" w:name="_Toc14577363"/>
      <w:bookmarkStart w:id="39" w:name="_Toc61149563"/>
      <w:r>
        <w:rPr>
          <w:rFonts w:ascii="宋体" w:hAnsi="宋体" w:hint="eastAsia"/>
          <w:sz w:val="24"/>
        </w:rPr>
        <w:t>（一）</w:t>
      </w:r>
      <w:r>
        <w:rPr>
          <w:rFonts w:ascii="宋体" w:hAnsi="宋体" w:cs="宋体" w:hint="eastAsia"/>
          <w:sz w:val="24"/>
        </w:rPr>
        <w:t>响应文件</w:t>
      </w:r>
      <w:bookmarkStart w:id="40" w:name="_Hlt26954743"/>
      <w:bookmarkEnd w:id="40"/>
      <w:r>
        <w:rPr>
          <w:rFonts w:ascii="宋体" w:hAnsi="宋体" w:cs="宋体" w:hint="eastAsia"/>
          <w:sz w:val="24"/>
        </w:rPr>
        <w:t>的密封和标记</w:t>
      </w:r>
      <w:bookmarkEnd w:id="38"/>
      <w:bookmarkEnd w:id="39"/>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参加询价供应商应将响应文件密封，密封的响应文件应标明</w:t>
      </w:r>
      <w:r>
        <w:rPr>
          <w:rFonts w:ascii="宋体" w:eastAsia="Times New Roman"/>
          <w:sz w:val="24"/>
        </w:rPr>
        <w:t>“</w:t>
      </w:r>
      <w:r>
        <w:rPr>
          <w:rFonts w:ascii="宋体" w:hAnsi="宋体" w:cs="宋体" w:hint="eastAsia"/>
          <w:sz w:val="24"/>
        </w:rPr>
        <w:t>正本</w:t>
      </w:r>
      <w:r>
        <w:rPr>
          <w:rFonts w:ascii="宋体" w:eastAsia="Times New Roman"/>
          <w:sz w:val="24"/>
        </w:rPr>
        <w:t>”</w:t>
      </w:r>
      <w:r>
        <w:rPr>
          <w:rFonts w:ascii="宋体" w:hAnsi="宋体" w:cs="宋体" w:hint="eastAsia"/>
          <w:sz w:val="24"/>
        </w:rPr>
        <w:t>、</w:t>
      </w:r>
      <w:r>
        <w:rPr>
          <w:rFonts w:ascii="宋体" w:eastAsia="Times New Roman"/>
          <w:sz w:val="24"/>
        </w:rPr>
        <w:t>“</w:t>
      </w:r>
      <w:r>
        <w:rPr>
          <w:rFonts w:ascii="宋体" w:hAnsi="宋体" w:cs="宋体" w:hint="eastAsia"/>
          <w:sz w:val="24"/>
        </w:rPr>
        <w:t>副本</w:t>
      </w:r>
      <w:r>
        <w:rPr>
          <w:rFonts w:ascii="宋体" w:eastAsia="Times New Roman"/>
          <w:sz w:val="24"/>
        </w:rPr>
        <w:t>”</w:t>
      </w:r>
      <w:r>
        <w:rPr>
          <w:rFonts w:ascii="宋体" w:hAnsi="宋体" w:cs="宋体" w:hint="eastAsia"/>
          <w:sz w:val="24"/>
        </w:rPr>
        <w:t>的字样。</w:t>
      </w:r>
    </w:p>
    <w:p w:rsidR="007955A3" w:rsidRDefault="00876239">
      <w:pPr>
        <w:spacing w:line="480" w:lineRule="exact"/>
        <w:ind w:firstLine="480"/>
        <w:rPr>
          <w:rFonts w:ascii="宋体"/>
          <w:sz w:val="24"/>
        </w:rPr>
      </w:pPr>
      <w:r>
        <w:rPr>
          <w:rFonts w:ascii="宋体" w:hAnsi="宋体" w:hint="eastAsia"/>
          <w:sz w:val="24"/>
        </w:rPr>
        <w:lastRenderedPageBreak/>
        <w:t>2、</w:t>
      </w:r>
      <w:r>
        <w:rPr>
          <w:rFonts w:ascii="宋体" w:hAnsi="宋体" w:cs="宋体" w:hint="eastAsia"/>
          <w:sz w:val="24"/>
        </w:rPr>
        <w:t>密封的响应文件应：</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1</w:t>
      </w:r>
      <w:r>
        <w:rPr>
          <w:rFonts w:ascii="宋体" w:hAnsi="宋体" w:cs="宋体" w:hint="eastAsia"/>
          <w:sz w:val="24"/>
        </w:rPr>
        <w:t>）按采购公告中注明的地址送达规定地点；</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2</w:t>
      </w:r>
      <w:r>
        <w:rPr>
          <w:rFonts w:ascii="宋体" w:hAnsi="宋体" w:cs="宋体" w:hint="eastAsia"/>
          <w:sz w:val="24"/>
        </w:rPr>
        <w:t>）注明参加</w:t>
      </w:r>
      <w:r>
        <w:rPr>
          <w:rFonts w:ascii="宋体" w:hint="eastAsia"/>
          <w:sz w:val="24"/>
        </w:rPr>
        <w:t>询价</w:t>
      </w:r>
      <w:r>
        <w:rPr>
          <w:rFonts w:ascii="宋体" w:hAnsi="宋体" w:cs="宋体" w:hint="eastAsia"/>
          <w:sz w:val="24"/>
        </w:rPr>
        <w:t>项目名称、</w:t>
      </w:r>
      <w:r>
        <w:rPr>
          <w:rFonts w:ascii="宋体" w:hint="eastAsia"/>
          <w:sz w:val="24"/>
        </w:rPr>
        <w:t>询价</w:t>
      </w:r>
      <w:r>
        <w:rPr>
          <w:rFonts w:ascii="宋体" w:hAnsi="宋体" w:cs="宋体" w:hint="eastAsia"/>
          <w:sz w:val="24"/>
        </w:rPr>
        <w:t>文件编号</w:t>
      </w:r>
      <w:r>
        <w:rPr>
          <w:rFonts w:ascii="宋体" w:hint="eastAsia"/>
          <w:sz w:val="24"/>
        </w:rPr>
        <w:t>（如有）</w:t>
      </w:r>
      <w:r>
        <w:rPr>
          <w:rFonts w:ascii="宋体" w:hAnsi="宋体" w:cs="宋体" w:hint="eastAsia"/>
          <w:sz w:val="24"/>
        </w:rPr>
        <w:t>及参加的分包号</w:t>
      </w:r>
      <w:r>
        <w:rPr>
          <w:rFonts w:ascii="宋体" w:hint="eastAsia"/>
          <w:sz w:val="24"/>
        </w:rPr>
        <w:t>（如有）</w:t>
      </w:r>
      <w:r>
        <w:rPr>
          <w:rFonts w:ascii="宋体" w:hAnsi="宋体" w:cs="宋体" w:hint="eastAsia"/>
          <w:sz w:val="24"/>
        </w:rPr>
        <w:t>；</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3</w:t>
      </w:r>
      <w:r>
        <w:rPr>
          <w:rFonts w:ascii="宋体" w:hAnsi="宋体" w:cs="宋体" w:hint="eastAsia"/>
          <w:sz w:val="24"/>
        </w:rPr>
        <w:t>）密封包装上应写明参加询价供应商名称。</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如果密封包装未按要求密封和加写标记，采购</w:t>
      </w:r>
      <w:r>
        <w:rPr>
          <w:rFonts w:ascii="宋体" w:hint="eastAsia"/>
          <w:sz w:val="24"/>
        </w:rPr>
        <w:t>人</w:t>
      </w:r>
      <w:r>
        <w:rPr>
          <w:rFonts w:ascii="宋体" w:hAnsi="宋体" w:cs="宋体" w:hint="eastAsia"/>
          <w:sz w:val="24"/>
        </w:rPr>
        <w:t>对误投或过早启封概不负责。对由此造成提前开封的响应文件，采购</w:t>
      </w:r>
      <w:r>
        <w:rPr>
          <w:rFonts w:ascii="宋体" w:hint="eastAsia"/>
          <w:sz w:val="24"/>
        </w:rPr>
        <w:t>人</w:t>
      </w:r>
      <w:r>
        <w:rPr>
          <w:rFonts w:ascii="宋体" w:hAnsi="宋体" w:cs="宋体" w:hint="eastAsia"/>
          <w:sz w:val="24"/>
        </w:rPr>
        <w:t>将予以拒绝。</w:t>
      </w:r>
    </w:p>
    <w:p w:rsidR="007955A3" w:rsidRDefault="00876239">
      <w:pPr>
        <w:spacing w:line="480" w:lineRule="exact"/>
        <w:ind w:firstLine="480"/>
        <w:rPr>
          <w:rFonts w:ascii="宋体"/>
          <w:sz w:val="24"/>
        </w:rPr>
      </w:pPr>
      <w:bookmarkStart w:id="41" w:name="_Hlt26670496"/>
      <w:bookmarkStart w:id="42" w:name="_Hlt26954752"/>
      <w:bookmarkStart w:id="43" w:name="_Hlt26954858"/>
      <w:bookmarkStart w:id="44" w:name="_Toc14577364"/>
      <w:bookmarkStart w:id="45" w:name="_Toc61149564"/>
      <w:bookmarkEnd w:id="41"/>
      <w:bookmarkEnd w:id="42"/>
      <w:bookmarkEnd w:id="43"/>
      <w:r>
        <w:rPr>
          <w:rFonts w:ascii="宋体" w:hAnsi="宋体" w:hint="eastAsia"/>
          <w:sz w:val="24"/>
        </w:rPr>
        <w:t>（二）</w:t>
      </w:r>
      <w:bookmarkEnd w:id="44"/>
      <w:bookmarkEnd w:id="45"/>
      <w:r>
        <w:rPr>
          <w:rFonts w:ascii="宋体" w:hAnsi="宋体" w:cs="宋体" w:hint="eastAsia"/>
          <w:sz w:val="24"/>
        </w:rPr>
        <w:t>响应文件开启时间</w:t>
      </w:r>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采购</w:t>
      </w:r>
      <w:r>
        <w:rPr>
          <w:rFonts w:ascii="宋体" w:hint="eastAsia"/>
          <w:sz w:val="24"/>
        </w:rPr>
        <w:t>人</w:t>
      </w:r>
      <w:r>
        <w:rPr>
          <w:rFonts w:ascii="宋体" w:hAnsi="宋体" w:cs="宋体" w:hint="eastAsia"/>
          <w:sz w:val="24"/>
        </w:rPr>
        <w:t>收到响应文件的时间不得迟于本</w:t>
      </w:r>
      <w:r>
        <w:rPr>
          <w:rFonts w:ascii="宋体" w:hint="eastAsia"/>
          <w:sz w:val="24"/>
        </w:rPr>
        <w:t>采购</w:t>
      </w:r>
      <w:r>
        <w:rPr>
          <w:rFonts w:ascii="宋体" w:hAnsi="宋体" w:cs="宋体" w:hint="eastAsia"/>
          <w:sz w:val="24"/>
        </w:rPr>
        <w:t>文件规定的响应文件接收截止时间。</w:t>
      </w:r>
    </w:p>
    <w:p w:rsidR="007955A3" w:rsidRDefault="00876239">
      <w:pPr>
        <w:spacing w:line="480" w:lineRule="exact"/>
        <w:ind w:firstLine="480"/>
        <w:rPr>
          <w:rFonts w:ascii="宋体"/>
          <w:sz w:val="24"/>
        </w:rPr>
      </w:pPr>
      <w:r>
        <w:rPr>
          <w:rFonts w:ascii="宋体" w:hAnsi="宋体" w:hint="eastAsia"/>
          <w:sz w:val="24"/>
        </w:rPr>
        <w:t>2、</w:t>
      </w:r>
      <w:r>
        <w:rPr>
          <w:rFonts w:ascii="宋体" w:hAnsi="宋体" w:cs="宋体" w:hint="eastAsia"/>
          <w:sz w:val="24"/>
        </w:rPr>
        <w:t>采购</w:t>
      </w:r>
      <w:r>
        <w:rPr>
          <w:rFonts w:ascii="宋体" w:hint="eastAsia"/>
          <w:sz w:val="24"/>
        </w:rPr>
        <w:t>人</w:t>
      </w:r>
      <w:r>
        <w:rPr>
          <w:rFonts w:ascii="宋体" w:hAnsi="宋体" w:cs="宋体" w:hint="eastAsia"/>
          <w:sz w:val="24"/>
        </w:rPr>
        <w:t>可通过修改</w:t>
      </w:r>
      <w:r>
        <w:rPr>
          <w:rFonts w:ascii="宋体" w:hint="eastAsia"/>
          <w:sz w:val="24"/>
        </w:rPr>
        <w:t>采购</w:t>
      </w:r>
      <w:r>
        <w:rPr>
          <w:rFonts w:ascii="宋体" w:hAnsi="宋体" w:cs="宋体" w:hint="eastAsia"/>
          <w:sz w:val="24"/>
        </w:rPr>
        <w:t>文件自行决定酌情推迟响应文件接收截止时间，在此情况下，询价供应商的所有权利和义务以及受制的响应文件接收截止时间均应以延长后新的响应文件接收截止时间为准。</w:t>
      </w:r>
    </w:p>
    <w:p w:rsidR="007955A3" w:rsidRDefault="00876239">
      <w:pPr>
        <w:spacing w:line="480" w:lineRule="exact"/>
        <w:ind w:firstLine="480"/>
        <w:rPr>
          <w:rFonts w:ascii="宋体"/>
          <w:sz w:val="24"/>
        </w:rPr>
      </w:pPr>
      <w:bookmarkStart w:id="46" w:name="_Hlt26954860"/>
      <w:bookmarkStart w:id="47" w:name="_Toc61149565"/>
      <w:bookmarkStart w:id="48" w:name="_Toc14577365"/>
      <w:bookmarkEnd w:id="46"/>
      <w:r>
        <w:rPr>
          <w:rFonts w:ascii="宋体" w:hAnsi="宋体" w:hint="eastAsia"/>
          <w:sz w:val="24"/>
        </w:rPr>
        <w:t>（三）</w:t>
      </w:r>
      <w:r>
        <w:rPr>
          <w:rFonts w:ascii="宋体" w:hAnsi="宋体" w:cs="宋体" w:hint="eastAsia"/>
          <w:sz w:val="24"/>
        </w:rPr>
        <w:t>迟交的响应文件</w:t>
      </w:r>
      <w:bookmarkEnd w:id="47"/>
      <w:bookmarkEnd w:id="48"/>
    </w:p>
    <w:p w:rsidR="007955A3" w:rsidRDefault="00876239">
      <w:pPr>
        <w:spacing w:line="480" w:lineRule="exact"/>
        <w:ind w:firstLine="480"/>
        <w:rPr>
          <w:rFonts w:ascii="宋体"/>
          <w:sz w:val="24"/>
        </w:rPr>
      </w:pPr>
      <w:r>
        <w:rPr>
          <w:rFonts w:ascii="宋体" w:hAnsi="宋体" w:cs="宋体" w:hint="eastAsia"/>
          <w:sz w:val="24"/>
        </w:rPr>
        <w:t>采购</w:t>
      </w:r>
      <w:r>
        <w:rPr>
          <w:rFonts w:ascii="宋体" w:hint="eastAsia"/>
          <w:sz w:val="24"/>
        </w:rPr>
        <w:t>人</w:t>
      </w:r>
      <w:r>
        <w:rPr>
          <w:rFonts w:ascii="宋体" w:hAnsi="宋体" w:cs="宋体" w:hint="eastAsia"/>
          <w:sz w:val="24"/>
        </w:rPr>
        <w:t>将拒绝在其规定的响应文件接收截止时间后接收响应文件。</w:t>
      </w:r>
    </w:p>
    <w:p w:rsidR="007955A3" w:rsidRDefault="00876239">
      <w:pPr>
        <w:spacing w:line="480" w:lineRule="exact"/>
        <w:ind w:firstLine="480"/>
        <w:rPr>
          <w:rFonts w:ascii="宋体"/>
          <w:sz w:val="24"/>
        </w:rPr>
      </w:pPr>
      <w:bookmarkStart w:id="49" w:name="_Hlt26954862"/>
      <w:bookmarkStart w:id="50" w:name="_Hlt26954754"/>
      <w:bookmarkStart w:id="51" w:name="_Toc61149566"/>
      <w:bookmarkStart w:id="52" w:name="_Toc14577366"/>
      <w:bookmarkEnd w:id="49"/>
      <w:bookmarkEnd w:id="50"/>
      <w:r>
        <w:rPr>
          <w:rFonts w:ascii="宋体" w:hAnsi="宋体" w:hint="eastAsia"/>
          <w:sz w:val="24"/>
        </w:rPr>
        <w:t>（四）</w:t>
      </w:r>
      <w:r>
        <w:rPr>
          <w:rFonts w:ascii="宋体" w:hAnsi="宋体" w:cs="宋体" w:hint="eastAsia"/>
          <w:sz w:val="24"/>
        </w:rPr>
        <w:t>响应文件</w:t>
      </w:r>
      <w:bookmarkStart w:id="53" w:name="_Hlt26670588"/>
      <w:r>
        <w:rPr>
          <w:rFonts w:ascii="宋体" w:hAnsi="宋体" w:cs="宋体" w:hint="eastAsia"/>
          <w:sz w:val="24"/>
        </w:rPr>
        <w:t>的修改</w:t>
      </w:r>
      <w:bookmarkEnd w:id="53"/>
      <w:r>
        <w:rPr>
          <w:rFonts w:ascii="宋体" w:hAnsi="宋体" w:cs="宋体" w:hint="eastAsia"/>
          <w:sz w:val="24"/>
        </w:rPr>
        <w:t>和撤回</w:t>
      </w:r>
      <w:bookmarkEnd w:id="51"/>
      <w:bookmarkEnd w:id="52"/>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7955A3" w:rsidRDefault="00876239">
      <w:pPr>
        <w:spacing w:line="480" w:lineRule="exact"/>
        <w:ind w:firstLine="480"/>
        <w:rPr>
          <w:rFonts w:ascii="宋体"/>
          <w:sz w:val="24"/>
        </w:rPr>
      </w:pPr>
      <w:r>
        <w:rPr>
          <w:rFonts w:ascii="宋体" w:hAnsi="宋体" w:hint="eastAsia"/>
          <w:sz w:val="24"/>
        </w:rPr>
        <w:t>2、</w:t>
      </w:r>
      <w:r>
        <w:rPr>
          <w:rFonts w:ascii="宋体" w:hAnsi="宋体" w:cs="宋体" w:hint="eastAsia"/>
          <w:sz w:val="24"/>
        </w:rPr>
        <w:t>询价供应商的修改或撤回通知书，应按本文件规定进行编制、密封、标记和发送，并应在封套上加注</w:t>
      </w:r>
      <w:r>
        <w:rPr>
          <w:rFonts w:ascii="宋体" w:eastAsia="Times New Roman"/>
          <w:sz w:val="24"/>
        </w:rPr>
        <w:t>“</w:t>
      </w:r>
      <w:r>
        <w:rPr>
          <w:rFonts w:ascii="宋体" w:hAnsi="宋体" w:cs="宋体" w:hint="eastAsia"/>
          <w:sz w:val="24"/>
        </w:rPr>
        <w:t>修改</w:t>
      </w:r>
      <w:r>
        <w:rPr>
          <w:rFonts w:ascii="宋体" w:eastAsia="Times New Roman"/>
          <w:sz w:val="24"/>
        </w:rPr>
        <w:t>”</w:t>
      </w:r>
      <w:r>
        <w:rPr>
          <w:rFonts w:ascii="宋体" w:hAnsi="宋体" w:cs="宋体" w:hint="eastAsia"/>
          <w:sz w:val="24"/>
        </w:rPr>
        <w:t>和</w:t>
      </w:r>
      <w:r>
        <w:rPr>
          <w:rFonts w:ascii="宋体" w:eastAsia="Times New Roman"/>
          <w:sz w:val="24"/>
        </w:rPr>
        <w:t>“</w:t>
      </w:r>
      <w:r>
        <w:rPr>
          <w:rFonts w:ascii="宋体" w:hAnsi="宋体" w:cs="宋体" w:hint="eastAsia"/>
          <w:sz w:val="24"/>
        </w:rPr>
        <w:t>撤回</w:t>
      </w:r>
      <w:r>
        <w:rPr>
          <w:rFonts w:ascii="宋体" w:eastAsia="Times New Roman"/>
          <w:sz w:val="24"/>
        </w:rPr>
        <w:t>”</w:t>
      </w:r>
      <w:r>
        <w:rPr>
          <w:rFonts w:ascii="宋体" w:hAnsi="宋体" w:cs="宋体" w:hint="eastAsia"/>
          <w:sz w:val="24"/>
        </w:rPr>
        <w:t>字样。</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询价供应商在提交最后报价之前，可以根据情况退出</w:t>
      </w:r>
      <w:r>
        <w:rPr>
          <w:rFonts w:ascii="宋体" w:hint="eastAsia"/>
          <w:sz w:val="24"/>
        </w:rPr>
        <w:t>询价</w:t>
      </w:r>
      <w:r>
        <w:rPr>
          <w:rFonts w:ascii="宋体" w:hAnsi="宋体" w:cs="宋体" w:hint="eastAsia"/>
          <w:sz w:val="24"/>
        </w:rPr>
        <w:t>，</w:t>
      </w:r>
      <w:r>
        <w:rPr>
          <w:rFonts w:asciiTheme="minorEastAsia" w:eastAsiaTheme="minorEastAsia" w:hAnsiTheme="minorEastAsia" w:hint="eastAsia"/>
          <w:sz w:val="24"/>
        </w:rPr>
        <w:t>则</w:t>
      </w:r>
      <w:r>
        <w:rPr>
          <w:rFonts w:ascii="宋体" w:hAnsi="宋体" w:cs="宋体" w:hint="eastAsia"/>
          <w:sz w:val="24"/>
        </w:rPr>
        <w:t>认为其不再参与本项目投标活动。</w:t>
      </w:r>
    </w:p>
    <w:p w:rsidR="007955A3" w:rsidRDefault="00876239">
      <w:pPr>
        <w:spacing w:line="480" w:lineRule="exact"/>
        <w:ind w:firstLine="321"/>
        <w:outlineLvl w:val="2"/>
        <w:rPr>
          <w:b/>
          <w:sz w:val="24"/>
        </w:rPr>
      </w:pPr>
      <w:bookmarkStart w:id="54" w:name="_Toc16938540"/>
      <w:bookmarkStart w:id="55" w:name="_Toc513029224"/>
      <w:bookmarkStart w:id="56" w:name="_Toc20823296"/>
      <w:bookmarkStart w:id="57" w:name="_Toc120614217"/>
      <w:r>
        <w:rPr>
          <w:rFonts w:hint="eastAsia"/>
          <w:b/>
          <w:sz w:val="24"/>
        </w:rPr>
        <w:t>五</w:t>
      </w:r>
      <w:r>
        <w:rPr>
          <w:rFonts w:ascii="宋体" w:hAnsi="宋体" w:cs="宋体" w:hint="eastAsia"/>
          <w:b/>
          <w:sz w:val="24"/>
        </w:rPr>
        <w:t>、</w:t>
      </w:r>
      <w:bookmarkEnd w:id="54"/>
      <w:bookmarkEnd w:id="55"/>
      <w:bookmarkEnd w:id="56"/>
      <w:bookmarkEnd w:id="57"/>
      <w:r>
        <w:rPr>
          <w:rFonts w:ascii="宋体" w:hAnsi="宋体" w:cs="宋体" w:hint="eastAsia"/>
          <w:b/>
          <w:sz w:val="24"/>
        </w:rPr>
        <w:t>评审</w:t>
      </w:r>
    </w:p>
    <w:p w:rsidR="007955A3" w:rsidRDefault="00876239">
      <w:pPr>
        <w:spacing w:line="480" w:lineRule="exact"/>
        <w:ind w:firstLine="480"/>
        <w:rPr>
          <w:rFonts w:ascii="宋体" w:eastAsia="Times New Roman"/>
          <w:sz w:val="24"/>
        </w:rPr>
      </w:pPr>
      <w:bookmarkStart w:id="58" w:name="_Toc513029229"/>
      <w:bookmarkStart w:id="59" w:name="_Toc16938545"/>
      <w:bookmarkStart w:id="60" w:name="_Toc20823301"/>
      <w:bookmarkStart w:id="61" w:name="_Toc120614218"/>
      <w:r>
        <w:rPr>
          <w:rFonts w:ascii="宋体" w:hAnsi="宋体" w:cs="宋体" w:hint="eastAsia"/>
          <w:sz w:val="24"/>
        </w:rPr>
        <w:t>（一）仪式</w:t>
      </w:r>
    </w:p>
    <w:p w:rsidR="007955A3" w:rsidRDefault="00876239">
      <w:pPr>
        <w:spacing w:line="480" w:lineRule="exact"/>
        <w:ind w:firstLine="480"/>
        <w:rPr>
          <w:rFonts w:ascii="宋体" w:eastAsia="Times New Roman"/>
          <w:sz w:val="24"/>
        </w:rPr>
      </w:pPr>
      <w:r>
        <w:rPr>
          <w:rFonts w:ascii="宋体" w:hint="eastAsia"/>
          <w:sz w:val="24"/>
        </w:rPr>
        <w:t>1、</w:t>
      </w:r>
      <w:r>
        <w:rPr>
          <w:rFonts w:ascii="宋体" w:hAnsi="宋体" w:cs="宋体" w:hint="eastAsia"/>
          <w:sz w:val="24"/>
        </w:rPr>
        <w:t>采购人将在采购公告中规定的时间和地点组织</w:t>
      </w:r>
      <w:r>
        <w:rPr>
          <w:rFonts w:ascii="宋体" w:hint="eastAsia"/>
          <w:sz w:val="24"/>
        </w:rPr>
        <w:t>询价</w:t>
      </w:r>
      <w:r>
        <w:rPr>
          <w:rFonts w:ascii="宋体" w:hAnsi="宋体" w:cs="宋体" w:hint="eastAsia"/>
          <w:sz w:val="24"/>
        </w:rPr>
        <w:t>开始仪式，仪式由采购</w:t>
      </w:r>
      <w:r>
        <w:rPr>
          <w:rFonts w:ascii="宋体" w:hint="eastAsia"/>
          <w:sz w:val="24"/>
        </w:rPr>
        <w:t>人</w:t>
      </w:r>
      <w:r>
        <w:rPr>
          <w:rFonts w:ascii="宋体" w:hAnsi="宋体" w:cs="宋体" w:hint="eastAsia"/>
          <w:sz w:val="24"/>
        </w:rPr>
        <w:t>主持，供应商应委派携带有效证件的代表准时参加，参加仪式的代表需签名以证明其出席。</w:t>
      </w:r>
    </w:p>
    <w:p w:rsidR="007955A3" w:rsidRDefault="00876239">
      <w:pPr>
        <w:spacing w:line="480" w:lineRule="exact"/>
        <w:ind w:firstLine="480"/>
        <w:rPr>
          <w:rFonts w:ascii="宋体"/>
          <w:sz w:val="24"/>
        </w:rPr>
      </w:pPr>
      <w:r>
        <w:rPr>
          <w:rFonts w:ascii="宋体" w:hint="eastAsia"/>
          <w:sz w:val="24"/>
        </w:rPr>
        <w:t>（二）询价</w:t>
      </w:r>
      <w:r>
        <w:rPr>
          <w:rFonts w:ascii="宋体"/>
          <w:sz w:val="24"/>
        </w:rPr>
        <w:t>小组</w:t>
      </w:r>
    </w:p>
    <w:p w:rsidR="007955A3" w:rsidRDefault="00876239">
      <w:pPr>
        <w:spacing w:line="480" w:lineRule="exact"/>
        <w:ind w:firstLine="480"/>
        <w:rPr>
          <w:rFonts w:ascii="宋体"/>
          <w:sz w:val="24"/>
        </w:rPr>
      </w:pPr>
      <w:r>
        <w:rPr>
          <w:rFonts w:ascii="宋体" w:hint="eastAsia"/>
          <w:sz w:val="24"/>
        </w:rPr>
        <w:t>1、</w:t>
      </w:r>
      <w:r>
        <w:rPr>
          <w:rFonts w:ascii="宋体"/>
          <w:sz w:val="24"/>
        </w:rPr>
        <w:t>开始仪式结束后，采购</w:t>
      </w:r>
      <w:r>
        <w:rPr>
          <w:rFonts w:ascii="宋体" w:hint="eastAsia"/>
          <w:sz w:val="24"/>
        </w:rPr>
        <w:t>人</w:t>
      </w:r>
      <w:r>
        <w:rPr>
          <w:rFonts w:ascii="宋体"/>
          <w:sz w:val="24"/>
        </w:rPr>
        <w:t>将立即组织</w:t>
      </w:r>
      <w:r>
        <w:rPr>
          <w:rFonts w:ascii="宋体" w:hint="eastAsia"/>
          <w:sz w:val="24"/>
        </w:rPr>
        <w:t>询价</w:t>
      </w:r>
      <w:r>
        <w:rPr>
          <w:rFonts w:ascii="宋体"/>
          <w:sz w:val="24"/>
        </w:rPr>
        <w:t>小组进行评审。</w:t>
      </w:r>
    </w:p>
    <w:p w:rsidR="007955A3" w:rsidRDefault="00876239">
      <w:pPr>
        <w:spacing w:line="480" w:lineRule="exact"/>
        <w:ind w:firstLine="480"/>
        <w:rPr>
          <w:rFonts w:ascii="宋体"/>
          <w:sz w:val="24"/>
        </w:rPr>
      </w:pPr>
      <w:r>
        <w:rPr>
          <w:rFonts w:ascii="宋体" w:hint="eastAsia"/>
          <w:sz w:val="24"/>
        </w:rPr>
        <w:t>2、询价</w:t>
      </w:r>
      <w:r>
        <w:rPr>
          <w:rFonts w:ascii="宋体"/>
          <w:sz w:val="24"/>
        </w:rPr>
        <w:t>小组由政府采购评审专家</w:t>
      </w:r>
      <w:r>
        <w:rPr>
          <w:rFonts w:ascii="宋体" w:hint="eastAsia"/>
          <w:sz w:val="24"/>
        </w:rPr>
        <w:t>（如需要）或</w:t>
      </w:r>
      <w:r>
        <w:rPr>
          <w:rFonts w:ascii="宋体"/>
          <w:sz w:val="24"/>
        </w:rPr>
        <w:t>由采购人</w:t>
      </w:r>
      <w:r>
        <w:rPr>
          <w:rFonts w:ascii="宋体" w:hint="eastAsia"/>
          <w:sz w:val="24"/>
        </w:rPr>
        <w:t>按照单位内部管理规定抽选评审专家</w:t>
      </w:r>
      <w:r>
        <w:rPr>
          <w:rFonts w:ascii="宋体"/>
          <w:sz w:val="24"/>
        </w:rPr>
        <w:t>、采购人代表组成，且人员构成符合政府采购有关规定。</w:t>
      </w:r>
    </w:p>
    <w:p w:rsidR="007955A3" w:rsidRDefault="00876239">
      <w:pPr>
        <w:spacing w:line="480" w:lineRule="exact"/>
        <w:ind w:firstLine="480"/>
        <w:rPr>
          <w:rFonts w:ascii="宋体"/>
          <w:sz w:val="24"/>
        </w:rPr>
      </w:pPr>
      <w:r>
        <w:rPr>
          <w:rFonts w:ascii="宋体" w:hint="eastAsia"/>
          <w:sz w:val="24"/>
        </w:rPr>
        <w:t>3、询价</w:t>
      </w:r>
      <w:r>
        <w:rPr>
          <w:rFonts w:ascii="宋体"/>
          <w:sz w:val="24"/>
        </w:rPr>
        <w:t>小组应以科学、公正的态度参加评审工作并推荐成交候选人。评审专家在评</w:t>
      </w:r>
      <w:r>
        <w:rPr>
          <w:rFonts w:ascii="宋体"/>
          <w:sz w:val="24"/>
        </w:rPr>
        <w:lastRenderedPageBreak/>
        <w:t>审过程中不受任何干扰，独立、负责地提出评审意见，并对自己的评审意见承担责任。</w:t>
      </w:r>
    </w:p>
    <w:p w:rsidR="007955A3" w:rsidRDefault="00876239">
      <w:pPr>
        <w:spacing w:line="480" w:lineRule="exact"/>
        <w:ind w:firstLine="480"/>
        <w:rPr>
          <w:rFonts w:ascii="宋体"/>
          <w:sz w:val="24"/>
        </w:rPr>
      </w:pPr>
      <w:r>
        <w:rPr>
          <w:rFonts w:ascii="宋体" w:hint="eastAsia"/>
          <w:sz w:val="24"/>
        </w:rPr>
        <w:t>4、询价</w:t>
      </w:r>
      <w:r>
        <w:rPr>
          <w:rFonts w:ascii="宋体"/>
          <w:sz w:val="24"/>
        </w:rPr>
        <w:t>小组将对供应商的商业、技术秘密予以保密。</w:t>
      </w:r>
    </w:p>
    <w:p w:rsidR="007955A3" w:rsidRDefault="00876239">
      <w:pPr>
        <w:spacing w:line="480" w:lineRule="exact"/>
        <w:ind w:firstLine="480"/>
        <w:rPr>
          <w:rFonts w:ascii="宋体"/>
          <w:sz w:val="24"/>
        </w:rPr>
      </w:pPr>
      <w:r>
        <w:rPr>
          <w:rFonts w:ascii="宋体" w:hint="eastAsia"/>
          <w:sz w:val="24"/>
        </w:rPr>
        <w:t>（三）</w:t>
      </w:r>
      <w:r>
        <w:rPr>
          <w:rFonts w:ascii="宋体"/>
          <w:sz w:val="24"/>
        </w:rPr>
        <w:t>评审过程的保密与公正</w:t>
      </w:r>
    </w:p>
    <w:p w:rsidR="007955A3" w:rsidRDefault="00876239">
      <w:pPr>
        <w:spacing w:line="480" w:lineRule="exact"/>
        <w:ind w:firstLine="480"/>
        <w:rPr>
          <w:rFonts w:ascii="宋体"/>
          <w:sz w:val="24"/>
        </w:rPr>
      </w:pPr>
      <w:r>
        <w:rPr>
          <w:rFonts w:ascii="宋体" w:hint="eastAsia"/>
          <w:sz w:val="24"/>
        </w:rPr>
        <w:t>1、</w:t>
      </w:r>
      <w:r>
        <w:rPr>
          <w:rFonts w:ascii="宋体"/>
          <w:sz w:val="24"/>
        </w:rPr>
        <w:t>开始仪式结束后，直至签订合同之日止，凡是与审查、澄清、评价和比较响应文件的有关资料以及推荐建议等，均不得向供应商或与评审无关的其他人员透露。</w:t>
      </w:r>
    </w:p>
    <w:p w:rsidR="007955A3" w:rsidRDefault="00876239">
      <w:pPr>
        <w:spacing w:line="480" w:lineRule="exact"/>
        <w:ind w:firstLine="480"/>
        <w:rPr>
          <w:rFonts w:ascii="宋体"/>
          <w:sz w:val="24"/>
        </w:rPr>
      </w:pPr>
      <w:r>
        <w:rPr>
          <w:rFonts w:ascii="宋体" w:hint="eastAsia"/>
          <w:sz w:val="24"/>
        </w:rPr>
        <w:t>2、</w:t>
      </w:r>
      <w:r>
        <w:rPr>
          <w:rFonts w:ascii="宋体"/>
          <w:sz w:val="24"/>
        </w:rPr>
        <w:t>在评审过程中，如果供应商试图向采购</w:t>
      </w:r>
      <w:r>
        <w:rPr>
          <w:rFonts w:ascii="宋体" w:hint="eastAsia"/>
          <w:sz w:val="24"/>
        </w:rPr>
        <w:t>人</w:t>
      </w:r>
      <w:r>
        <w:rPr>
          <w:rFonts w:ascii="宋体"/>
          <w:sz w:val="24"/>
        </w:rPr>
        <w:t>和参与评审的人员施加任何影响，有可能对其响应文件按无效处理。</w:t>
      </w:r>
    </w:p>
    <w:p w:rsidR="007955A3" w:rsidRDefault="00876239">
      <w:pPr>
        <w:spacing w:line="480" w:lineRule="exact"/>
        <w:ind w:firstLine="480"/>
        <w:rPr>
          <w:rFonts w:ascii="宋体"/>
          <w:sz w:val="24"/>
        </w:rPr>
      </w:pPr>
      <w:r>
        <w:rPr>
          <w:rFonts w:ascii="宋体" w:hint="eastAsia"/>
          <w:sz w:val="24"/>
        </w:rPr>
        <w:t>（四）</w:t>
      </w:r>
      <w:r>
        <w:rPr>
          <w:rFonts w:ascii="宋体"/>
          <w:sz w:val="24"/>
        </w:rPr>
        <w:t>评审过程的澄清、说明和更正</w:t>
      </w:r>
    </w:p>
    <w:p w:rsidR="007955A3" w:rsidRDefault="00876239">
      <w:pPr>
        <w:spacing w:line="480" w:lineRule="exact"/>
        <w:ind w:firstLine="420"/>
        <w:rPr>
          <w:rFonts w:ascii="宋体"/>
          <w:sz w:val="24"/>
        </w:rPr>
      </w:pPr>
      <w:r>
        <w:rPr>
          <w:rFonts w:ascii="宋体" w:hint="eastAsia"/>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955A3" w:rsidRDefault="00876239">
      <w:pPr>
        <w:spacing w:line="480" w:lineRule="exact"/>
        <w:ind w:firstLine="480"/>
        <w:rPr>
          <w:rFonts w:ascii="宋体"/>
          <w:sz w:val="24"/>
        </w:rPr>
      </w:pPr>
      <w:r>
        <w:rPr>
          <w:rFonts w:ascii="宋体" w:hint="eastAsia"/>
          <w:sz w:val="24"/>
        </w:rPr>
        <w:t>2、</w:t>
      </w:r>
      <w:r>
        <w:rPr>
          <w:rFonts w:ascii="宋体"/>
          <w:sz w:val="24"/>
        </w:rPr>
        <w:t>接到</w:t>
      </w:r>
      <w:r>
        <w:rPr>
          <w:rFonts w:ascii="宋体" w:hint="eastAsia"/>
          <w:sz w:val="24"/>
        </w:rPr>
        <w:t>询价</w:t>
      </w:r>
      <w:r>
        <w:rPr>
          <w:rFonts w:ascii="宋体"/>
          <w:sz w:val="24"/>
        </w:rPr>
        <w:t>小组要求的供应商应派人按</w:t>
      </w:r>
      <w:r>
        <w:rPr>
          <w:rFonts w:ascii="宋体" w:hint="eastAsia"/>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955A3" w:rsidRDefault="00876239">
      <w:pPr>
        <w:spacing w:line="480" w:lineRule="exact"/>
        <w:ind w:firstLine="480"/>
        <w:rPr>
          <w:rFonts w:ascii="宋体"/>
          <w:sz w:val="24"/>
        </w:rPr>
      </w:pPr>
      <w:r>
        <w:rPr>
          <w:rFonts w:ascii="宋体" w:hint="eastAsia"/>
          <w:sz w:val="24"/>
        </w:rPr>
        <w:t>3、</w:t>
      </w:r>
      <w:r>
        <w:rPr>
          <w:rFonts w:ascii="宋体"/>
          <w:sz w:val="24"/>
        </w:rPr>
        <w:t xml:space="preserve"> 接到</w:t>
      </w:r>
      <w:r>
        <w:rPr>
          <w:rFonts w:ascii="宋体" w:hint="eastAsia"/>
          <w:sz w:val="24"/>
        </w:rPr>
        <w:t>询价</w:t>
      </w:r>
      <w:r>
        <w:rPr>
          <w:rFonts w:ascii="宋体"/>
          <w:sz w:val="24"/>
        </w:rPr>
        <w:t>小组澄清要求的供应商如未按规定做出澄清，其风险由供应商自行承担。</w:t>
      </w:r>
    </w:p>
    <w:p w:rsidR="007955A3" w:rsidRDefault="00876239">
      <w:pPr>
        <w:spacing w:line="480" w:lineRule="exact"/>
        <w:ind w:firstLine="420"/>
        <w:rPr>
          <w:rFonts w:ascii="宋体"/>
          <w:sz w:val="24"/>
        </w:rPr>
      </w:pPr>
      <w:r>
        <w:rPr>
          <w:rFonts w:ascii="宋体" w:hint="eastAsia"/>
          <w:sz w:val="24"/>
        </w:rPr>
        <w:t>（五）</w:t>
      </w:r>
      <w:r>
        <w:rPr>
          <w:rFonts w:ascii="宋体"/>
          <w:sz w:val="24"/>
        </w:rPr>
        <w:t>对响应文件的初审</w:t>
      </w:r>
    </w:p>
    <w:p w:rsidR="007955A3" w:rsidRDefault="00876239">
      <w:pPr>
        <w:spacing w:line="480" w:lineRule="exact"/>
        <w:ind w:firstLine="420"/>
        <w:rPr>
          <w:rFonts w:ascii="宋体"/>
          <w:sz w:val="24"/>
        </w:rPr>
      </w:pPr>
      <w:r>
        <w:rPr>
          <w:rFonts w:ascii="宋体" w:hint="eastAsia"/>
          <w:sz w:val="24"/>
        </w:rPr>
        <w:t>1、</w:t>
      </w:r>
      <w:r>
        <w:rPr>
          <w:rFonts w:ascii="宋体"/>
          <w:sz w:val="24"/>
        </w:rPr>
        <w:t>响应文件初审分为资格性检查和符合性检查。</w:t>
      </w:r>
    </w:p>
    <w:p w:rsidR="007955A3" w:rsidRDefault="00876239">
      <w:pPr>
        <w:spacing w:line="480" w:lineRule="exact"/>
        <w:ind w:firstLine="420"/>
        <w:rPr>
          <w:rFonts w:ascii="宋体"/>
          <w:sz w:val="24"/>
        </w:rPr>
      </w:pPr>
      <w:r>
        <w:rPr>
          <w:rFonts w:ascii="宋体"/>
          <w:sz w:val="24"/>
        </w:rPr>
        <w:t>资格性检查：依据法律法规和采购文件的规定，对响应文件中的资格证明文件等进行审查，以确定供应商是否具备参加</w:t>
      </w:r>
      <w:r>
        <w:rPr>
          <w:rFonts w:ascii="宋体" w:hint="eastAsia"/>
          <w:sz w:val="24"/>
        </w:rPr>
        <w:t>询价</w:t>
      </w:r>
      <w:r>
        <w:rPr>
          <w:rFonts w:ascii="宋体"/>
          <w:sz w:val="24"/>
        </w:rPr>
        <w:t>的资格。</w:t>
      </w:r>
    </w:p>
    <w:p w:rsidR="007955A3" w:rsidRDefault="00876239">
      <w:pPr>
        <w:spacing w:line="480" w:lineRule="exact"/>
        <w:ind w:firstLine="420"/>
        <w:jc w:val="left"/>
        <w:rPr>
          <w:rFonts w:ascii="宋体"/>
          <w:sz w:val="24"/>
        </w:rPr>
      </w:pPr>
      <w:r>
        <w:rPr>
          <w:rFonts w:ascii="宋体" w:hint="eastAsia"/>
          <w:sz w:val="24"/>
        </w:rPr>
        <w:t>询价</w:t>
      </w:r>
      <w:r>
        <w:rPr>
          <w:rFonts w:ascii="宋体"/>
          <w:sz w:val="24"/>
        </w:rPr>
        <w:t>小组在进行资格性审查的同时，将在</w:t>
      </w:r>
      <w:r>
        <w:rPr>
          <w:rFonts w:ascii="宋体"/>
          <w:sz w:val="24"/>
        </w:rPr>
        <w:t>“</w:t>
      </w:r>
      <w:r>
        <w:rPr>
          <w:rFonts w:ascii="宋体"/>
          <w:sz w:val="24"/>
        </w:rPr>
        <w:t>信用中国</w:t>
      </w:r>
      <w:r>
        <w:rPr>
          <w:rFonts w:ascii="宋体"/>
          <w:sz w:val="24"/>
        </w:rPr>
        <w:t>”</w:t>
      </w:r>
      <w:r>
        <w:rPr>
          <w:rFonts w:ascii="宋体"/>
          <w:sz w:val="24"/>
        </w:rPr>
        <w:t>网站（www.creditchina.gov.cn）对供应商是否被列入失信被执行人、重大税收违法案件当事人名单、政府采购严重失信行为记录名单情况进行查询，以确定供应商是否具备参加</w:t>
      </w:r>
      <w:r>
        <w:rPr>
          <w:rFonts w:ascii="宋体" w:hint="eastAsia"/>
          <w:sz w:val="24"/>
        </w:rPr>
        <w:t>询价</w:t>
      </w:r>
      <w:r>
        <w:rPr>
          <w:rFonts w:ascii="宋体"/>
          <w:sz w:val="24"/>
        </w:rPr>
        <w:t>的资格。查询结果将以网页打印的形式留存并归档。</w:t>
      </w:r>
    </w:p>
    <w:p w:rsidR="007955A3" w:rsidRDefault="00876239">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rsidR="007955A3" w:rsidRDefault="00876239">
      <w:pPr>
        <w:spacing w:line="520" w:lineRule="exact"/>
        <w:ind w:firstLine="480"/>
        <w:rPr>
          <w:rFonts w:ascii="宋体"/>
          <w:sz w:val="24"/>
        </w:rPr>
      </w:pPr>
      <w:r>
        <w:rPr>
          <w:rFonts w:ascii="宋体"/>
          <w:sz w:val="24"/>
        </w:rPr>
        <w:t>符合性检查：依据采购文件的规定，从响应文件的有效性、完整性和对采购文件的响</w:t>
      </w:r>
      <w:r>
        <w:rPr>
          <w:rFonts w:ascii="宋体"/>
          <w:sz w:val="24"/>
        </w:rPr>
        <w:lastRenderedPageBreak/>
        <w:t>应程度进行审查，</w:t>
      </w:r>
      <w:r>
        <w:rPr>
          <w:rFonts w:ascii="宋体" w:hint="eastAsia"/>
          <w:sz w:val="24"/>
        </w:rPr>
        <w:t>包括对已标价工程量清单审查，</w:t>
      </w:r>
      <w:r>
        <w:rPr>
          <w:rFonts w:ascii="宋体"/>
          <w:sz w:val="24"/>
        </w:rPr>
        <w:t>以确定是否对采购文件的实质性要求作出响应。</w:t>
      </w:r>
    </w:p>
    <w:p w:rsidR="007955A3" w:rsidRDefault="00876239">
      <w:pPr>
        <w:spacing w:line="480" w:lineRule="exact"/>
        <w:ind w:firstLine="420"/>
        <w:rPr>
          <w:rFonts w:ascii="宋体"/>
          <w:sz w:val="24"/>
        </w:rPr>
      </w:pPr>
      <w:r>
        <w:rPr>
          <w:rFonts w:ascii="宋体" w:hint="eastAsia"/>
          <w:sz w:val="24"/>
        </w:rPr>
        <w:t>2、</w:t>
      </w:r>
      <w:r>
        <w:rPr>
          <w:rFonts w:ascii="宋体"/>
          <w:sz w:val="24"/>
        </w:rPr>
        <w:t>在正式</w:t>
      </w:r>
      <w:r>
        <w:rPr>
          <w:rFonts w:ascii="宋体" w:hint="eastAsia"/>
          <w:sz w:val="24"/>
        </w:rPr>
        <w:t>询价</w:t>
      </w:r>
      <w:r>
        <w:rPr>
          <w:rFonts w:ascii="宋体"/>
          <w:sz w:val="24"/>
        </w:rPr>
        <w:t>之前，</w:t>
      </w:r>
      <w:r>
        <w:rPr>
          <w:rFonts w:ascii="宋体" w:hint="eastAsia"/>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rsidR="007955A3" w:rsidRDefault="00876239">
      <w:pPr>
        <w:spacing w:line="480" w:lineRule="exact"/>
        <w:ind w:firstLineChars="225" w:firstLine="540"/>
        <w:rPr>
          <w:rFonts w:ascii="宋体"/>
          <w:sz w:val="24"/>
        </w:rPr>
      </w:pPr>
      <w:r>
        <w:rPr>
          <w:rFonts w:ascii="宋体"/>
          <w:sz w:val="24"/>
        </w:rPr>
        <w:t>所谓重大偏离或保留是指与采购文件规定的实质性要求存在负偏离，或者在实质上与</w:t>
      </w:r>
      <w:r>
        <w:rPr>
          <w:rFonts w:ascii="宋体" w:hint="eastAsia"/>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4"/>
        </w:rPr>
        <w:t>询价</w:t>
      </w:r>
      <w:r>
        <w:rPr>
          <w:rFonts w:ascii="宋体"/>
          <w:sz w:val="24"/>
        </w:rPr>
        <w:t>小组按照少数服从多数的原则作出结论。</w:t>
      </w:r>
      <w:r>
        <w:rPr>
          <w:rFonts w:ascii="宋体" w:hint="eastAsia"/>
          <w:sz w:val="24"/>
        </w:rPr>
        <w:t>询价</w:t>
      </w:r>
      <w:r>
        <w:rPr>
          <w:rFonts w:ascii="宋体"/>
          <w:sz w:val="24"/>
        </w:rPr>
        <w:t>小组决定响应文件的响应性只根据响应文件本身的内容，而不寻求外部的证据。</w:t>
      </w:r>
    </w:p>
    <w:p w:rsidR="007955A3" w:rsidRDefault="00876239">
      <w:pPr>
        <w:spacing w:line="480" w:lineRule="exact"/>
        <w:ind w:firstLine="420"/>
        <w:rPr>
          <w:rFonts w:ascii="宋体"/>
          <w:sz w:val="24"/>
        </w:rPr>
      </w:pPr>
      <w:r>
        <w:rPr>
          <w:rFonts w:ascii="宋体" w:hint="eastAsia"/>
          <w:sz w:val="24"/>
        </w:rPr>
        <w:t>3、</w:t>
      </w:r>
      <w:r>
        <w:rPr>
          <w:rFonts w:ascii="宋体"/>
          <w:sz w:val="24"/>
        </w:rPr>
        <w:t>被认定为未实质性和符合性响应</w:t>
      </w:r>
      <w:r>
        <w:rPr>
          <w:rFonts w:ascii="宋体" w:hint="eastAsia"/>
          <w:sz w:val="24"/>
        </w:rPr>
        <w:t>采购</w:t>
      </w:r>
      <w:r>
        <w:rPr>
          <w:rFonts w:ascii="宋体"/>
          <w:sz w:val="24"/>
        </w:rPr>
        <w:t>文件的响应文件的情形</w:t>
      </w:r>
    </w:p>
    <w:p w:rsidR="007955A3" w:rsidRDefault="00876239">
      <w:pPr>
        <w:spacing w:line="480" w:lineRule="exact"/>
        <w:ind w:firstLine="420"/>
        <w:rPr>
          <w:rFonts w:ascii="宋体"/>
          <w:sz w:val="24"/>
        </w:rPr>
      </w:pPr>
      <w:r>
        <w:rPr>
          <w:rFonts w:ascii="宋体"/>
          <w:sz w:val="24"/>
        </w:rPr>
        <w:t>（1）未按照采购文件规定要求</w:t>
      </w:r>
      <w:r>
        <w:rPr>
          <w:rFonts w:ascii="宋体" w:hint="eastAsia"/>
          <w:sz w:val="24"/>
        </w:rPr>
        <w:t>装订成册、</w:t>
      </w:r>
      <w:r>
        <w:rPr>
          <w:rFonts w:ascii="宋体"/>
          <w:sz w:val="24"/>
        </w:rPr>
        <w:t>密封、签署、盖章的；</w:t>
      </w:r>
    </w:p>
    <w:p w:rsidR="007955A3" w:rsidRDefault="00876239">
      <w:pPr>
        <w:spacing w:line="480" w:lineRule="exact"/>
        <w:ind w:firstLine="420"/>
        <w:rPr>
          <w:rFonts w:ascii="宋体"/>
          <w:sz w:val="24"/>
        </w:rPr>
      </w:pPr>
      <w:r>
        <w:rPr>
          <w:rFonts w:ascii="宋体"/>
          <w:sz w:val="24"/>
        </w:rPr>
        <w:t>（2）供应商在报价时采用选择性报价</w:t>
      </w:r>
      <w:r>
        <w:rPr>
          <w:rFonts w:ascii="宋体" w:hint="eastAsia"/>
          <w:sz w:val="24"/>
        </w:rPr>
        <w:t>或采购文件要求报价却没有报价的</w:t>
      </w:r>
      <w:r>
        <w:rPr>
          <w:rFonts w:ascii="宋体"/>
          <w:sz w:val="24"/>
        </w:rPr>
        <w:t>；</w:t>
      </w:r>
    </w:p>
    <w:p w:rsidR="007955A3" w:rsidRDefault="00876239">
      <w:pPr>
        <w:spacing w:line="480" w:lineRule="exact"/>
        <w:ind w:firstLine="420"/>
        <w:rPr>
          <w:rFonts w:ascii="宋体"/>
          <w:sz w:val="24"/>
        </w:rPr>
      </w:pPr>
      <w:r>
        <w:rPr>
          <w:rFonts w:ascii="宋体"/>
          <w:sz w:val="24"/>
        </w:rPr>
        <w:t>（3）供应商不符合采购文件中规定的合格</w:t>
      </w:r>
      <w:r>
        <w:rPr>
          <w:rFonts w:ascii="宋体" w:hint="eastAsia"/>
          <w:sz w:val="24"/>
        </w:rPr>
        <w:t>询价供应商</w:t>
      </w:r>
      <w:r>
        <w:rPr>
          <w:rFonts w:ascii="宋体"/>
          <w:sz w:val="24"/>
        </w:rPr>
        <w:t>资格要求的；</w:t>
      </w:r>
    </w:p>
    <w:p w:rsidR="007955A3" w:rsidRDefault="00876239">
      <w:pPr>
        <w:spacing w:line="480" w:lineRule="exact"/>
        <w:ind w:firstLine="420"/>
        <w:rPr>
          <w:rFonts w:ascii="宋体"/>
          <w:sz w:val="24"/>
        </w:rPr>
      </w:pPr>
      <w:r>
        <w:rPr>
          <w:rFonts w:ascii="宋体"/>
          <w:sz w:val="24"/>
        </w:rPr>
        <w:t>（4）不符合法律、法规和采购文件中规定的其他实质性要求的；</w:t>
      </w:r>
    </w:p>
    <w:p w:rsidR="007955A3" w:rsidRDefault="00876239">
      <w:pPr>
        <w:spacing w:line="480" w:lineRule="exact"/>
        <w:ind w:rightChars="-68" w:right="-143" w:firstLine="420"/>
        <w:rPr>
          <w:rFonts w:ascii="宋体"/>
          <w:sz w:val="24"/>
        </w:rPr>
      </w:pPr>
      <w:r>
        <w:rPr>
          <w:rFonts w:ascii="宋体"/>
          <w:sz w:val="24"/>
        </w:rPr>
        <w:t>（5）其他法律、法规及本采购文件规定的属未实质性响应的响应文件的情形</w:t>
      </w:r>
      <w:r>
        <w:rPr>
          <w:rFonts w:ascii="宋体" w:hint="eastAsia"/>
          <w:sz w:val="24"/>
        </w:rPr>
        <w:t>。</w:t>
      </w:r>
    </w:p>
    <w:p w:rsidR="007955A3" w:rsidRDefault="00876239">
      <w:pPr>
        <w:spacing w:line="480" w:lineRule="exact"/>
        <w:ind w:firstLine="420"/>
        <w:rPr>
          <w:rFonts w:ascii="宋体"/>
          <w:sz w:val="24"/>
        </w:rPr>
      </w:pPr>
      <w:r>
        <w:rPr>
          <w:rFonts w:ascii="宋体" w:hint="eastAsia"/>
          <w:sz w:val="24"/>
        </w:rPr>
        <w:t>4、</w:t>
      </w:r>
      <w:r>
        <w:rPr>
          <w:rFonts w:ascii="宋体"/>
          <w:sz w:val="24"/>
        </w:rPr>
        <w:t>未实质性响应</w:t>
      </w:r>
      <w:r>
        <w:rPr>
          <w:rFonts w:ascii="宋体" w:hint="eastAsia"/>
          <w:sz w:val="24"/>
        </w:rPr>
        <w:t>采购</w:t>
      </w:r>
      <w:r>
        <w:rPr>
          <w:rFonts w:ascii="宋体"/>
          <w:sz w:val="24"/>
        </w:rPr>
        <w:t>文件的响应文件按无效响应处理，</w:t>
      </w:r>
      <w:r>
        <w:rPr>
          <w:rFonts w:ascii="宋体" w:hint="eastAsia"/>
          <w:sz w:val="24"/>
        </w:rPr>
        <w:t>询价</w:t>
      </w:r>
      <w:r>
        <w:rPr>
          <w:rFonts w:ascii="宋体"/>
          <w:sz w:val="24"/>
        </w:rPr>
        <w:t>小组将予以拒绝，供应商不得通过修改或撤销不合要求的偏离或保留而使其响应文件成为实质性响应的文件。</w:t>
      </w:r>
    </w:p>
    <w:p w:rsidR="007955A3" w:rsidRDefault="00876239">
      <w:pPr>
        <w:spacing w:line="480" w:lineRule="exact"/>
        <w:ind w:firstLine="420"/>
        <w:rPr>
          <w:rFonts w:ascii="宋体"/>
          <w:sz w:val="24"/>
        </w:rPr>
      </w:pPr>
      <w:r>
        <w:rPr>
          <w:rFonts w:ascii="宋体" w:hint="eastAsia"/>
          <w:sz w:val="24"/>
        </w:rPr>
        <w:t>（六）询价流程和</w:t>
      </w:r>
      <w:r>
        <w:rPr>
          <w:rFonts w:ascii="宋体"/>
          <w:sz w:val="24"/>
        </w:rPr>
        <w:t>成交原则</w:t>
      </w:r>
    </w:p>
    <w:p w:rsidR="007955A3" w:rsidRDefault="00876239">
      <w:pPr>
        <w:spacing w:line="480" w:lineRule="exact"/>
        <w:ind w:firstLine="420"/>
        <w:rPr>
          <w:rFonts w:ascii="宋体"/>
          <w:sz w:val="24"/>
        </w:rPr>
      </w:pPr>
      <w:r>
        <w:rPr>
          <w:rFonts w:ascii="宋体" w:hint="eastAsia"/>
          <w:sz w:val="24"/>
        </w:rPr>
        <w:t>1、</w:t>
      </w:r>
      <w:r>
        <w:rPr>
          <w:rFonts w:ascii="宋体"/>
          <w:sz w:val="24"/>
        </w:rPr>
        <w:t>如</w:t>
      </w:r>
      <w:r>
        <w:rPr>
          <w:rFonts w:ascii="宋体" w:hint="eastAsia"/>
          <w:sz w:val="24"/>
        </w:rPr>
        <w:t>询价</w:t>
      </w:r>
      <w:r>
        <w:rPr>
          <w:rFonts w:ascii="宋体"/>
          <w:sz w:val="24"/>
        </w:rPr>
        <w:t>小组认为</w:t>
      </w:r>
      <w:r>
        <w:rPr>
          <w:rFonts w:ascii="宋体" w:hint="eastAsia"/>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4"/>
        </w:rPr>
        <w:t>询价</w:t>
      </w:r>
      <w:r>
        <w:rPr>
          <w:rFonts w:ascii="宋体"/>
          <w:sz w:val="24"/>
        </w:rPr>
        <w:t>小组有权取消其</w:t>
      </w:r>
      <w:r>
        <w:rPr>
          <w:rFonts w:ascii="宋体" w:hint="eastAsia"/>
          <w:sz w:val="24"/>
        </w:rPr>
        <w:t>询价</w:t>
      </w:r>
      <w:r>
        <w:rPr>
          <w:rFonts w:ascii="宋体"/>
          <w:sz w:val="24"/>
        </w:rPr>
        <w:t>成交资格，按顺序由最后报价次低的供应商递补，以此类推。</w:t>
      </w:r>
    </w:p>
    <w:p w:rsidR="007955A3" w:rsidRDefault="00876239">
      <w:pPr>
        <w:spacing w:line="480" w:lineRule="exact"/>
        <w:ind w:firstLineChars="200" w:firstLine="480"/>
        <w:rPr>
          <w:rFonts w:ascii="宋体"/>
          <w:sz w:val="24"/>
        </w:rPr>
      </w:pPr>
      <w:r>
        <w:rPr>
          <w:rFonts w:ascii="宋体" w:hint="eastAsia"/>
          <w:sz w:val="24"/>
        </w:rPr>
        <w:t>2、</w:t>
      </w:r>
      <w:r>
        <w:rPr>
          <w:rFonts w:ascii="宋体"/>
          <w:sz w:val="24"/>
        </w:rPr>
        <w:t xml:space="preserve"> 成交原则</w:t>
      </w:r>
    </w:p>
    <w:p w:rsidR="007955A3" w:rsidRDefault="00876239">
      <w:pPr>
        <w:spacing w:line="480" w:lineRule="exact"/>
        <w:ind w:firstLine="420"/>
        <w:rPr>
          <w:rFonts w:ascii="宋体"/>
          <w:sz w:val="24"/>
        </w:rPr>
      </w:pPr>
      <w:r>
        <w:rPr>
          <w:rFonts w:ascii="宋体" w:hint="eastAsia"/>
          <w:sz w:val="24"/>
        </w:rPr>
        <w:t>（1）询价</w:t>
      </w:r>
      <w:r>
        <w:rPr>
          <w:rFonts w:ascii="宋体"/>
          <w:sz w:val="24"/>
        </w:rPr>
        <w:t>小组将从</w:t>
      </w:r>
      <w:r>
        <w:rPr>
          <w:rFonts w:ascii="宋体" w:hint="eastAsia"/>
          <w:sz w:val="24"/>
        </w:rPr>
        <w:t>通过资格性和符合性审查</w:t>
      </w:r>
      <w:r>
        <w:rPr>
          <w:rFonts w:ascii="宋体"/>
          <w:sz w:val="24"/>
        </w:rPr>
        <w:t>的供应商中，按照报价由低到高顺序推荐成交候选人。</w:t>
      </w:r>
    </w:p>
    <w:p w:rsidR="007955A3" w:rsidRDefault="00876239">
      <w:pPr>
        <w:spacing w:line="480" w:lineRule="exact"/>
        <w:ind w:firstLine="420"/>
        <w:rPr>
          <w:rFonts w:ascii="宋体"/>
          <w:sz w:val="24"/>
        </w:rPr>
      </w:pPr>
      <w:r>
        <w:rPr>
          <w:rFonts w:ascii="宋体" w:hint="eastAsia"/>
          <w:sz w:val="24"/>
        </w:rPr>
        <w:t>（2）如果通过资格性和符合性审查</w:t>
      </w:r>
      <w:r>
        <w:rPr>
          <w:rFonts w:ascii="宋体"/>
          <w:sz w:val="24"/>
        </w:rPr>
        <w:t>的供应商</w:t>
      </w:r>
      <w:r>
        <w:rPr>
          <w:rFonts w:ascii="宋体" w:hint="eastAsia"/>
          <w:sz w:val="24"/>
        </w:rPr>
        <w:t>的报价最低者为两个或两个以上的，则由评标小组采取抽签方式决定第一中标候选人。</w:t>
      </w:r>
    </w:p>
    <w:p w:rsidR="007955A3" w:rsidRDefault="00876239">
      <w:pPr>
        <w:spacing w:line="480" w:lineRule="exact"/>
        <w:ind w:firstLineChars="200" w:firstLine="480"/>
        <w:rPr>
          <w:rFonts w:ascii="宋体"/>
          <w:sz w:val="24"/>
        </w:rPr>
      </w:pPr>
      <w:r>
        <w:rPr>
          <w:rFonts w:ascii="宋体" w:hint="eastAsia"/>
          <w:sz w:val="24"/>
        </w:rPr>
        <w:lastRenderedPageBreak/>
        <w:t>3、</w:t>
      </w:r>
      <w:r>
        <w:rPr>
          <w:rFonts w:ascii="宋体"/>
          <w:sz w:val="24"/>
        </w:rPr>
        <w:t>采购活动终止的情况</w:t>
      </w:r>
    </w:p>
    <w:p w:rsidR="007955A3" w:rsidRDefault="00876239">
      <w:pPr>
        <w:spacing w:line="480" w:lineRule="exact"/>
        <w:ind w:firstLine="420"/>
        <w:rPr>
          <w:rFonts w:ascii="宋体"/>
          <w:sz w:val="24"/>
        </w:rPr>
      </w:pPr>
      <w:r>
        <w:rPr>
          <w:rFonts w:ascii="宋体"/>
          <w:sz w:val="24"/>
        </w:rPr>
        <w:t xml:space="preserve"> 出现下列情形之一的，本次采购活动将被终止：</w:t>
      </w:r>
    </w:p>
    <w:p w:rsidR="007955A3" w:rsidRDefault="00876239">
      <w:pPr>
        <w:spacing w:line="480" w:lineRule="exact"/>
        <w:ind w:firstLine="420"/>
        <w:rPr>
          <w:rFonts w:ascii="宋体"/>
          <w:sz w:val="24"/>
        </w:rPr>
      </w:pPr>
      <w:r>
        <w:rPr>
          <w:rFonts w:ascii="宋体"/>
          <w:sz w:val="24"/>
        </w:rPr>
        <w:t>（1）因情况变化，不再符合规定的采购方式适用情形的；</w:t>
      </w:r>
    </w:p>
    <w:p w:rsidR="007955A3" w:rsidRDefault="00876239">
      <w:pPr>
        <w:spacing w:line="480" w:lineRule="exact"/>
        <w:ind w:firstLine="420"/>
        <w:rPr>
          <w:rFonts w:ascii="宋体"/>
          <w:sz w:val="24"/>
        </w:rPr>
      </w:pPr>
      <w:r>
        <w:rPr>
          <w:rFonts w:ascii="宋体"/>
          <w:sz w:val="24"/>
        </w:rPr>
        <w:t>（2）出现影响采购公正的违法、违规行为的；</w:t>
      </w:r>
    </w:p>
    <w:p w:rsidR="007955A3" w:rsidRDefault="00876239">
      <w:pPr>
        <w:spacing w:line="480" w:lineRule="exact"/>
        <w:ind w:firstLine="420"/>
        <w:rPr>
          <w:rFonts w:ascii="宋体"/>
          <w:sz w:val="24"/>
        </w:rPr>
      </w:pPr>
      <w:r>
        <w:rPr>
          <w:rFonts w:ascii="宋体"/>
          <w:sz w:val="24"/>
        </w:rPr>
        <w:t>（3）在采购过程中符合竞争要求的供应商或者报价未超过采购预算的供应商不足3家的。</w:t>
      </w:r>
    </w:p>
    <w:p w:rsidR="007955A3" w:rsidRDefault="00876239">
      <w:pPr>
        <w:spacing w:line="480" w:lineRule="exact"/>
        <w:ind w:firstLine="420"/>
        <w:rPr>
          <w:rFonts w:ascii="宋体"/>
          <w:sz w:val="24"/>
        </w:rPr>
      </w:pPr>
      <w:r>
        <w:rPr>
          <w:rFonts w:ascii="宋体"/>
          <w:sz w:val="24"/>
        </w:rPr>
        <w:t>（4）因重大变故，采购任务取消的。</w:t>
      </w:r>
    </w:p>
    <w:p w:rsidR="007955A3" w:rsidRDefault="00876239">
      <w:pPr>
        <w:spacing w:line="480" w:lineRule="exact"/>
        <w:ind w:firstLine="321"/>
        <w:outlineLvl w:val="2"/>
        <w:rPr>
          <w:b/>
          <w:sz w:val="24"/>
        </w:rPr>
      </w:pPr>
      <w:r>
        <w:rPr>
          <w:rFonts w:hint="eastAsia"/>
          <w:b/>
          <w:sz w:val="24"/>
        </w:rPr>
        <w:t>六</w:t>
      </w:r>
      <w:r>
        <w:rPr>
          <w:rFonts w:ascii="宋体" w:hAnsi="宋体" w:cs="宋体" w:hint="eastAsia"/>
          <w:b/>
          <w:sz w:val="24"/>
        </w:rPr>
        <w:t>、</w:t>
      </w:r>
      <w:bookmarkEnd w:id="58"/>
      <w:bookmarkEnd w:id="59"/>
      <w:bookmarkEnd w:id="60"/>
      <w:bookmarkEnd w:id="61"/>
      <w:r>
        <w:rPr>
          <w:rFonts w:ascii="宋体" w:hAnsi="宋体" w:cs="宋体" w:hint="eastAsia"/>
          <w:b/>
          <w:sz w:val="24"/>
        </w:rPr>
        <w:t>成交</w:t>
      </w:r>
    </w:p>
    <w:p w:rsidR="007955A3" w:rsidRDefault="00876239">
      <w:pPr>
        <w:spacing w:line="480" w:lineRule="exact"/>
        <w:ind w:firstLine="480"/>
        <w:rPr>
          <w:rFonts w:ascii="宋体"/>
          <w:sz w:val="24"/>
        </w:rPr>
      </w:pPr>
      <w:bookmarkStart w:id="62" w:name="_Toc16938551"/>
      <w:bookmarkStart w:id="63" w:name="_Toc120614219"/>
      <w:bookmarkStart w:id="64" w:name="_Toc513029235"/>
      <w:bookmarkStart w:id="65" w:name="_Toc20823307"/>
      <w:r>
        <w:rPr>
          <w:rFonts w:ascii="宋体" w:hAnsi="宋体" w:hint="eastAsia"/>
          <w:sz w:val="24"/>
        </w:rPr>
        <w:t>（一）</w:t>
      </w:r>
      <w:r>
        <w:rPr>
          <w:rFonts w:ascii="宋体" w:hAnsi="宋体" w:cs="宋体" w:hint="eastAsia"/>
          <w:sz w:val="24"/>
        </w:rPr>
        <w:t>确定成交单位</w:t>
      </w:r>
    </w:p>
    <w:p w:rsidR="007955A3" w:rsidRDefault="00876239">
      <w:pPr>
        <w:spacing w:line="480" w:lineRule="exact"/>
        <w:ind w:firstLine="480"/>
        <w:rPr>
          <w:rFonts w:ascii="宋体"/>
          <w:sz w:val="24"/>
        </w:rPr>
      </w:pPr>
      <w:r>
        <w:rPr>
          <w:rFonts w:ascii="宋体" w:hAnsi="宋体" w:hint="eastAsia"/>
          <w:sz w:val="24"/>
        </w:rPr>
        <w:t>1、询价</w:t>
      </w:r>
      <w:r>
        <w:rPr>
          <w:rFonts w:ascii="宋体" w:hAnsi="宋体" w:cs="宋体" w:hint="eastAsia"/>
          <w:sz w:val="24"/>
        </w:rPr>
        <w:t>小组根据本采购文件规定评审办法、原始</w:t>
      </w:r>
      <w:r>
        <w:rPr>
          <w:rFonts w:ascii="宋体" w:hint="eastAsia"/>
          <w:sz w:val="24"/>
        </w:rPr>
        <w:t>询价</w:t>
      </w:r>
      <w:r>
        <w:rPr>
          <w:rFonts w:ascii="宋体" w:hAnsi="宋体" w:cs="宋体" w:hint="eastAsia"/>
          <w:sz w:val="24"/>
        </w:rPr>
        <w:t>记录和</w:t>
      </w:r>
      <w:r>
        <w:rPr>
          <w:rFonts w:ascii="宋体" w:hint="eastAsia"/>
          <w:sz w:val="24"/>
        </w:rPr>
        <w:t>询价</w:t>
      </w:r>
      <w:r>
        <w:rPr>
          <w:rFonts w:ascii="宋体" w:hAnsi="宋体" w:cs="宋体" w:hint="eastAsia"/>
          <w:sz w:val="24"/>
        </w:rPr>
        <w:t>结果，编写评审报告，推荐成交候选人。</w:t>
      </w:r>
    </w:p>
    <w:p w:rsidR="007955A3" w:rsidRDefault="00876239">
      <w:pPr>
        <w:tabs>
          <w:tab w:val="left" w:pos="900"/>
        </w:tabs>
        <w:spacing w:line="480" w:lineRule="exact"/>
        <w:ind w:firstLine="478"/>
        <w:rPr>
          <w:rFonts w:ascii="宋体"/>
          <w:sz w:val="24"/>
        </w:rPr>
      </w:pPr>
      <w:r>
        <w:rPr>
          <w:rFonts w:ascii="宋体" w:hAnsi="宋体" w:hint="eastAsia"/>
          <w:sz w:val="24"/>
        </w:rPr>
        <w:t>2、</w:t>
      </w:r>
      <w:r>
        <w:rPr>
          <w:rFonts w:ascii="宋体" w:hAnsi="宋体" w:cs="宋体" w:hint="eastAsia"/>
          <w:sz w:val="24"/>
        </w:rPr>
        <w:t>采购人根据</w:t>
      </w:r>
      <w:r>
        <w:rPr>
          <w:rFonts w:ascii="宋体" w:hint="eastAsia"/>
          <w:sz w:val="24"/>
        </w:rPr>
        <w:t>询价</w:t>
      </w:r>
      <w:r>
        <w:rPr>
          <w:rFonts w:ascii="宋体" w:hAnsi="宋体" w:cs="宋体" w:hint="eastAsia"/>
          <w:sz w:val="24"/>
        </w:rPr>
        <w:t>小组推荐的成交候选人确定成交供应商。采购人确定成交供应商后，采购</w:t>
      </w:r>
      <w:r>
        <w:rPr>
          <w:rFonts w:ascii="宋体" w:hint="eastAsia"/>
          <w:sz w:val="24"/>
        </w:rPr>
        <w:t>人</w:t>
      </w:r>
      <w:r>
        <w:rPr>
          <w:rFonts w:ascii="宋体" w:hAnsi="宋体" w:cs="宋体" w:hint="eastAsia"/>
          <w:sz w:val="24"/>
        </w:rPr>
        <w:t>将在</w:t>
      </w:r>
      <w:r>
        <w:rPr>
          <w:rFonts w:ascii="宋体" w:hAnsi="宋体" w:cs="宋体" w:hint="eastAsia"/>
          <w:kern w:val="15"/>
          <w:position w:val="2"/>
          <w:sz w:val="24"/>
        </w:rPr>
        <w:t>“盐城幼儿师范高等专科学校” 网站【www.yyz.edu.cn】</w:t>
      </w:r>
      <w:r>
        <w:rPr>
          <w:rFonts w:ascii="宋体" w:hAnsi="宋体" w:cs="宋体" w:hint="eastAsia"/>
          <w:sz w:val="24"/>
        </w:rPr>
        <w:t>发布成交结果公告，公告期限为</w:t>
      </w:r>
      <w:r>
        <w:rPr>
          <w:rFonts w:ascii="宋体" w:hAnsi="宋体"/>
          <w:sz w:val="24"/>
        </w:rPr>
        <w:t>1</w:t>
      </w:r>
      <w:r>
        <w:rPr>
          <w:rFonts w:ascii="宋体" w:hAnsi="宋体" w:cs="宋体" w:hint="eastAsia"/>
          <w:sz w:val="24"/>
        </w:rPr>
        <w:t>个工作日。</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若有充分证据证明，成交供应商出现下列情况之一的，一经查实，将被取消成交资格：</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1</w:t>
      </w:r>
      <w:r>
        <w:rPr>
          <w:rFonts w:ascii="宋体" w:hAnsi="宋体" w:cs="宋体" w:hint="eastAsia"/>
          <w:sz w:val="24"/>
        </w:rPr>
        <w:t>）提供虚假材料谋取成交的；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2</w:t>
      </w:r>
      <w:r>
        <w:rPr>
          <w:rFonts w:ascii="宋体" w:hAnsi="宋体" w:cs="宋体" w:hint="eastAsia"/>
          <w:sz w:val="24"/>
        </w:rPr>
        <w:t>）与评审专家、采购人、其他供应商或者招标代理公司工作人员恶意串通的；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3</w:t>
      </w:r>
      <w:r>
        <w:rPr>
          <w:rFonts w:ascii="宋体" w:hAnsi="宋体" w:cs="宋体" w:hint="eastAsia"/>
          <w:sz w:val="24"/>
        </w:rPr>
        <w:t>）向评审专家、采购人或招标代理公司工作人员行贿或者提供其他不正当利益的；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4</w:t>
      </w:r>
      <w:r>
        <w:rPr>
          <w:rFonts w:ascii="宋体" w:hAnsi="宋体" w:cs="宋体" w:hint="eastAsia"/>
          <w:sz w:val="24"/>
        </w:rPr>
        <w:t>）恶意竞争，最终总报价明显低于其自身合理成本且又无法提供证明的；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5</w:t>
      </w:r>
      <w:r>
        <w:rPr>
          <w:rFonts w:ascii="宋体" w:hAnsi="宋体" w:cs="宋体" w:hint="eastAsia"/>
          <w:sz w:val="24"/>
        </w:rPr>
        <w:t>）不满足本采购文件规定的实质性要求，但在评审过程中又未被</w:t>
      </w:r>
      <w:r>
        <w:rPr>
          <w:rFonts w:ascii="宋体" w:hint="eastAsia"/>
          <w:sz w:val="24"/>
        </w:rPr>
        <w:t>询价</w:t>
      </w:r>
      <w:r>
        <w:rPr>
          <w:rFonts w:ascii="宋体" w:hAnsi="宋体" w:cs="宋体" w:hint="eastAsia"/>
          <w:sz w:val="24"/>
        </w:rPr>
        <w:t>小组发现的；</w:t>
      </w:r>
    </w:p>
    <w:p w:rsidR="007955A3" w:rsidRDefault="00876239">
      <w:pPr>
        <w:spacing w:line="480" w:lineRule="exact"/>
        <w:ind w:firstLine="420"/>
        <w:rPr>
          <w:rFonts w:ascii="宋体"/>
          <w:sz w:val="24"/>
        </w:rPr>
      </w:pPr>
      <w:r>
        <w:rPr>
          <w:rFonts w:ascii="宋体" w:hAnsi="宋体" w:cs="宋体" w:hint="eastAsia"/>
          <w:sz w:val="24"/>
        </w:rPr>
        <w:t>（</w:t>
      </w:r>
      <w:r>
        <w:rPr>
          <w:rFonts w:ascii="宋体" w:hAnsi="宋体"/>
          <w:sz w:val="24"/>
        </w:rPr>
        <w:t>6</w:t>
      </w:r>
      <w:r>
        <w:rPr>
          <w:rFonts w:ascii="宋体" w:hAnsi="宋体" w:cs="宋体" w:hint="eastAsia"/>
          <w:sz w:val="24"/>
        </w:rPr>
        <w:t>）成交后无正当理由拒不与采购人签订采购合同或者未按照采购文件确定的事项</w:t>
      </w:r>
      <w:r>
        <w:rPr>
          <w:rFonts w:ascii="宋体"/>
          <w:sz w:val="24"/>
        </w:rPr>
        <w:t>签订采购合同；</w:t>
      </w:r>
    </w:p>
    <w:p w:rsidR="007955A3" w:rsidRDefault="00876239">
      <w:pPr>
        <w:spacing w:line="480" w:lineRule="exact"/>
        <w:ind w:firstLine="420"/>
        <w:rPr>
          <w:rFonts w:ascii="宋体"/>
          <w:sz w:val="24"/>
        </w:rPr>
      </w:pPr>
      <w:r>
        <w:rPr>
          <w:rFonts w:ascii="宋体"/>
          <w:sz w:val="24"/>
        </w:rPr>
        <w:t>（7）将采购合同转包；</w:t>
      </w:r>
    </w:p>
    <w:p w:rsidR="007955A3" w:rsidRDefault="00876239">
      <w:pPr>
        <w:spacing w:line="480" w:lineRule="exact"/>
        <w:ind w:firstLine="420"/>
        <w:rPr>
          <w:rFonts w:ascii="宋体"/>
          <w:sz w:val="24"/>
        </w:rPr>
      </w:pPr>
      <w:r>
        <w:rPr>
          <w:rFonts w:ascii="宋体"/>
          <w:sz w:val="24"/>
        </w:rPr>
        <w:t>（8）法律、法规、规章规定的属于成交无效的其他情形。</w:t>
      </w:r>
    </w:p>
    <w:p w:rsidR="007955A3" w:rsidRDefault="00876239">
      <w:pPr>
        <w:spacing w:line="480" w:lineRule="exact"/>
        <w:ind w:firstLine="420"/>
        <w:rPr>
          <w:rFonts w:ascii="宋体"/>
          <w:sz w:val="24"/>
        </w:rPr>
      </w:pPr>
      <w:r>
        <w:rPr>
          <w:rFonts w:ascii="宋体" w:hint="eastAsia"/>
          <w:sz w:val="24"/>
        </w:rPr>
        <w:t>（二）</w:t>
      </w:r>
      <w:r>
        <w:rPr>
          <w:rFonts w:ascii="宋体"/>
          <w:sz w:val="24"/>
        </w:rPr>
        <w:t>质疑处理</w:t>
      </w:r>
    </w:p>
    <w:p w:rsidR="007955A3" w:rsidRDefault="00876239">
      <w:pPr>
        <w:spacing w:line="480" w:lineRule="exact"/>
        <w:ind w:firstLine="420"/>
        <w:rPr>
          <w:rFonts w:ascii="宋体"/>
          <w:sz w:val="24"/>
        </w:rPr>
      </w:pPr>
      <w:r>
        <w:rPr>
          <w:rFonts w:ascii="宋体" w:hint="eastAsia"/>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7955A3" w:rsidRDefault="00876239">
      <w:pPr>
        <w:spacing w:line="480" w:lineRule="exact"/>
        <w:ind w:firstLine="420"/>
        <w:jc w:val="left"/>
        <w:rPr>
          <w:rFonts w:ascii="宋体"/>
          <w:sz w:val="24"/>
        </w:rPr>
      </w:pPr>
      <w:r>
        <w:rPr>
          <w:rFonts w:ascii="宋体" w:hint="eastAsia"/>
          <w:sz w:val="24"/>
        </w:rPr>
        <w:lastRenderedPageBreak/>
        <w:t>（1）</w:t>
      </w:r>
      <w:r>
        <w:rPr>
          <w:rFonts w:ascii="宋体"/>
          <w:sz w:val="24"/>
        </w:rPr>
        <w:t>对可以质疑的采购文件提出质疑的，为收到采购文件之日或者采购文件公告期限届满之日；</w:t>
      </w:r>
    </w:p>
    <w:p w:rsidR="007955A3" w:rsidRDefault="00876239">
      <w:pPr>
        <w:spacing w:line="480" w:lineRule="exact"/>
        <w:ind w:firstLine="420"/>
        <w:jc w:val="left"/>
        <w:rPr>
          <w:rFonts w:ascii="宋体"/>
          <w:sz w:val="24"/>
        </w:rPr>
      </w:pPr>
      <w:r>
        <w:rPr>
          <w:rFonts w:ascii="宋体" w:hint="eastAsia"/>
          <w:sz w:val="24"/>
        </w:rPr>
        <w:t>（2）</w:t>
      </w:r>
      <w:r>
        <w:rPr>
          <w:rFonts w:ascii="宋体"/>
          <w:sz w:val="24"/>
        </w:rPr>
        <w:t>对采购过程提出质疑的，为各采购程序环节结束之日；</w:t>
      </w:r>
    </w:p>
    <w:p w:rsidR="007955A3" w:rsidRDefault="00876239">
      <w:pPr>
        <w:spacing w:line="480" w:lineRule="exact"/>
        <w:ind w:firstLine="420"/>
        <w:jc w:val="left"/>
        <w:rPr>
          <w:rFonts w:ascii="宋体"/>
          <w:sz w:val="24"/>
        </w:rPr>
      </w:pPr>
      <w:r>
        <w:rPr>
          <w:rFonts w:ascii="宋体" w:hint="eastAsia"/>
          <w:sz w:val="24"/>
        </w:rPr>
        <w:t>（3）</w:t>
      </w:r>
      <w:r>
        <w:rPr>
          <w:rFonts w:ascii="宋体"/>
          <w:sz w:val="24"/>
        </w:rPr>
        <w:t>对成交结果提出质疑的，为成交结果公告期限届满之日。</w:t>
      </w:r>
    </w:p>
    <w:p w:rsidR="007955A3" w:rsidRDefault="00876239">
      <w:pPr>
        <w:spacing w:line="480" w:lineRule="exact"/>
        <w:ind w:firstLine="420"/>
        <w:rPr>
          <w:rFonts w:ascii="宋体"/>
          <w:sz w:val="24"/>
        </w:rPr>
      </w:pPr>
      <w:r>
        <w:rPr>
          <w:rFonts w:ascii="宋体" w:hint="eastAsia"/>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ascii="宋体" w:hint="eastAsia"/>
          <w:sz w:val="24"/>
        </w:rPr>
        <w:t>人</w:t>
      </w:r>
      <w:r>
        <w:rPr>
          <w:rFonts w:ascii="宋体"/>
          <w:sz w:val="24"/>
        </w:rPr>
        <w:t>有权不予受理。</w:t>
      </w:r>
    </w:p>
    <w:p w:rsidR="007955A3" w:rsidRDefault="00876239">
      <w:pPr>
        <w:spacing w:line="480" w:lineRule="exact"/>
        <w:ind w:firstLine="420"/>
        <w:rPr>
          <w:rFonts w:ascii="宋体"/>
          <w:sz w:val="24"/>
        </w:rPr>
      </w:pPr>
      <w:r>
        <w:rPr>
          <w:rFonts w:ascii="宋体" w:hint="eastAsia"/>
          <w:sz w:val="24"/>
        </w:rPr>
        <w:t>3、</w:t>
      </w:r>
      <w:r>
        <w:rPr>
          <w:rFonts w:ascii="宋体"/>
          <w:sz w:val="24"/>
        </w:rPr>
        <w:t>未参加采购活动的供应商或在采购活动中自身权益未受到损害的供应商所提出的质疑不予受理。</w:t>
      </w:r>
    </w:p>
    <w:p w:rsidR="007955A3" w:rsidRDefault="00876239">
      <w:pPr>
        <w:spacing w:line="480" w:lineRule="exact"/>
        <w:ind w:firstLine="420"/>
        <w:rPr>
          <w:rFonts w:ascii="宋体"/>
          <w:sz w:val="24"/>
        </w:rPr>
      </w:pPr>
      <w:r>
        <w:rPr>
          <w:rFonts w:ascii="宋体" w:hint="eastAsia"/>
          <w:sz w:val="24"/>
        </w:rPr>
        <w:t>4、</w:t>
      </w:r>
      <w:r>
        <w:rPr>
          <w:rFonts w:ascii="宋体"/>
          <w:sz w:val="24"/>
        </w:rPr>
        <w:t>质疑函应当包括下列内容：</w:t>
      </w:r>
    </w:p>
    <w:p w:rsidR="007955A3" w:rsidRDefault="00876239">
      <w:pPr>
        <w:spacing w:line="480" w:lineRule="exact"/>
        <w:ind w:firstLine="420"/>
        <w:rPr>
          <w:rFonts w:ascii="宋体"/>
          <w:sz w:val="24"/>
        </w:rPr>
      </w:pPr>
      <w:r>
        <w:rPr>
          <w:rFonts w:ascii="宋体" w:hint="eastAsia"/>
          <w:sz w:val="24"/>
        </w:rPr>
        <w:t>（1）</w:t>
      </w:r>
      <w:r>
        <w:rPr>
          <w:rFonts w:ascii="宋体"/>
          <w:sz w:val="24"/>
        </w:rPr>
        <w:t>质疑供应商的名称、地址、邮编、联系人、联系电话；</w:t>
      </w:r>
    </w:p>
    <w:p w:rsidR="007955A3" w:rsidRDefault="00876239">
      <w:pPr>
        <w:spacing w:line="480" w:lineRule="exact"/>
        <w:ind w:firstLine="420"/>
        <w:rPr>
          <w:rFonts w:ascii="宋体"/>
          <w:sz w:val="24"/>
        </w:rPr>
      </w:pPr>
      <w:r>
        <w:rPr>
          <w:rFonts w:ascii="宋体" w:hint="eastAsia"/>
          <w:sz w:val="24"/>
        </w:rPr>
        <w:t>（2）</w:t>
      </w:r>
      <w:r>
        <w:rPr>
          <w:rFonts w:ascii="宋体"/>
          <w:sz w:val="24"/>
        </w:rPr>
        <w:t>具体的质疑事项及明确的请求；</w:t>
      </w:r>
    </w:p>
    <w:p w:rsidR="007955A3" w:rsidRDefault="00876239">
      <w:pPr>
        <w:spacing w:line="480" w:lineRule="exact"/>
        <w:ind w:firstLine="420"/>
        <w:rPr>
          <w:rFonts w:ascii="宋体"/>
          <w:sz w:val="24"/>
        </w:rPr>
      </w:pPr>
      <w:r>
        <w:rPr>
          <w:rFonts w:ascii="宋体" w:hint="eastAsia"/>
          <w:sz w:val="24"/>
        </w:rPr>
        <w:t>（3）</w:t>
      </w:r>
      <w:r>
        <w:rPr>
          <w:rFonts w:ascii="宋体"/>
          <w:sz w:val="24"/>
        </w:rPr>
        <w:t>认为自己合法权益受到损害或可能受到损害的相关证据材料；</w:t>
      </w:r>
    </w:p>
    <w:p w:rsidR="007955A3" w:rsidRDefault="00876239">
      <w:pPr>
        <w:spacing w:line="480" w:lineRule="exact"/>
        <w:ind w:firstLine="420"/>
        <w:rPr>
          <w:rFonts w:ascii="宋体"/>
          <w:sz w:val="24"/>
        </w:rPr>
      </w:pPr>
      <w:r>
        <w:rPr>
          <w:rFonts w:ascii="宋体" w:hint="eastAsia"/>
          <w:sz w:val="24"/>
        </w:rPr>
        <w:t>（4）</w:t>
      </w:r>
      <w:r>
        <w:rPr>
          <w:rFonts w:ascii="宋体"/>
          <w:sz w:val="24"/>
        </w:rPr>
        <w:t>提起质疑的日期；</w:t>
      </w:r>
    </w:p>
    <w:p w:rsidR="007955A3" w:rsidRDefault="00876239">
      <w:pPr>
        <w:spacing w:line="480" w:lineRule="exact"/>
        <w:ind w:firstLine="420"/>
        <w:rPr>
          <w:rFonts w:ascii="宋体"/>
          <w:sz w:val="24"/>
        </w:rPr>
      </w:pPr>
      <w:r>
        <w:rPr>
          <w:rFonts w:ascii="宋体" w:hint="eastAsia"/>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4"/>
        </w:rPr>
        <w:t>人</w:t>
      </w:r>
      <w:r>
        <w:rPr>
          <w:rFonts w:ascii="宋体"/>
          <w:sz w:val="24"/>
        </w:rPr>
        <w:t>将不予受理。质疑人委托代理质疑的，应当向采购</w:t>
      </w:r>
      <w:r>
        <w:rPr>
          <w:rFonts w:ascii="宋体" w:hint="eastAsia"/>
          <w:sz w:val="24"/>
        </w:rPr>
        <w:t>人</w:t>
      </w:r>
      <w:r>
        <w:rPr>
          <w:rFonts w:ascii="宋体"/>
          <w:sz w:val="24"/>
        </w:rPr>
        <w:t>提交授权委托书，并载明委托代理的具体权限和事项。</w:t>
      </w:r>
    </w:p>
    <w:p w:rsidR="007955A3" w:rsidRDefault="00876239">
      <w:pPr>
        <w:spacing w:line="480" w:lineRule="exact"/>
        <w:ind w:firstLine="420"/>
        <w:rPr>
          <w:rFonts w:ascii="宋体"/>
          <w:sz w:val="24"/>
        </w:rPr>
      </w:pPr>
      <w:r>
        <w:rPr>
          <w:rFonts w:ascii="宋体" w:hint="eastAsia"/>
          <w:sz w:val="24"/>
        </w:rPr>
        <w:t>5、</w:t>
      </w:r>
      <w:r>
        <w:rPr>
          <w:rFonts w:ascii="宋体"/>
          <w:sz w:val="24"/>
        </w:rPr>
        <w:t>采购</w:t>
      </w:r>
      <w:r>
        <w:rPr>
          <w:rFonts w:ascii="宋体" w:hint="eastAsia"/>
          <w:sz w:val="24"/>
        </w:rPr>
        <w:t>人</w:t>
      </w:r>
      <w:r>
        <w:rPr>
          <w:rFonts w:ascii="宋体"/>
          <w:sz w:val="24"/>
        </w:rPr>
        <w:t>收到质疑函后，将对质疑的形式和内容进行审查，如质疑函内容、格式不符合规定，采购</w:t>
      </w:r>
      <w:r>
        <w:rPr>
          <w:rFonts w:ascii="宋体" w:hint="eastAsia"/>
          <w:sz w:val="24"/>
        </w:rPr>
        <w:t>人</w:t>
      </w:r>
      <w:r>
        <w:rPr>
          <w:rFonts w:ascii="宋体"/>
          <w:sz w:val="24"/>
        </w:rPr>
        <w:t>将告知质疑人进行补正。</w:t>
      </w:r>
    </w:p>
    <w:p w:rsidR="007955A3" w:rsidRDefault="00876239">
      <w:pPr>
        <w:spacing w:line="480" w:lineRule="exact"/>
        <w:ind w:firstLine="420"/>
        <w:rPr>
          <w:rFonts w:ascii="宋体"/>
          <w:sz w:val="24"/>
        </w:rPr>
      </w:pPr>
      <w:r>
        <w:rPr>
          <w:rFonts w:ascii="宋体" w:hint="eastAsia"/>
          <w:sz w:val="24"/>
        </w:rPr>
        <w:t>6、</w:t>
      </w:r>
      <w:r>
        <w:rPr>
          <w:rFonts w:ascii="宋体"/>
          <w:sz w:val="24"/>
        </w:rPr>
        <w:t>质疑人应当在法定质疑期限内进行补正并重新提交质疑函，拒不补正或者在法定期限内未重新提交质疑函的，为无效质疑，采购</w:t>
      </w:r>
      <w:r>
        <w:rPr>
          <w:rFonts w:ascii="宋体" w:hint="eastAsia"/>
          <w:sz w:val="24"/>
        </w:rPr>
        <w:t>人</w:t>
      </w:r>
      <w:r>
        <w:rPr>
          <w:rFonts w:ascii="宋体"/>
          <w:sz w:val="24"/>
        </w:rPr>
        <w:t>将不予受理。</w:t>
      </w:r>
    </w:p>
    <w:p w:rsidR="007955A3" w:rsidRDefault="00876239">
      <w:pPr>
        <w:spacing w:line="480" w:lineRule="exact"/>
        <w:ind w:firstLine="420"/>
        <w:rPr>
          <w:rFonts w:ascii="宋体"/>
          <w:sz w:val="24"/>
        </w:rPr>
      </w:pPr>
      <w:r>
        <w:rPr>
          <w:rFonts w:ascii="宋体" w:hint="eastAsia"/>
          <w:sz w:val="24"/>
        </w:rPr>
        <w:t>7、</w:t>
      </w:r>
      <w:r>
        <w:rPr>
          <w:rFonts w:ascii="宋体"/>
          <w:sz w:val="24"/>
        </w:rPr>
        <w:t>对于内容、格式符合规定的质疑函，采购</w:t>
      </w:r>
      <w:r>
        <w:rPr>
          <w:rFonts w:ascii="宋体" w:hint="eastAsia"/>
          <w:sz w:val="24"/>
        </w:rPr>
        <w:t>人</w:t>
      </w:r>
      <w:r>
        <w:rPr>
          <w:rFonts w:ascii="宋体"/>
          <w:sz w:val="24"/>
        </w:rPr>
        <w:t>应当在收到参加询价供应商的书面质疑后七个工作日内作出答复，但答复的内容不得涉及商业秘密。</w:t>
      </w:r>
    </w:p>
    <w:p w:rsidR="007955A3" w:rsidRDefault="00876239">
      <w:pPr>
        <w:spacing w:line="480" w:lineRule="exact"/>
        <w:ind w:firstLine="420"/>
        <w:rPr>
          <w:rFonts w:ascii="宋体"/>
          <w:sz w:val="24"/>
        </w:rPr>
      </w:pPr>
      <w:r>
        <w:rPr>
          <w:rFonts w:ascii="宋体" w:hint="eastAsia"/>
          <w:sz w:val="24"/>
        </w:rPr>
        <w:t>8、</w:t>
      </w:r>
      <w:r>
        <w:rPr>
          <w:rFonts w:ascii="宋体"/>
          <w:sz w:val="24"/>
        </w:rPr>
        <w:t>供应商提出书面质疑必须有理、有据，不得恶意质疑或提交虚假质疑。否则，一经查实，采购</w:t>
      </w:r>
      <w:r>
        <w:rPr>
          <w:rFonts w:ascii="宋体" w:hint="eastAsia"/>
          <w:sz w:val="24"/>
        </w:rPr>
        <w:t>人</w:t>
      </w:r>
      <w:r>
        <w:rPr>
          <w:rFonts w:ascii="宋体"/>
          <w:sz w:val="24"/>
        </w:rPr>
        <w:t>有权依据政府采购的有关规定，报请政府采购监管部门对该供应商进行相应的行政处罚。</w:t>
      </w:r>
    </w:p>
    <w:p w:rsidR="007955A3" w:rsidRDefault="00876239">
      <w:pPr>
        <w:spacing w:line="480" w:lineRule="exact"/>
        <w:ind w:firstLineChars="149" w:firstLine="359"/>
        <w:outlineLvl w:val="2"/>
        <w:rPr>
          <w:b/>
          <w:sz w:val="24"/>
        </w:rPr>
      </w:pPr>
      <w:r>
        <w:rPr>
          <w:rFonts w:hint="eastAsia"/>
          <w:b/>
          <w:sz w:val="24"/>
        </w:rPr>
        <w:t>七</w:t>
      </w:r>
      <w:r>
        <w:rPr>
          <w:rFonts w:ascii="宋体" w:hAnsi="宋体" w:cs="宋体" w:hint="eastAsia"/>
          <w:b/>
          <w:sz w:val="24"/>
        </w:rPr>
        <w:t>、</w:t>
      </w:r>
      <w:bookmarkEnd w:id="62"/>
      <w:bookmarkEnd w:id="63"/>
      <w:bookmarkEnd w:id="64"/>
      <w:bookmarkEnd w:id="65"/>
      <w:r>
        <w:rPr>
          <w:rFonts w:ascii="宋体" w:hAnsi="宋体" w:cs="宋体" w:hint="eastAsia"/>
          <w:b/>
          <w:sz w:val="24"/>
        </w:rPr>
        <w:t>合同签订相关事项</w:t>
      </w:r>
    </w:p>
    <w:p w:rsidR="007955A3" w:rsidRDefault="00876239">
      <w:pPr>
        <w:spacing w:line="480" w:lineRule="exact"/>
        <w:ind w:firstLine="420"/>
        <w:rPr>
          <w:rFonts w:ascii="宋体"/>
          <w:sz w:val="24"/>
        </w:rPr>
      </w:pPr>
      <w:bookmarkStart w:id="66" w:name="_Toc120614220"/>
      <w:bookmarkStart w:id="67" w:name="_Toc20823308"/>
      <w:bookmarkStart w:id="68" w:name="_Toc513029236"/>
      <w:bookmarkStart w:id="69" w:name="_Toc16938552"/>
      <w:r>
        <w:rPr>
          <w:rFonts w:ascii="宋体" w:hint="eastAsia"/>
          <w:sz w:val="24"/>
        </w:rPr>
        <w:lastRenderedPageBreak/>
        <w:t>（一）</w:t>
      </w:r>
      <w:r>
        <w:rPr>
          <w:rFonts w:ascii="宋体"/>
          <w:sz w:val="24"/>
        </w:rPr>
        <w:t>签订合同</w:t>
      </w:r>
    </w:p>
    <w:p w:rsidR="007955A3" w:rsidRDefault="00876239">
      <w:pPr>
        <w:spacing w:line="480" w:lineRule="exact"/>
        <w:ind w:firstLine="420"/>
        <w:rPr>
          <w:rFonts w:ascii="宋体"/>
          <w:sz w:val="24"/>
        </w:rPr>
      </w:pPr>
      <w:r>
        <w:rPr>
          <w:rFonts w:ascii="宋体" w:hint="eastAsia"/>
          <w:sz w:val="24"/>
        </w:rPr>
        <w:t>1、</w:t>
      </w:r>
      <w:r>
        <w:rPr>
          <w:rFonts w:ascii="宋体"/>
          <w:sz w:val="24"/>
        </w:rPr>
        <w:t>成交供应商确定后，采购</w:t>
      </w:r>
      <w:r>
        <w:rPr>
          <w:rFonts w:ascii="宋体" w:hint="eastAsia"/>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7955A3" w:rsidRDefault="00876239">
      <w:pPr>
        <w:spacing w:line="480" w:lineRule="exact"/>
        <w:ind w:firstLine="420"/>
        <w:rPr>
          <w:rFonts w:ascii="宋体"/>
          <w:sz w:val="24"/>
        </w:rPr>
      </w:pPr>
      <w:r>
        <w:rPr>
          <w:rFonts w:ascii="宋体" w:hint="eastAsia"/>
          <w:sz w:val="24"/>
        </w:rPr>
        <w:t>2、</w:t>
      </w:r>
      <w:r>
        <w:rPr>
          <w:rFonts w:ascii="宋体"/>
          <w:sz w:val="24"/>
        </w:rPr>
        <w:t xml:space="preserve"> 采购文件、成交供应商的响应文件及</w:t>
      </w:r>
      <w:r>
        <w:rPr>
          <w:rFonts w:ascii="宋体" w:hint="eastAsia"/>
          <w:sz w:val="24"/>
        </w:rPr>
        <w:t>询价</w:t>
      </w:r>
      <w:r>
        <w:rPr>
          <w:rFonts w:ascii="宋体"/>
          <w:sz w:val="24"/>
        </w:rPr>
        <w:t>采购过程中有关澄清、承诺文件均应作为合同附件。</w:t>
      </w:r>
    </w:p>
    <w:p w:rsidR="007955A3" w:rsidRDefault="00876239">
      <w:pPr>
        <w:spacing w:line="480" w:lineRule="exact"/>
        <w:ind w:firstLine="420"/>
        <w:rPr>
          <w:rFonts w:ascii="宋体"/>
          <w:sz w:val="24"/>
        </w:rPr>
      </w:pPr>
      <w:r>
        <w:rPr>
          <w:rFonts w:ascii="宋体" w:hint="eastAsia"/>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7955A3" w:rsidRDefault="00876239">
      <w:pPr>
        <w:spacing w:line="480" w:lineRule="exact"/>
        <w:ind w:firstLine="420"/>
        <w:rPr>
          <w:rFonts w:ascii="宋体"/>
          <w:sz w:val="24"/>
        </w:rPr>
      </w:pPr>
      <w:r>
        <w:rPr>
          <w:rFonts w:ascii="宋体" w:hint="eastAsia"/>
          <w:sz w:val="24"/>
        </w:rPr>
        <w:t>（二）</w:t>
      </w:r>
      <w:r>
        <w:rPr>
          <w:rFonts w:ascii="宋体"/>
          <w:sz w:val="24"/>
        </w:rPr>
        <w:t>履约保证金</w:t>
      </w:r>
    </w:p>
    <w:bookmarkEnd w:id="66"/>
    <w:bookmarkEnd w:id="67"/>
    <w:bookmarkEnd w:id="68"/>
    <w:bookmarkEnd w:id="69"/>
    <w:p w:rsidR="007955A3" w:rsidRDefault="00876239">
      <w:pPr>
        <w:tabs>
          <w:tab w:val="left" w:pos="900"/>
        </w:tabs>
        <w:spacing w:afterLines="50" w:after="120" w:line="360" w:lineRule="auto"/>
        <w:ind w:firstLineChars="150" w:firstLine="360"/>
        <w:rPr>
          <w:rFonts w:ascii="黑体" w:eastAsia="黑体" w:hAnsi="宋体"/>
          <w:bCs/>
          <w:sz w:val="30"/>
          <w:szCs w:val="30"/>
        </w:rPr>
      </w:pPr>
      <w:r>
        <w:rPr>
          <w:rFonts w:ascii="宋体" w:hAnsi="宋体" w:hint="eastAsia"/>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7955A3" w:rsidRDefault="00876239">
      <w:pPr>
        <w:tabs>
          <w:tab w:val="left" w:pos="900"/>
        </w:tabs>
        <w:spacing w:afterLines="50" w:after="120" w:line="360" w:lineRule="auto"/>
        <w:rPr>
          <w:rFonts w:ascii="黑体" w:eastAsia="黑体" w:hAnsi="宋体"/>
          <w:bCs/>
          <w:sz w:val="30"/>
          <w:szCs w:val="30"/>
        </w:rPr>
      </w:pPr>
      <w:r>
        <w:rPr>
          <w:rFonts w:ascii="宋体" w:hAnsi="宋体" w:hint="eastAsia"/>
          <w:sz w:val="24"/>
        </w:rPr>
        <w:t>2、</w:t>
      </w:r>
      <w:r>
        <w:rPr>
          <w:rFonts w:ascii="宋体" w:hAnsi="宋体"/>
          <w:sz w:val="24"/>
        </w:rPr>
        <w:t>收取履约保证金的，须在采购合同中约定退还履约保证金的方式、时间、条件和不予退还的情形，明确逾期退还履约保证金的违约责任；</w:t>
      </w:r>
      <w:r>
        <w:rPr>
          <w:rFonts w:ascii="宋体" w:hAnsi="宋体" w:hint="eastAsia"/>
          <w:sz w:val="24"/>
        </w:rPr>
        <w:t>不</w:t>
      </w:r>
      <w:r>
        <w:rPr>
          <w:rFonts w:ascii="宋体" w:hAnsi="宋体"/>
          <w:sz w:val="24"/>
        </w:rPr>
        <w:t>得在政府采购货物和服务采购项目中收取质量保证金，</w:t>
      </w:r>
      <w:r>
        <w:rPr>
          <w:rFonts w:ascii="宋体" w:hAnsi="宋体" w:hint="eastAsia"/>
          <w:sz w:val="24"/>
        </w:rPr>
        <w:t>不</w:t>
      </w:r>
      <w:r>
        <w:rPr>
          <w:rFonts w:ascii="宋体" w:hAnsi="宋体"/>
          <w:sz w:val="24"/>
        </w:rPr>
        <w:t>得将已收取的履约保证金转为质量保证金情况。</w:t>
      </w: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lastRenderedPageBreak/>
        <w:t>以下为中标后签定本项目合同的通用条款，中标供应商不得提出实质性的修改，关于专用条款将由采购人与中标供应商结合本项目具体情况协商后签订。</w:t>
      </w:r>
    </w:p>
    <w:p w:rsidR="007955A3" w:rsidRDefault="007955A3">
      <w:pPr>
        <w:spacing w:line="480" w:lineRule="exact"/>
        <w:ind w:firstLine="555"/>
        <w:rPr>
          <w:rFonts w:ascii="宋体"/>
          <w:sz w:val="24"/>
        </w:rPr>
      </w:pPr>
    </w:p>
    <w:p w:rsidR="007955A3" w:rsidRDefault="00876239">
      <w:pPr>
        <w:snapToGrid w:val="0"/>
        <w:spacing w:beforeLines="50" w:before="120" w:afterLines="50" w:after="120" w:line="360" w:lineRule="auto"/>
        <w:jc w:val="center"/>
        <w:outlineLvl w:val="0"/>
      </w:pPr>
      <w:r>
        <w:rPr>
          <w:rFonts w:ascii="黑体" w:eastAsia="黑体" w:hAnsi="宋体" w:cs="宋体" w:hint="eastAsia"/>
          <w:sz w:val="44"/>
          <w:szCs w:val="44"/>
        </w:rPr>
        <w:t>第三章</w:t>
      </w:r>
      <w:r>
        <w:rPr>
          <w:rFonts w:eastAsia="黑体" w:hint="eastAsia"/>
          <w:sz w:val="36"/>
          <w:szCs w:val="36"/>
        </w:rPr>
        <w:t>：</w:t>
      </w:r>
      <w:r>
        <w:rPr>
          <w:rFonts w:ascii="黑体" w:eastAsia="黑体" w:hAnsi="宋体" w:cs="宋体"/>
          <w:sz w:val="44"/>
          <w:szCs w:val="44"/>
        </w:rPr>
        <w:t>采</w:t>
      </w:r>
      <w:r>
        <w:rPr>
          <w:rFonts w:ascii="黑体" w:eastAsia="黑体" w:hAnsi="宋体" w:cs="宋体" w:hint="eastAsia"/>
          <w:sz w:val="44"/>
          <w:szCs w:val="44"/>
        </w:rPr>
        <w:t xml:space="preserve"> </w:t>
      </w:r>
      <w:r>
        <w:rPr>
          <w:rFonts w:ascii="黑体" w:eastAsia="黑体" w:hAnsi="宋体" w:cs="宋体"/>
          <w:sz w:val="44"/>
          <w:szCs w:val="44"/>
        </w:rPr>
        <w:t>购</w:t>
      </w:r>
      <w:r>
        <w:rPr>
          <w:rFonts w:ascii="黑体" w:eastAsia="黑体" w:hAnsi="宋体" w:cs="宋体" w:hint="eastAsia"/>
          <w:sz w:val="44"/>
          <w:szCs w:val="44"/>
        </w:rPr>
        <w:t xml:space="preserve"> 合 </w:t>
      </w:r>
      <w:r>
        <w:rPr>
          <w:rFonts w:ascii="黑体" w:eastAsia="黑体" w:hAnsi="宋体" w:cs="宋体"/>
          <w:sz w:val="44"/>
          <w:szCs w:val="44"/>
        </w:rPr>
        <w:t xml:space="preserve"> </w:t>
      </w:r>
      <w:r>
        <w:rPr>
          <w:rFonts w:ascii="黑体" w:eastAsia="黑体" w:hAnsi="宋体" w:cs="宋体" w:hint="eastAsia"/>
          <w:sz w:val="44"/>
          <w:szCs w:val="44"/>
        </w:rPr>
        <w:t xml:space="preserve">同 </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 xml:space="preserve">项目名称：盐城幼儿师范高等专科学校绿化养护项目                     </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项目编号：</w:t>
      </w:r>
    </w:p>
    <w:p w:rsidR="007955A3" w:rsidRDefault="00876239">
      <w:pPr>
        <w:snapToGrid w:val="0"/>
        <w:spacing w:line="520" w:lineRule="exact"/>
        <w:ind w:firstLineChars="200" w:firstLine="480"/>
        <w:rPr>
          <w:sz w:val="24"/>
        </w:rPr>
      </w:pPr>
      <w:r>
        <w:rPr>
          <w:sz w:val="24"/>
        </w:rPr>
        <w:t>甲方：（</w:t>
      </w:r>
      <w:r>
        <w:rPr>
          <w:rFonts w:hint="eastAsia"/>
          <w:sz w:val="24"/>
        </w:rPr>
        <w:t>发包人</w:t>
      </w:r>
      <w:r>
        <w:rPr>
          <w:sz w:val="24"/>
        </w:rPr>
        <w:t>）</w:t>
      </w:r>
      <w:r>
        <w:rPr>
          <w:sz w:val="24"/>
        </w:rPr>
        <w:t>_________</w:t>
      </w:r>
    </w:p>
    <w:p w:rsidR="007955A3" w:rsidRDefault="00876239">
      <w:pPr>
        <w:snapToGrid w:val="0"/>
        <w:spacing w:line="520" w:lineRule="exact"/>
        <w:ind w:firstLineChars="200" w:firstLine="480"/>
        <w:rPr>
          <w:sz w:val="24"/>
        </w:rPr>
      </w:pPr>
      <w:r>
        <w:rPr>
          <w:sz w:val="24"/>
        </w:rPr>
        <w:t>乙方：（</w:t>
      </w:r>
      <w:r>
        <w:rPr>
          <w:rFonts w:hint="eastAsia"/>
          <w:sz w:val="24"/>
        </w:rPr>
        <w:t>承包人</w:t>
      </w:r>
      <w:r>
        <w:rPr>
          <w:sz w:val="24"/>
        </w:rPr>
        <w:t>）</w:t>
      </w:r>
      <w:r>
        <w:rPr>
          <w:sz w:val="24"/>
        </w:rPr>
        <w:t>_________</w:t>
      </w:r>
    </w:p>
    <w:p w:rsidR="007955A3" w:rsidRDefault="00876239">
      <w:pPr>
        <w:snapToGrid w:val="0"/>
        <w:spacing w:line="520" w:lineRule="exact"/>
        <w:ind w:firstLineChars="200" w:firstLine="480"/>
        <w:rPr>
          <w:sz w:val="24"/>
        </w:rPr>
      </w:pPr>
      <w:r>
        <w:rPr>
          <w:sz w:val="24"/>
        </w:rPr>
        <w:t>甲、乙双方根据</w:t>
      </w:r>
      <w:r>
        <w:rPr>
          <w:rFonts w:ascii="宋体" w:hAnsi="宋体" w:cs="宋体" w:hint="eastAsia"/>
          <w:sz w:val="24"/>
          <w:u w:val="single"/>
        </w:rPr>
        <w:t>盐城幼儿师范高等专科学校绿化养护项目</w:t>
      </w:r>
      <w:r>
        <w:rPr>
          <w:sz w:val="24"/>
        </w:rPr>
        <w:t>的结果，签署本合同。</w:t>
      </w:r>
    </w:p>
    <w:p w:rsidR="007955A3" w:rsidRDefault="00876239">
      <w:pPr>
        <w:snapToGrid w:val="0"/>
        <w:spacing w:line="520" w:lineRule="exact"/>
        <w:ind w:firstLineChars="200" w:firstLine="482"/>
        <w:rPr>
          <w:b/>
          <w:sz w:val="24"/>
        </w:rPr>
      </w:pPr>
      <w:r>
        <w:rPr>
          <w:b/>
          <w:sz w:val="24"/>
        </w:rPr>
        <w:t>一、</w:t>
      </w:r>
      <w:r>
        <w:rPr>
          <w:rFonts w:hint="eastAsia"/>
          <w:b/>
          <w:sz w:val="24"/>
        </w:rPr>
        <w:t>养护</w:t>
      </w:r>
      <w:r>
        <w:rPr>
          <w:b/>
          <w:sz w:val="24"/>
        </w:rPr>
        <w:t>内容</w:t>
      </w:r>
    </w:p>
    <w:p w:rsidR="007955A3" w:rsidRDefault="00876239">
      <w:pPr>
        <w:tabs>
          <w:tab w:val="left" w:pos="765"/>
        </w:tabs>
        <w:spacing w:line="480" w:lineRule="exact"/>
        <w:ind w:firstLineChars="200" w:firstLine="482"/>
        <w:rPr>
          <w:rFonts w:ascii="宋体" w:hAnsi="宋体" w:cs="宋体"/>
          <w:sz w:val="24"/>
        </w:rPr>
      </w:pPr>
      <w:r>
        <w:rPr>
          <w:rFonts w:ascii="宋体" w:hAnsi="宋体" w:cs="宋体" w:hint="eastAsia"/>
          <w:b/>
          <w:sz w:val="24"/>
        </w:rPr>
        <w:t>一、维护区域：</w:t>
      </w:r>
      <w:r>
        <w:rPr>
          <w:rFonts w:ascii="宋体" w:hAnsi="宋体" w:cs="宋体" w:hint="eastAsia"/>
          <w:sz w:val="24"/>
        </w:rPr>
        <w:t>两个校区总面积约1000亩。南校区校园面积约430亩；北校区校园面积约570亩。其中南校区含东围墙外侧与景观大道便道西侧之间、南大门外侧三个花池、北大门桥向阳河北侧东西两边各20米范围、北侧向阳河、人工湖；北校区含南大门外侧花池、校园东北角小树林、东门南侧小树林、人工湖、其他水面。</w:t>
      </w:r>
    </w:p>
    <w:p w:rsidR="007955A3" w:rsidRDefault="00876239">
      <w:pPr>
        <w:spacing w:line="480" w:lineRule="exact"/>
        <w:ind w:firstLineChars="200" w:firstLine="482"/>
        <w:rPr>
          <w:rFonts w:ascii="宋体" w:hAnsi="宋体" w:cs="宋体"/>
          <w:b/>
          <w:sz w:val="24"/>
        </w:rPr>
      </w:pPr>
      <w:r>
        <w:rPr>
          <w:rFonts w:ascii="宋体" w:hAnsi="宋体" w:cs="宋体" w:hint="eastAsia"/>
          <w:b/>
          <w:sz w:val="24"/>
        </w:rPr>
        <w:t>二、养护内容：</w:t>
      </w:r>
    </w:p>
    <w:p w:rsidR="007955A3" w:rsidRDefault="00876239">
      <w:pPr>
        <w:spacing w:line="480" w:lineRule="exact"/>
        <w:ind w:firstLineChars="200" w:firstLine="482"/>
        <w:rPr>
          <w:rFonts w:ascii="宋体" w:hAnsi="宋体" w:cs="宋体"/>
          <w:sz w:val="24"/>
        </w:rPr>
      </w:pPr>
      <w:r>
        <w:rPr>
          <w:rFonts w:ascii="宋体" w:hAnsi="宋体" w:cs="宋体" w:hint="eastAsia"/>
          <w:b/>
          <w:sz w:val="24"/>
        </w:rPr>
        <w:t>（一）、负责养护区域内巡查工作，按照采购人要求填写、提交巡查记录表，作为月度验收依据之一。</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1、日常巡查项目及要求</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绿化苗木（乔灌木）生长是否正常，有无安全隐患、病虫害、缺水、倒伏、歪斜、枯死、断枝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（2）草坪、草花生长是否正常，有无病虫害、缺水、枯死、杂草等情况。负责每周巡查，做好检查记录，及时发现异常情况并书面提交采购人管理人员，并根据管理人员要求及时进行处理。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（3）各种路面、地面是否有杂草。负责每周巡查，做好检查记录，及时发现安排人员进行清理。</w:t>
      </w:r>
    </w:p>
    <w:p w:rsidR="007955A3" w:rsidRDefault="00876239">
      <w:pPr>
        <w:spacing w:line="480" w:lineRule="exact"/>
        <w:ind w:firstLine="420"/>
        <w:rPr>
          <w:rFonts w:ascii="宋体" w:hAnsi="宋体" w:cs="宋体"/>
          <w:sz w:val="24"/>
        </w:rPr>
      </w:pPr>
      <w:r>
        <w:rPr>
          <w:rFonts w:ascii="宋体" w:hAnsi="宋体" w:cs="宋体" w:hint="eastAsia"/>
          <w:sz w:val="24"/>
        </w:rPr>
        <w:t>（4）养护范围内是否有建筑垃圾、生活垃圾等倾倒。负责每周巡查，做好检查记录，</w:t>
      </w:r>
      <w:r>
        <w:rPr>
          <w:rFonts w:ascii="宋体" w:hAnsi="宋体" w:cs="宋体" w:hint="eastAsia"/>
          <w:sz w:val="24"/>
        </w:rPr>
        <w:lastRenderedPageBreak/>
        <w:t>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2、专项巡查项目及要求</w:t>
      </w:r>
    </w:p>
    <w:p w:rsidR="007955A3" w:rsidRDefault="00876239">
      <w:pPr>
        <w:spacing w:line="480" w:lineRule="exact"/>
        <w:ind w:firstLine="420"/>
        <w:rPr>
          <w:rFonts w:ascii="宋体" w:hAnsi="宋体" w:cs="宋体"/>
          <w:sz w:val="24"/>
        </w:rPr>
      </w:pPr>
      <w:r>
        <w:rPr>
          <w:rFonts w:ascii="宋体" w:hAnsi="宋体" w:cs="宋体" w:hint="eastAsia"/>
          <w:sz w:val="24"/>
        </w:rPr>
        <w:t>（1）一月份负责完成乔木修剪整枝工作；二月份三月份完成乔灌木、草坪修剪整枝工作；四月份完成乔木灌木草坪蚜虫打药工作；五月份完成药物除草、杂草修剪清理工作；六月份完成重阳木病虫害打药工作；七、八月份完成杂草修剪清理工作；八月份根据天气情况，主动做好绿化防台防汛工作，积极配合做好与下一轮养护单位之间的移交工作（采购人负责督促上一任养护公司限期做好维修工作，协助做好上下任养护公司之间的书面交接手续，交接手续的书面资料报送采购人存档，用于竣工验收和支付工程款）；九月份完成草坪模纹范围有机肥施肥工作；十月份完成草坪修剪越冬、乔灌木化肥施肥工作；十一月份完成所有乔木刷白、模纹修建越冬工作；十二月份完成香樟、铁树等防寒防冻薄膜草帘绑扎、盆花进花房保暖工作。</w:t>
      </w:r>
    </w:p>
    <w:p w:rsidR="007955A3" w:rsidRDefault="00876239">
      <w:pPr>
        <w:spacing w:line="480" w:lineRule="exact"/>
        <w:ind w:firstLine="420"/>
        <w:rPr>
          <w:rFonts w:ascii="宋体" w:hAnsi="宋体" w:cs="宋体"/>
          <w:sz w:val="24"/>
        </w:rPr>
      </w:pPr>
      <w:r>
        <w:rPr>
          <w:rFonts w:ascii="宋体" w:hAnsi="宋体" w:cs="宋体" w:hint="eastAsia"/>
          <w:sz w:val="24"/>
        </w:rPr>
        <w:t>（2）大风暴雨等恶劣天气前后，安排专人及时巡查、维护，保证苗木生长正常、不发生安全问题。</w:t>
      </w:r>
    </w:p>
    <w:p w:rsidR="007955A3" w:rsidRDefault="00876239">
      <w:pPr>
        <w:spacing w:line="480" w:lineRule="exact"/>
        <w:ind w:firstLine="420"/>
        <w:rPr>
          <w:rFonts w:ascii="宋体" w:hAnsi="宋体" w:cs="宋体"/>
          <w:sz w:val="24"/>
        </w:rPr>
      </w:pPr>
      <w:r>
        <w:rPr>
          <w:rFonts w:ascii="宋体" w:hAnsi="宋体" w:cs="宋体" w:hint="eastAsia"/>
          <w:sz w:val="24"/>
        </w:rPr>
        <w:t>（3）上述专项巡查工作，养护公司均必须安排书面专人负责，按时完成，并及时填写巡查记录表。</w:t>
      </w:r>
    </w:p>
    <w:p w:rsidR="007955A3" w:rsidRDefault="00876239">
      <w:pPr>
        <w:spacing w:line="480" w:lineRule="exact"/>
        <w:ind w:firstLine="420"/>
        <w:rPr>
          <w:rFonts w:ascii="宋体" w:hAnsi="宋体" w:cs="宋体"/>
          <w:b/>
          <w:sz w:val="24"/>
        </w:rPr>
      </w:pPr>
      <w:r>
        <w:rPr>
          <w:rFonts w:ascii="宋体" w:hAnsi="宋体" w:cs="宋体" w:hint="eastAsia"/>
          <w:b/>
          <w:sz w:val="24"/>
        </w:rPr>
        <w:t>（二）、负责养护区域内维护工作。</w:t>
      </w:r>
    </w:p>
    <w:p w:rsidR="007955A3" w:rsidRDefault="00876239">
      <w:pPr>
        <w:spacing w:line="480" w:lineRule="exact"/>
        <w:ind w:firstLineChars="200" w:firstLine="480"/>
        <w:rPr>
          <w:rFonts w:ascii="宋体" w:hAnsi="宋体" w:cs="宋体"/>
          <w:bCs/>
          <w:sz w:val="24"/>
        </w:rPr>
      </w:pPr>
      <w:r>
        <w:rPr>
          <w:rFonts w:ascii="宋体" w:hAnsi="宋体" w:cs="宋体" w:hint="eastAsia"/>
          <w:sz w:val="24"/>
        </w:rPr>
        <w:t>采购人指定养护区域内所有杂草清除（包括草坪、乔灌木、各种道路、各种铺装广场、各种运动场地、各种停车场等区域）、现有及养护期内采购人可能新增的乔灌木花草草坪等绿化苗木日常定期巡查管理养护、校内现有及养护期内采购人可能新增的室内外盆花日常定期巡查管理养护、采购人指定的三处草花（南校区1#教学楼南侧9棵广玉兰树池、行政信息楼西南角花池、北校区南广场24棵香樟树池，含每年更换四次、每次5000只营养钵的草花采购清理栽植，具体品种由采购人指定）的日常定期巡查管理养护、所有绿化绿地区域的杂草杂物清除清洁维护（包括路面杂草、瓷砖地面杂草、大理石砖地面杂草、运动场地路面杂草、人工湖水草杂物、其他水面水草根据采购人要求及时打捞清理、湖面及周边芦苇等修剪、杂草杂物根据采购人要求及时打捞清除等，具体打捞次数不限，小船、服装、工具等全部由养护公司自备，安全由养护公司全权负责）、按照采购人要求和养护需要采购农药肥料防寒防冻薄膜草帘等物资等与完成绿化养护相关联的一切工作。农药化肥不少于约定项目、数量，由养护公司自行进行采购；每次签约前，养护公司必须提交农药化肥采购和使用的时间、项目、数量等一览表，养护公司必须严格按照此表进行采购、</w:t>
      </w:r>
      <w:r>
        <w:rPr>
          <w:rFonts w:ascii="宋体" w:hAnsi="宋体" w:cs="宋体" w:hint="eastAsia"/>
          <w:sz w:val="24"/>
        </w:rPr>
        <w:lastRenderedPageBreak/>
        <w:t>使用；农药化肥进场前养护公司必须提供本次采购清单、发票或收据，由采购人管理员、分管处长对照约定联合进行验收，作为支付依据；化肥农药集中储存于一处，养护公司安排专人负责保管；每次领用前，必须采购人管理员一起现场核对签字方可领出使用；</w:t>
      </w:r>
      <w:r>
        <w:rPr>
          <w:rFonts w:ascii="宋体" w:hAnsi="宋体" w:cs="宋体" w:hint="eastAsia"/>
          <w:b/>
          <w:bCs/>
          <w:sz w:val="24"/>
        </w:rPr>
        <w:t>农药化肥如少于约定项目、数量，则按实际使用情况，结合市场询价进行扣罚结算。</w:t>
      </w:r>
      <w:r>
        <w:rPr>
          <w:rFonts w:ascii="宋体" w:hAnsi="宋体" w:cs="宋体" w:hint="eastAsia"/>
          <w:sz w:val="24"/>
        </w:rPr>
        <w:t>养护公司在一年时间内具体免费采购用于本项目养护工作的物资清单详见下表，本表物资及数量属于采购人要求养护公司免费采购的养护物资必要的最低次限，实际养护中将由采购人根据养护的实际情况有权要求养护公司增加免费采购的养护物资品种、数量并实施养护，相关养护费用已经包含在养护费用报价中，采购人不再另行支付，养护公司在报价时自行考虑可能增加的费用。</w:t>
      </w:r>
      <w:r>
        <w:rPr>
          <w:rFonts w:ascii="宋体" w:hAnsi="宋体" w:cs="宋体" w:hint="eastAsia"/>
          <w:b/>
          <w:bCs/>
          <w:sz w:val="24"/>
        </w:rPr>
        <w:t>根据采购</w:t>
      </w:r>
      <w:r>
        <w:rPr>
          <w:rFonts w:ascii="宋体" w:hAnsi="宋体" w:cs="宋体" w:hint="eastAsia"/>
          <w:bCs/>
          <w:sz w:val="24"/>
        </w:rPr>
        <w:t>人安排.</w:t>
      </w:r>
    </w:p>
    <w:p w:rsidR="007955A3" w:rsidRDefault="00876239">
      <w:pPr>
        <w:autoSpaceDE w:val="0"/>
        <w:autoSpaceDN w:val="0"/>
        <w:adjustRightInd w:val="0"/>
        <w:spacing w:line="480" w:lineRule="exact"/>
        <w:jc w:val="center"/>
        <w:rPr>
          <w:rFonts w:ascii="宋体" w:hAnsi="宋体" w:cs="宋体"/>
          <w:color w:val="000000"/>
          <w:kern w:val="0"/>
          <w:sz w:val="24"/>
        </w:rPr>
      </w:pPr>
      <w:r>
        <w:rPr>
          <w:rFonts w:ascii="宋体" w:hAnsi="宋体" w:cs="宋体" w:hint="eastAsia"/>
          <w:b/>
          <w:bCs/>
          <w:color w:val="000000"/>
          <w:kern w:val="0"/>
          <w:sz w:val="24"/>
        </w:rPr>
        <w:t>《养护公司一年免费采购物资清单一览表》</w:t>
      </w:r>
    </w:p>
    <w:tbl>
      <w:tblPr>
        <w:tblpPr w:leftFromText="180" w:rightFromText="180" w:vertAnchor="text" w:horzAnchor="margin" w:tblpXSpec="center" w:tblpY="316"/>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033"/>
        <w:gridCol w:w="1040"/>
        <w:gridCol w:w="2468"/>
        <w:gridCol w:w="709"/>
        <w:gridCol w:w="1130"/>
      </w:tblGrid>
      <w:tr w:rsidR="007955A3">
        <w:trPr>
          <w:trHeight w:val="406"/>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序号</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名称</w:t>
            </w:r>
          </w:p>
        </w:tc>
        <w:tc>
          <w:tcPr>
            <w:tcW w:w="104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品牌</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规格</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单位</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数量</w:t>
            </w:r>
          </w:p>
        </w:tc>
      </w:tr>
      <w:tr w:rsidR="007955A3">
        <w:trPr>
          <w:trHeight w:val="544"/>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有机肥</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复合肥（含肥量大于40%）</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高效氯氰菊酯</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200ml/瓶，20瓶/箱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25</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锐劲威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5g/袋,100袋/盒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氯氟吡氧乙酸</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乙羧氟草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草甘膦</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200袋/箱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洗衣粉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掺入除杂草药水里</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9</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尿素</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硫酸亚铁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硫磺</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不少于200元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石灰</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不少于1000元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薄膜</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满足香樟、铁树等越冬</w:t>
            </w:r>
          </w:p>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草帘或绿色防护布</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15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草花</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每次5000盆，每年4次</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盆</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麦冬采购栽植</w:t>
            </w:r>
          </w:p>
        </w:tc>
        <w:tc>
          <w:tcPr>
            <w:tcW w:w="1040"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2年内免费种植一次</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一平方米81棵9×9</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日本女贞</w:t>
            </w:r>
          </w:p>
        </w:tc>
        <w:tc>
          <w:tcPr>
            <w:tcW w:w="1040" w:type="dxa"/>
            <w:vMerge/>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w:t>
            </w:r>
          </w:p>
        </w:tc>
      </w:tr>
    </w:tbl>
    <w:p w:rsidR="007955A3" w:rsidRDefault="00876239">
      <w:pPr>
        <w:spacing w:line="480" w:lineRule="exact"/>
        <w:jc w:val="left"/>
        <w:rPr>
          <w:rFonts w:ascii="宋体" w:hAnsi="宋体" w:cs="宋体"/>
          <w:b/>
          <w:sz w:val="24"/>
        </w:rPr>
      </w:pPr>
      <w:r>
        <w:rPr>
          <w:rFonts w:ascii="宋体" w:hAnsi="宋体" w:cs="宋体" w:hint="eastAsia"/>
          <w:b/>
          <w:sz w:val="24"/>
        </w:rPr>
        <w:t>特别说明：采购人因自身发展需要实施的绿化建设项目，在超出约定的质保期后，将由现任养护公司免费无条件接受并按照同标准实施养护。</w:t>
      </w:r>
    </w:p>
    <w:p w:rsidR="007955A3" w:rsidRDefault="00876239">
      <w:pPr>
        <w:spacing w:line="480" w:lineRule="exact"/>
        <w:ind w:firstLineChars="200" w:firstLine="482"/>
        <w:jc w:val="left"/>
        <w:rPr>
          <w:rFonts w:ascii="宋体" w:hAnsi="宋体" w:cs="宋体"/>
          <w:b/>
          <w:sz w:val="24"/>
        </w:rPr>
      </w:pPr>
      <w:r>
        <w:rPr>
          <w:rFonts w:ascii="宋体" w:hAnsi="宋体" w:cs="宋体" w:hint="eastAsia"/>
          <w:b/>
          <w:sz w:val="24"/>
        </w:rPr>
        <w:t>（三）、负责养护区域内管理工作。</w:t>
      </w:r>
    </w:p>
    <w:p w:rsidR="007955A3" w:rsidRDefault="00876239">
      <w:pPr>
        <w:spacing w:line="480" w:lineRule="exact"/>
        <w:ind w:firstLine="420"/>
        <w:rPr>
          <w:rFonts w:ascii="宋体" w:hAnsi="宋体" w:cs="宋体"/>
          <w:sz w:val="24"/>
        </w:rPr>
      </w:pPr>
      <w:r>
        <w:rPr>
          <w:rFonts w:ascii="宋体" w:hAnsi="宋体" w:cs="宋体" w:hint="eastAsia"/>
          <w:sz w:val="24"/>
        </w:rPr>
        <w:t>养护公司应无条件、主动、积极承担起养护区域内管理工作，安排专人巡查，发现问题及时向采购人管理人员报告，并根据其要求进一步处理。</w:t>
      </w:r>
    </w:p>
    <w:p w:rsidR="007955A3" w:rsidRDefault="00876239">
      <w:pPr>
        <w:spacing w:line="480" w:lineRule="exact"/>
        <w:ind w:firstLine="420"/>
        <w:rPr>
          <w:rFonts w:ascii="宋体" w:hAnsi="宋体" w:cs="宋体"/>
          <w:sz w:val="24"/>
        </w:rPr>
      </w:pPr>
      <w:r>
        <w:rPr>
          <w:rFonts w:ascii="宋体" w:hAnsi="宋体" w:cs="宋体" w:hint="eastAsia"/>
          <w:sz w:val="24"/>
        </w:rPr>
        <w:t>签订合同后到第一次养护费用支付前，养护公司必须对养护范围内的现有树木花草进行现场逐一分类清点，主动、按时做好上下任绿化养护养护公司之间的书面交接手续，此项为验收、资金结付的主要依据。主动、积极做好与养护期内校园内绿化施工项目的配合工作。积极配合采购人突击活动，按时完成，在遇台风、暴雨时，安排专职人员现场定时进行巡查，如遇树木刮断等问题及时安排人员在一小时内到场处理，原则上当天完成，经采购人同意最迟第二天完成。</w:t>
      </w:r>
    </w:p>
    <w:p w:rsidR="007955A3" w:rsidRDefault="00876239">
      <w:pPr>
        <w:spacing w:line="480" w:lineRule="exact"/>
        <w:ind w:firstLine="420"/>
        <w:jc w:val="left"/>
        <w:rPr>
          <w:rFonts w:ascii="宋体" w:hAnsi="宋体" w:cs="宋体"/>
          <w:b/>
          <w:bCs/>
          <w:sz w:val="24"/>
        </w:rPr>
      </w:pPr>
      <w:r>
        <w:rPr>
          <w:rFonts w:ascii="宋体" w:hAnsi="宋体" w:cs="宋体" w:hint="eastAsia"/>
          <w:sz w:val="24"/>
        </w:rPr>
        <w:t>在养护期内，养护公司应积极配合可能发生的采购人落实的其他相关方在采购人校内实施的建设、维修、应急等各项工作，根据采购人要求，养护公司应无条件、主动、积极做好与养护期内校园内其他项目的配合工作、管理工作，督查工作。尤其是要加强对绿化区域的管理力度，积极做好配合、巡查、监管等工作，详细做好记录。养护公司应该加强针对性巡查，发现有违规使用、错误使用绿化的行为，应该第一时间予以制止，并及时向采购人管理员汇报，根据采购人要求进行进一步处理；</w:t>
      </w:r>
      <w:r>
        <w:rPr>
          <w:rFonts w:ascii="宋体" w:hAnsi="宋体" w:cs="宋体" w:hint="eastAsia"/>
          <w:b/>
          <w:bCs/>
          <w:sz w:val="24"/>
        </w:rPr>
        <w:t>否则因养护公司未巡查发现或发现后未及时制止的，由此造成的损失和责任均由养护公司全部承担，养护公司必须无条件免费恢复原样或承担采购人的损失。</w:t>
      </w:r>
    </w:p>
    <w:p w:rsidR="007955A3" w:rsidRDefault="00876239">
      <w:pPr>
        <w:spacing w:line="480" w:lineRule="exact"/>
        <w:ind w:firstLine="420"/>
        <w:jc w:val="left"/>
        <w:rPr>
          <w:rFonts w:ascii="宋体" w:hAnsi="宋体" w:cs="宋体"/>
          <w:b/>
          <w:sz w:val="24"/>
        </w:rPr>
      </w:pPr>
      <w:r>
        <w:rPr>
          <w:rFonts w:ascii="宋体" w:hAnsi="宋体" w:cs="宋体" w:hint="eastAsia"/>
          <w:b/>
          <w:sz w:val="24"/>
        </w:rPr>
        <w:t>（四）、负责重大活动、突发事件的配合工作。</w:t>
      </w:r>
    </w:p>
    <w:p w:rsidR="007955A3" w:rsidRDefault="00876239">
      <w:pPr>
        <w:spacing w:line="480" w:lineRule="exact"/>
        <w:ind w:firstLine="420"/>
        <w:rPr>
          <w:rFonts w:ascii="宋体" w:hAnsi="宋体" w:cs="宋体"/>
          <w:sz w:val="24"/>
        </w:rPr>
      </w:pPr>
      <w:r>
        <w:rPr>
          <w:rFonts w:ascii="宋体" w:hAnsi="宋体" w:cs="宋体" w:hint="eastAsia"/>
          <w:sz w:val="24"/>
        </w:rPr>
        <w:t>根据采购人要求，养护公司应无条件、主动、积极地配合采购人做好重大活动（领导视察、开学、军训、各种对内对外考试、演出、招生、阅卷、安全演习等）、突发事件（水管爆裂、失火、雷暴天气、短时强降水、防台防汛防寒防冻等）等维修、服务、配合、值班等工作。保证达到迎接来宾标准，紧急情况随叫随到；根据采购人要求免费实施台风、</w:t>
      </w:r>
      <w:r>
        <w:rPr>
          <w:rFonts w:ascii="宋体" w:hAnsi="宋体" w:cs="宋体" w:hint="eastAsia"/>
          <w:sz w:val="24"/>
        </w:rPr>
        <w:lastRenderedPageBreak/>
        <w:t>汛期等恶劣天气的巡查、检修、排涝、抢险等工作；根据采购人要求，组织临时抢险队，参与抢险工作，抢险期间实行24小时值班制度。</w:t>
      </w:r>
    </w:p>
    <w:p w:rsidR="007955A3" w:rsidRDefault="00876239">
      <w:pPr>
        <w:spacing w:line="480" w:lineRule="exact"/>
        <w:ind w:firstLine="420"/>
        <w:rPr>
          <w:rFonts w:ascii="宋体" w:hAnsi="宋体" w:cs="宋体"/>
          <w:sz w:val="24"/>
        </w:rPr>
      </w:pPr>
      <w:r>
        <w:rPr>
          <w:rFonts w:ascii="宋体" w:hAnsi="宋体" w:cs="宋体" w:hint="eastAsia"/>
          <w:b/>
          <w:sz w:val="24"/>
        </w:rPr>
        <w:t>（五）、养护标准和要求：</w:t>
      </w:r>
      <w:r>
        <w:rPr>
          <w:rFonts w:ascii="宋体" w:hAnsi="宋体" w:cs="宋体" w:hint="eastAsia"/>
          <w:sz w:val="24"/>
        </w:rPr>
        <w:t>执行《盐城市市区城市绿化养护质量等级标准（试行）》中的二级标准、《盐城市市区城市绿化养护技术规定》和本询价文件约定。如有冲突，以最优于采购人利益的约定为准。</w:t>
      </w:r>
    </w:p>
    <w:p w:rsidR="007955A3" w:rsidRDefault="00876239">
      <w:pPr>
        <w:spacing w:line="480" w:lineRule="exact"/>
        <w:ind w:firstLine="420"/>
        <w:rPr>
          <w:rFonts w:ascii="宋体" w:hAnsi="宋体" w:cs="宋体"/>
          <w:sz w:val="24"/>
        </w:rPr>
      </w:pPr>
      <w:r>
        <w:rPr>
          <w:rFonts w:ascii="宋体" w:hAnsi="宋体" w:cs="宋体" w:hint="eastAsia"/>
          <w:b/>
          <w:bCs/>
          <w:sz w:val="24"/>
        </w:rPr>
        <w:t>1、绿化修剪：</w:t>
      </w:r>
      <w:r>
        <w:rPr>
          <w:rFonts w:ascii="宋体" w:hAnsi="宋体" w:cs="宋体" w:hint="eastAsia"/>
          <w:sz w:val="24"/>
        </w:rPr>
        <w:t>对绿化区内所有苗木普遍进行修剪，根据植物生长的特点和美观的要求定期或不定期进行修剪。</w:t>
      </w:r>
    </w:p>
    <w:p w:rsidR="007955A3" w:rsidRDefault="00876239">
      <w:pPr>
        <w:spacing w:line="480" w:lineRule="exact"/>
        <w:ind w:firstLine="420"/>
        <w:rPr>
          <w:rFonts w:ascii="宋体" w:hAnsi="宋体" w:cs="宋体"/>
          <w:sz w:val="24"/>
        </w:rPr>
      </w:pPr>
      <w:r>
        <w:rPr>
          <w:rFonts w:ascii="宋体" w:hAnsi="宋体" w:cs="宋体" w:hint="eastAsia"/>
          <w:b/>
          <w:bCs/>
          <w:sz w:val="24"/>
        </w:rPr>
        <w:t>（1）草坪修剪</w:t>
      </w:r>
      <w:r>
        <w:rPr>
          <w:rFonts w:ascii="宋体" w:hAnsi="宋体" w:cs="宋体" w:hint="eastAsia"/>
          <w:sz w:val="24"/>
        </w:rPr>
        <w:t>。草坪根据采购人要求适时进行修剪，确保草坪平整、茂盛、美观、长势良好，养护公司无条件接受并执行。草坪无成片枯黄，枯黄面不得超过总面积的2％。草坪每年全面修剪不少于6次，一般在3月、5月、6月、7月、8月、10月进行，具体修剪时间以学校通知为准。每次修剪时间在七天以内，每天修剪工不少于3人，同时安排配套小工负责环境清理。同时草坪高度如超过10cm必须修剪（高度量测方法：从植物土面起到叶尖的距离）。局部、临时、突击性质的草坪修剪不纳入次数统计。草坪边缘必须切边，剪后草坪应保证平整，修剪垃圾及时清理。</w:t>
      </w:r>
    </w:p>
    <w:p w:rsidR="007955A3" w:rsidRDefault="00876239">
      <w:pPr>
        <w:spacing w:line="480" w:lineRule="exact"/>
        <w:ind w:firstLine="420"/>
        <w:rPr>
          <w:rFonts w:ascii="宋体" w:hAnsi="宋体" w:cs="宋体"/>
          <w:sz w:val="24"/>
        </w:rPr>
      </w:pPr>
      <w:r>
        <w:rPr>
          <w:rFonts w:ascii="宋体" w:hAnsi="宋体" w:cs="宋体" w:hint="eastAsia"/>
          <w:b/>
          <w:bCs/>
          <w:sz w:val="24"/>
        </w:rPr>
        <w:t>（2）模纹修剪</w:t>
      </w:r>
      <w:r>
        <w:rPr>
          <w:rFonts w:ascii="宋体" w:hAnsi="宋体" w:cs="宋体" w:hint="eastAsia"/>
          <w:sz w:val="24"/>
        </w:rPr>
        <w:t>。色块灌木应保持一定高度，修剪面要平整，不同颜色、品种的色块之间的界限清楚。红叶石楠、金森女贞、小叶女贞、日本女贞、金叶女贞、雀舌黄杨、海桐、金边黄扬、大叶黄杨、龙柏、八角金盘等模纹每年修剪不少于6次，一般在3月、6月、8月、10月进行，具体修剪时间以采购人通知为准，每次修剪时间在十天以内，每天修剪工不少于5人，同时安排配套小工负责环境清理。模纹、绿篱等须保证成型美观、生长旺盛、无枯枝黄叶。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（3）乔木、花灌木修剪。</w:t>
      </w:r>
      <w:r>
        <w:rPr>
          <w:rFonts w:ascii="宋体" w:hAnsi="宋体" w:cs="宋体" w:hint="eastAsia"/>
          <w:sz w:val="24"/>
        </w:rPr>
        <w:t>修剪后要确保树形整齐、美观，层次分明，无病虫枝以及内膛枯枝，剪口平滑，不留桩，不影响校内交通。每年落叶乔木修剪1次以上，花灌木修剪2次以上。一般在春秋两季进行，具体修剪时间以采购人通知为准，每次修剪时间在五天以内，每天修剪工不少于5人，同时安排配套小工负责环境清理。具有特殊造型的</w:t>
      </w:r>
      <w:hyperlink r:id="rId7" w:history="1">
        <w:r>
          <w:rPr>
            <w:rFonts w:ascii="宋体" w:hAnsi="宋体" w:cs="宋体" w:hint="eastAsia"/>
            <w:sz w:val="24"/>
          </w:rPr>
          <w:t>景观</w:t>
        </w:r>
      </w:hyperlink>
      <w:r>
        <w:rPr>
          <w:rFonts w:ascii="宋体" w:hAnsi="宋体" w:cs="宋体" w:hint="eastAsia"/>
          <w:sz w:val="24"/>
        </w:rPr>
        <w:t>树修剪按照盆景要求进行，由中级以上盆景工负责作业。局部、临时、突击性质的修剪不纳入次数统计。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（4）盆花养护：</w:t>
      </w:r>
      <w:r>
        <w:rPr>
          <w:rFonts w:ascii="宋体" w:hAnsi="宋体" w:cs="宋体" w:hint="eastAsia"/>
          <w:sz w:val="24"/>
        </w:rPr>
        <w:t>根据实际情况和学校要求适时修剪，盆花须由养护公司安排专职人员，精心养护，确保至少一周巡查、养护一次；每年冬季根据采购人安排及时免费搬运盆花到指定地点养护，开春后根据安排及时免费搬运指定地点；自觉接受采购人安排的人员进行</w:t>
      </w:r>
      <w:r>
        <w:rPr>
          <w:rFonts w:ascii="宋体" w:hAnsi="宋体" w:cs="宋体" w:hint="eastAsia"/>
          <w:sz w:val="24"/>
        </w:rPr>
        <w:lastRenderedPageBreak/>
        <w:t>考勤考核。</w:t>
      </w:r>
    </w:p>
    <w:p w:rsidR="007955A3" w:rsidRDefault="00876239">
      <w:pPr>
        <w:spacing w:line="480" w:lineRule="exact"/>
        <w:ind w:firstLine="420"/>
        <w:rPr>
          <w:rFonts w:ascii="宋体" w:hAnsi="宋体" w:cs="宋体"/>
          <w:sz w:val="24"/>
        </w:rPr>
      </w:pPr>
      <w:r>
        <w:rPr>
          <w:rFonts w:ascii="宋体" w:hAnsi="宋体" w:cs="宋体" w:hint="eastAsia"/>
          <w:b/>
          <w:bCs/>
          <w:sz w:val="24"/>
        </w:rPr>
        <w:t>2、杂草清除。</w:t>
      </w:r>
      <w:r>
        <w:rPr>
          <w:rFonts w:ascii="宋体" w:hAnsi="宋体" w:cs="宋体" w:hint="eastAsia"/>
          <w:sz w:val="24"/>
        </w:rPr>
        <w:t>定期除草，保证绿地无明显杂草(茅草须全部清除)。一般12月、1月正常不清除进行，其他时间都需要清除杂草，具体清除时间以采购人通知为准。每次除草时间在十天以内，每天不少于6人，同时负责及时将清除出来的杂草外运出校处理，保证校园环境卫生整洁。采用化学除草剂必须慎重，必须要做到对校园空气、水体不产生污染，不得对植物有药害现象，如造成药害则由此造成的责任和损失由养护公司全权承担。养护公司使用除草剂，必须提前报请采购人管理人员同意，并由养护公司在使用除草剂场地较为明显位置设置安全提示标识。因杂草清除使用药水防治产生的所有工作量均已经在询价报价中体现，不再另外增加费用。</w:t>
      </w:r>
    </w:p>
    <w:p w:rsidR="007955A3" w:rsidRDefault="00876239">
      <w:pPr>
        <w:spacing w:line="480" w:lineRule="exact"/>
        <w:ind w:firstLine="420"/>
        <w:rPr>
          <w:rFonts w:ascii="宋体" w:hAnsi="宋体" w:cs="宋体"/>
          <w:sz w:val="24"/>
        </w:rPr>
      </w:pPr>
      <w:r>
        <w:rPr>
          <w:rFonts w:ascii="宋体" w:hAnsi="宋体" w:cs="宋体" w:hint="eastAsia"/>
          <w:b/>
          <w:bCs/>
          <w:sz w:val="24"/>
        </w:rPr>
        <w:t>3、病虫害防治。</w:t>
      </w:r>
      <w:r>
        <w:rPr>
          <w:rFonts w:ascii="宋体" w:hAnsi="宋体" w:cs="宋体" w:hint="eastAsia"/>
          <w:sz w:val="24"/>
        </w:rPr>
        <w:t>养护单位需安排专人巡查绿化，每日巡查。发现病虫害应在2天内治理完毕，病虫害应控制在以不影响植物生长、观赏效果的范围之内。每年药物防治使用车辆5次以上，人工防治5次以上。喷药时间宜在清早或傍晚。药物防治方案必须要做到对校园空气、水体不产生污染，不得对植物、人员有药害现象，如造成药害则由此造成的责任和损失由养护公司全权承担。养护公司进行药物防治，必须提前报请采购人管理人员同意。因病虫害防治产生的所有工作量均已经在询价报价中体现，不再另外增加费用。采购人要求养护公司免费采购的农药化肥的品种数量等为必要的最低次限，实际养护中将由采购人根据养护的实际情况有权要求养护公司增加免费采购的农药化肥的品种数量并实施养护，相关养护费用已经包含在养护费用报价中，采购人不再另行支付，养护公司在报价时自行考虑。</w:t>
      </w:r>
    </w:p>
    <w:p w:rsidR="007955A3" w:rsidRDefault="00876239">
      <w:pPr>
        <w:spacing w:line="480" w:lineRule="exact"/>
        <w:ind w:firstLine="420"/>
        <w:rPr>
          <w:rFonts w:ascii="宋体" w:hAnsi="宋体" w:cs="宋体"/>
          <w:sz w:val="24"/>
        </w:rPr>
      </w:pPr>
      <w:r>
        <w:rPr>
          <w:rFonts w:ascii="宋体" w:hAnsi="宋体" w:cs="宋体" w:hint="eastAsia"/>
          <w:b/>
          <w:bCs/>
          <w:sz w:val="24"/>
        </w:rPr>
        <w:t>4、施肥。</w:t>
      </w:r>
      <w:r>
        <w:rPr>
          <w:rFonts w:ascii="宋体" w:hAnsi="宋体" w:cs="宋体" w:hint="eastAsia"/>
          <w:sz w:val="24"/>
        </w:rPr>
        <w:t>主要施肥时期在春秋季，每年集中施肥次数不少于2次，施肥可采用撒施和根外追肥，每次修剪后需立即施肥，不发生明显的肥害现象，绿地内树木施肥应先挖好施肥环沟，其外径与冠幅相适应。环沟深、宽均为25－30公分。指定养护的盆花、草花每年施肥的次数为2次以上。除根处施肥外，肥料不得触及树叶，施肥在晴天进行。</w:t>
      </w:r>
    </w:p>
    <w:p w:rsidR="007955A3" w:rsidRDefault="00876239">
      <w:pPr>
        <w:spacing w:line="480" w:lineRule="exact"/>
        <w:ind w:firstLine="420"/>
        <w:rPr>
          <w:rFonts w:ascii="宋体" w:hAnsi="宋体" w:cs="宋体"/>
          <w:sz w:val="24"/>
        </w:rPr>
      </w:pPr>
      <w:r>
        <w:rPr>
          <w:rFonts w:ascii="宋体" w:hAnsi="宋体" w:cs="宋体" w:hint="eastAsia"/>
          <w:b/>
          <w:bCs/>
          <w:sz w:val="24"/>
        </w:rPr>
        <w:t>5、松土。</w:t>
      </w:r>
      <w:r>
        <w:rPr>
          <w:rFonts w:ascii="宋体" w:hAnsi="宋体" w:cs="宋体" w:hint="eastAsia"/>
          <w:sz w:val="24"/>
        </w:rPr>
        <w:t>树木根部周围的土壤要保持疏松，根据采购人要求，每年两次对乔木、灌木的根部进行松土，对绿化区内所有苗木做规范的养护穴、养护沟。松土深度以不伤根系生长为限。</w:t>
      </w:r>
    </w:p>
    <w:p w:rsidR="007955A3" w:rsidRDefault="00876239">
      <w:pPr>
        <w:spacing w:line="480" w:lineRule="exact"/>
        <w:ind w:firstLine="420"/>
        <w:rPr>
          <w:rFonts w:ascii="宋体" w:hAnsi="宋体" w:cs="宋体"/>
          <w:sz w:val="24"/>
        </w:rPr>
      </w:pPr>
      <w:r>
        <w:rPr>
          <w:rFonts w:ascii="宋体" w:hAnsi="宋体" w:cs="宋体" w:hint="eastAsia"/>
          <w:b/>
          <w:bCs/>
          <w:sz w:val="24"/>
        </w:rPr>
        <w:t>6、浇水。</w:t>
      </w:r>
      <w:r>
        <w:rPr>
          <w:rFonts w:ascii="宋体" w:hAnsi="宋体" w:cs="宋体" w:hint="eastAsia"/>
          <w:sz w:val="24"/>
        </w:rPr>
        <w:t>根据采购人要求适时进行浇水，足量浇水，保证浇透，养护公司无条件接受并执行。6-9月的高温季节浇水在早晚进行，冬季浇水在中午进行；其他季节全天可以。旱季要及时浇水，保证无旱情。采购人有权根据实际情况要求养护公司实施浇水。养护公</w:t>
      </w:r>
      <w:r>
        <w:rPr>
          <w:rFonts w:ascii="宋体" w:hAnsi="宋体" w:cs="宋体" w:hint="eastAsia"/>
          <w:sz w:val="24"/>
        </w:rPr>
        <w:lastRenderedPageBreak/>
        <w:t>司应自备水泵、水车、水管等设施设备。浇水时水车等重载机械设备不得经过大理石、荷兰砖等铺装地面以及塑胶跑道。水源原则上使用校外河水，不准使用校内人工湖水和消防水、自来水。</w:t>
      </w:r>
    </w:p>
    <w:p w:rsidR="007955A3" w:rsidRDefault="00876239">
      <w:pPr>
        <w:spacing w:line="480" w:lineRule="exact"/>
        <w:ind w:firstLine="420"/>
        <w:rPr>
          <w:rFonts w:ascii="宋体" w:hAnsi="宋体" w:cs="宋体"/>
          <w:sz w:val="24"/>
        </w:rPr>
      </w:pPr>
      <w:r>
        <w:rPr>
          <w:rFonts w:ascii="宋体" w:hAnsi="宋体" w:cs="宋体" w:hint="eastAsia"/>
          <w:b/>
          <w:bCs/>
          <w:sz w:val="24"/>
        </w:rPr>
        <w:t>7、排水。</w:t>
      </w:r>
      <w:r>
        <w:rPr>
          <w:rFonts w:ascii="宋体" w:hAnsi="宋体" w:cs="宋体" w:hint="eastAsia"/>
          <w:sz w:val="24"/>
        </w:rPr>
        <w:t>投标时编制有预防及施工计划，中标后雨季前能根据地形及场地排水情况，编制详细可操作的排水方案，自行准备防汛排水物资设备，及时做好排水工作。在梅雨或台风季节造成的绿化范围积水时，必须反应迅速，采取诸如挖排水沟、抽水机抽水等措施排水，不可出现24小时之后仍有积水现象，否则由此造成的一切损失由养护人全部承担。</w:t>
      </w:r>
    </w:p>
    <w:p w:rsidR="007955A3" w:rsidRDefault="00876239">
      <w:pPr>
        <w:spacing w:line="480" w:lineRule="exact"/>
        <w:ind w:firstLine="420"/>
        <w:rPr>
          <w:rFonts w:ascii="宋体" w:hAnsi="宋体" w:cs="宋体"/>
          <w:sz w:val="24"/>
        </w:rPr>
      </w:pPr>
      <w:r>
        <w:rPr>
          <w:rFonts w:ascii="宋体" w:hAnsi="宋体" w:cs="宋体" w:hint="eastAsia"/>
          <w:b/>
          <w:bCs/>
          <w:sz w:val="24"/>
        </w:rPr>
        <w:t>8、防风。</w:t>
      </w:r>
      <w:r>
        <w:rPr>
          <w:rFonts w:ascii="宋体" w:hAnsi="宋体" w:cs="宋体" w:hint="eastAsia"/>
          <w:sz w:val="24"/>
        </w:rPr>
        <w:t>台风季节，做好高大乔木抗风暴的预防工作，免费采购水杉支撑，并采用软性材料同植物接触，根据树木的实际情况，采取立支柱、绑扎、加土、扶正、疏枝等措进行固定施。一旦风暴来临，应明确专人定时巡查，第一时间发现问题，及时向采购人汇报，并按照竞争性询价文件等约定积极妥善处理。原则上必须在苗木倒伏后当天按照规范完成扶正等工作（经采购人同意最迟第二天完成），同时按照需要及时浇水，跟踪观察。</w:t>
      </w:r>
    </w:p>
    <w:p w:rsidR="007955A3" w:rsidRDefault="00876239">
      <w:pPr>
        <w:spacing w:line="480" w:lineRule="exact"/>
        <w:ind w:firstLine="420"/>
        <w:rPr>
          <w:rFonts w:ascii="宋体" w:hAnsi="宋体" w:cs="宋体"/>
          <w:sz w:val="24"/>
        </w:rPr>
      </w:pPr>
      <w:r>
        <w:rPr>
          <w:rFonts w:ascii="宋体" w:hAnsi="宋体" w:cs="宋体" w:hint="eastAsia"/>
          <w:b/>
          <w:bCs/>
          <w:sz w:val="24"/>
        </w:rPr>
        <w:t>9、防冻。</w:t>
      </w:r>
      <w:r>
        <w:rPr>
          <w:rFonts w:ascii="宋体" w:hAnsi="宋体" w:cs="宋体" w:hint="eastAsia"/>
          <w:sz w:val="24"/>
        </w:rPr>
        <w:t>投标时编制有预防及施工计划，中标后冬季前能根据实际情况，编制详细可操作的方案，每年的初冬，均需对乔木进行抗冻处理（根际培土、木本植物1.2米以下涂白防虫处理）。其中约1200棵香樟、约10盆铁树主干需要免费采购稻草包扎、免费采购薄膜保暖。来年开春后及时拆除稻草、薄膜并运送出校园（需要免费采购稻草包扎、免费采购薄膜保暖、来年开春后及时拆除稻草、薄膜并运送出校园的绿化苗木种类、数量采购人有权根据实际情况适量调整、增加）。在树木休眠期内，进行扶正。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10、防晒。</w:t>
      </w:r>
      <w:r>
        <w:rPr>
          <w:rFonts w:ascii="宋体" w:hAnsi="宋体" w:cs="宋体" w:hint="eastAsia"/>
          <w:sz w:val="24"/>
        </w:rPr>
        <w:t>询价时编制有预防及施工计划，中标后夏季前能根据实际情况，编制详细可操作的方案，高温季节来临时，怕曝晒的植物要提前做好防护。重点要对喜荫和不耐高温的植物采取遮荫、浇水等措施防止植株因日照过于强烈导致叶片灼伤。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11、补种与换植。</w:t>
      </w:r>
      <w:r>
        <w:rPr>
          <w:rFonts w:ascii="宋体" w:hAnsi="宋体" w:cs="宋体" w:hint="eastAsia"/>
          <w:sz w:val="24"/>
        </w:rPr>
        <w:t>乔灌木、草坪损坏或死亡，</w:t>
      </w:r>
      <w:r>
        <w:rPr>
          <w:rFonts w:ascii="宋体" w:hAnsi="宋体" w:cs="宋体" w:hint="eastAsia"/>
          <w:b/>
          <w:bCs/>
          <w:sz w:val="24"/>
        </w:rPr>
        <w:t>枯枝、死枝须24小时内处理完毕（要每周定期巡查，及时发现，及时清理出校）</w:t>
      </w:r>
      <w:r>
        <w:rPr>
          <w:rFonts w:ascii="宋体" w:hAnsi="宋体" w:cs="宋体" w:hint="eastAsia"/>
          <w:sz w:val="24"/>
        </w:rPr>
        <w:t>；如出现乔木死亡，及时报批、倒伐和补植，对枯死的树木应连同根部在当天挖除（经采购人同意最迟第二天完成），并填平挖穴。乔灌木、草坪在养护期内出现烂根、枯死等，由养护公司负责免费原样恢复；养护公司必须在发现后一周内按照原规格、品种、数量免费更换或补种完毕（因季节原因，部分物种补植可适当顺延或在下一次支付养护费用时一次性扣除），并确保成活。因人为破坏造成的乔</w:t>
      </w:r>
      <w:r>
        <w:rPr>
          <w:rFonts w:ascii="宋体" w:hAnsi="宋体" w:cs="宋体" w:hint="eastAsia"/>
          <w:sz w:val="24"/>
        </w:rPr>
        <w:lastRenderedPageBreak/>
        <w:t>灌木、地被、草坪及草花缺损的，花木甲供，养护公司应及时免费补植和养护。</w:t>
      </w:r>
    </w:p>
    <w:p w:rsidR="007955A3" w:rsidRDefault="00876239">
      <w:pPr>
        <w:spacing w:line="480" w:lineRule="exact"/>
        <w:ind w:firstLine="420"/>
        <w:rPr>
          <w:rFonts w:ascii="宋体" w:hAnsi="宋体" w:cs="宋体"/>
          <w:sz w:val="24"/>
        </w:rPr>
      </w:pPr>
      <w:r>
        <w:rPr>
          <w:rFonts w:ascii="宋体" w:hAnsi="宋体" w:cs="宋体" w:hint="eastAsia"/>
          <w:b/>
          <w:bCs/>
          <w:sz w:val="24"/>
        </w:rPr>
        <w:t>12、采购人要求的除草、修剪、施肥、病虫害防治等的养护次数为必要的最低次限，</w:t>
      </w:r>
      <w:r>
        <w:rPr>
          <w:rFonts w:ascii="宋体" w:hAnsi="宋体" w:cs="宋体" w:hint="eastAsia"/>
          <w:sz w:val="24"/>
        </w:rPr>
        <w:t>实际养护时将由采购人根据养护的实际情况有权要求养护公司免费实施养护，相关养护费用已经包含在养护费用报价中，采购人不再另行支付，养护公司在报价时自行考虑养护次数增加的风险。</w:t>
      </w:r>
    </w:p>
    <w:p w:rsidR="007955A3" w:rsidRDefault="00876239">
      <w:pPr>
        <w:spacing w:line="480" w:lineRule="exact"/>
        <w:ind w:firstLine="420"/>
        <w:rPr>
          <w:rFonts w:ascii="宋体" w:hAnsi="宋体" w:cs="宋体"/>
          <w:sz w:val="24"/>
        </w:rPr>
      </w:pPr>
      <w:r>
        <w:rPr>
          <w:rFonts w:ascii="宋体" w:hAnsi="宋体" w:cs="宋体" w:hint="eastAsia"/>
          <w:b/>
          <w:bCs/>
          <w:sz w:val="24"/>
        </w:rPr>
        <w:t>13、养护公司应无条件按照采购文件要求主动及时履行养护工作</w:t>
      </w:r>
      <w:r>
        <w:rPr>
          <w:rFonts w:ascii="宋体" w:hAnsi="宋体" w:cs="宋体" w:hint="eastAsia"/>
          <w:sz w:val="24"/>
        </w:rPr>
        <w:t>，如果养护公司未能按照采购文件要求主动及时履行养护工作，或采购人认为养护公司仍未整改或整改不到位的，采购人有权自行安排人员进场实施养护工作，采购人将把此项费用按照实际发生费用的150%在下一次支付养护费用时一次性予以扣除。</w:t>
      </w:r>
    </w:p>
    <w:p w:rsidR="007955A3" w:rsidRDefault="00876239">
      <w:pPr>
        <w:pStyle w:val="Default"/>
        <w:ind w:firstLineChars="100" w:firstLine="241"/>
      </w:pPr>
      <w:r>
        <w:rPr>
          <w:rFonts w:ascii="宋体" w:hAnsi="宋体" w:cs="宋体" w:hint="eastAsia"/>
          <w:b/>
          <w:bCs/>
        </w:rPr>
        <w:t>14</w:t>
      </w:r>
      <w:r>
        <w:rPr>
          <w:rFonts w:ascii="宋体" w:hAnsi="宋体" w:cs="宋体" w:hint="eastAsia"/>
        </w:rPr>
        <w:t>、根据学校环境建设要求，提供科学合理的建设方案。</w:t>
      </w:r>
    </w:p>
    <w:p w:rsidR="007955A3" w:rsidRDefault="00876239">
      <w:pPr>
        <w:spacing w:line="480" w:lineRule="exact"/>
        <w:ind w:firstLine="420"/>
        <w:rPr>
          <w:rFonts w:ascii="宋体" w:hAnsi="宋体" w:cs="宋体"/>
          <w:sz w:val="24"/>
        </w:rPr>
      </w:pPr>
      <w:r>
        <w:rPr>
          <w:rFonts w:ascii="宋体" w:hAnsi="宋体" w:cs="宋体" w:hint="eastAsia"/>
          <w:b/>
          <w:bCs/>
          <w:sz w:val="24"/>
        </w:rPr>
        <w:t>（六）、考核要求：</w:t>
      </w:r>
      <w:r>
        <w:rPr>
          <w:rFonts w:ascii="宋体" w:hAnsi="宋体" w:cs="宋体" w:hint="eastAsia"/>
          <w:sz w:val="24"/>
        </w:rPr>
        <w:t>根据采购人要求，每月28-30日之间，养护公司必须主动、及时、完整地向采购人管理员提交相关资料，申请采购人进行月度考核。考核资料包括但不限于巡查记录表、签到表（每天）；维护公司应主动提交资料，进行考核申请，否则每延误一天，采购人有权按照200元/天进行扣罚，维护公司无条件同意；延误10天及以上的，采购人有权对涉及月份不予进行月度考核，未经采购人考核的月份，采购人有权不予结算维护费用，以上养护公司无条件接受并同意。</w:t>
      </w:r>
    </w:p>
    <w:p w:rsidR="007955A3" w:rsidRDefault="00876239">
      <w:pPr>
        <w:snapToGrid w:val="0"/>
        <w:spacing w:line="520" w:lineRule="exact"/>
        <w:ind w:firstLineChars="200" w:firstLine="482"/>
        <w:rPr>
          <w:b/>
          <w:sz w:val="24"/>
        </w:rPr>
      </w:pPr>
      <w:r>
        <w:rPr>
          <w:b/>
          <w:sz w:val="24"/>
        </w:rPr>
        <w:t>二、合同金额</w:t>
      </w:r>
    </w:p>
    <w:p w:rsidR="007955A3" w:rsidRDefault="00876239">
      <w:pPr>
        <w:snapToGrid w:val="0"/>
        <w:spacing w:line="520" w:lineRule="exact"/>
        <w:ind w:firstLineChars="200" w:firstLine="480"/>
        <w:rPr>
          <w:sz w:val="24"/>
        </w:rPr>
      </w:pPr>
      <w:r>
        <w:rPr>
          <w:sz w:val="24"/>
        </w:rPr>
        <w:t xml:space="preserve">2.1 </w:t>
      </w:r>
      <w:r>
        <w:rPr>
          <w:sz w:val="24"/>
        </w:rPr>
        <w:t>本合同金额为（大写）：</w:t>
      </w:r>
      <w:r>
        <w:rPr>
          <w:sz w:val="24"/>
        </w:rPr>
        <w:t>_________</w:t>
      </w:r>
      <w:r>
        <w:rPr>
          <w:sz w:val="24"/>
        </w:rPr>
        <w:t>圆整（￥</w:t>
      </w:r>
      <w:r>
        <w:rPr>
          <w:sz w:val="24"/>
        </w:rPr>
        <w:t>_______</w:t>
      </w:r>
      <w:r>
        <w:rPr>
          <w:sz w:val="24"/>
        </w:rPr>
        <w:t>元）人民币。本合同价款包含所有乙方提供合同约定产品和服务的报酬及乙方提供合同中产品和服务所支出的必要费用，甲方在上述合同价款之外不再向乙方支付其他任何费用。</w:t>
      </w:r>
    </w:p>
    <w:p w:rsidR="007955A3" w:rsidRDefault="00876239">
      <w:pPr>
        <w:spacing w:line="480" w:lineRule="exact"/>
        <w:ind w:firstLine="420"/>
        <w:rPr>
          <w:rFonts w:ascii="宋体" w:hAnsi="宋体" w:cs="宋体"/>
          <w:b/>
          <w:bCs/>
          <w:sz w:val="24"/>
        </w:rPr>
      </w:pPr>
      <w:r>
        <w:rPr>
          <w:b/>
          <w:sz w:val="24"/>
        </w:rPr>
        <w:t>三、</w:t>
      </w:r>
      <w:r>
        <w:rPr>
          <w:rFonts w:ascii="宋体" w:hAnsi="宋体" w:cs="宋体" w:hint="eastAsia"/>
          <w:b/>
          <w:bCs/>
          <w:sz w:val="24"/>
        </w:rPr>
        <w:t>管理要求</w:t>
      </w:r>
    </w:p>
    <w:p w:rsidR="007955A3" w:rsidRDefault="00876239">
      <w:pPr>
        <w:widowControl/>
        <w:spacing w:line="480" w:lineRule="exact"/>
        <w:ind w:firstLineChars="200" w:firstLine="482"/>
        <w:jc w:val="left"/>
        <w:rPr>
          <w:rFonts w:ascii="宋体" w:hAnsi="宋体" w:cs="宋体"/>
          <w:b/>
          <w:bCs/>
          <w:sz w:val="24"/>
        </w:rPr>
      </w:pPr>
      <w:r>
        <w:rPr>
          <w:rFonts w:ascii="宋体" w:hAnsi="宋体" w:cs="宋体" w:hint="eastAsia"/>
          <w:b/>
          <w:bCs/>
          <w:sz w:val="24"/>
        </w:rPr>
        <w:t>1、人员配备：</w:t>
      </w:r>
      <w:r>
        <w:rPr>
          <w:rFonts w:ascii="宋体" w:hAnsi="宋体" w:cs="宋体" w:hint="eastAsia"/>
          <w:b/>
          <w:sz w:val="24"/>
        </w:rPr>
        <w:t xml:space="preserve">人员要求  </w:t>
      </w:r>
    </w:p>
    <w:p w:rsidR="007955A3" w:rsidRDefault="00876239">
      <w:pPr>
        <w:widowControl/>
        <w:spacing w:line="480" w:lineRule="exact"/>
        <w:ind w:firstLineChars="200" w:firstLine="480"/>
        <w:jc w:val="left"/>
        <w:rPr>
          <w:rFonts w:ascii="宋体" w:hAnsi="宋体" w:cs="宋体"/>
          <w:caps/>
          <w:sz w:val="24"/>
        </w:rPr>
      </w:pPr>
      <w:r>
        <w:rPr>
          <w:rFonts w:ascii="宋体" w:hAnsi="宋体" w:cs="宋体" w:hint="eastAsia"/>
          <w:caps/>
          <w:sz w:val="24"/>
        </w:rPr>
        <w:t>1、主要人员</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t>1.1项目负责人：</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；职称</w:t>
      </w:r>
      <w:r>
        <w:rPr>
          <w:rFonts w:ascii="宋体" w:hAnsi="宋体" w:cs="宋体" w:hint="eastAsia"/>
          <w:sz w:val="24"/>
          <w:u w:val="single"/>
        </w:rPr>
        <w:t xml:space="preserve">          </w:t>
      </w:r>
      <w:r>
        <w:rPr>
          <w:rFonts w:ascii="宋体" w:hAnsi="宋体" w:cs="宋体" w:hint="eastAsia"/>
          <w:sz w:val="24"/>
        </w:rPr>
        <w:t>；身份证号</w:t>
      </w:r>
      <w:r>
        <w:rPr>
          <w:rFonts w:ascii="宋体" w:hAnsi="宋体" w:cs="宋体" w:hint="eastAsia"/>
          <w:sz w:val="24"/>
          <w:u w:val="single"/>
        </w:rPr>
        <w:t xml:space="preserve">          </w:t>
      </w:r>
      <w:r>
        <w:rPr>
          <w:rFonts w:ascii="宋体" w:hAnsi="宋体" w:cs="宋体" w:hint="eastAsia"/>
          <w:sz w:val="24"/>
        </w:rPr>
        <w:t>；联系方式</w:t>
      </w:r>
      <w:r>
        <w:rPr>
          <w:rFonts w:ascii="宋体" w:hAnsi="宋体" w:cs="宋体" w:hint="eastAsia"/>
          <w:sz w:val="24"/>
          <w:u w:val="single"/>
        </w:rPr>
        <w:t xml:space="preserve">          </w:t>
      </w:r>
      <w:r>
        <w:rPr>
          <w:rFonts w:ascii="宋体" w:hAnsi="宋体" w:cs="宋体" w:hint="eastAsia"/>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1.2技术负责人：</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姓名</w:t>
      </w:r>
      <w:r>
        <w:rPr>
          <w:rFonts w:ascii="宋体" w:hAnsi="宋体" w:cs="宋体" w:hint="eastAsia"/>
          <w:kern w:val="0"/>
          <w:sz w:val="24"/>
          <w:u w:val="single"/>
        </w:rPr>
        <w:t xml:space="preserve">          </w:t>
      </w:r>
      <w:r>
        <w:rPr>
          <w:rFonts w:ascii="宋体" w:hAnsi="宋体" w:cs="宋体" w:hint="eastAsia"/>
          <w:kern w:val="0"/>
          <w:sz w:val="24"/>
        </w:rPr>
        <w:t>；职称</w:t>
      </w:r>
      <w:r>
        <w:rPr>
          <w:rFonts w:ascii="宋体" w:hAnsi="宋体" w:cs="宋体" w:hint="eastAsia"/>
          <w:kern w:val="0"/>
          <w:sz w:val="24"/>
          <w:u w:val="single"/>
        </w:rPr>
        <w:t xml:space="preserve">          </w:t>
      </w:r>
      <w:r>
        <w:rPr>
          <w:rFonts w:ascii="宋体" w:hAnsi="宋体" w:cs="宋体" w:hint="eastAsia"/>
          <w:kern w:val="0"/>
          <w:sz w:val="24"/>
        </w:rPr>
        <w:t>；身份证号</w:t>
      </w:r>
      <w:r>
        <w:rPr>
          <w:rFonts w:ascii="宋体" w:hAnsi="宋体" w:cs="宋体" w:hint="eastAsia"/>
          <w:kern w:val="0"/>
          <w:sz w:val="24"/>
          <w:u w:val="single"/>
        </w:rPr>
        <w:t xml:space="preserve">          </w:t>
      </w:r>
      <w:r>
        <w:rPr>
          <w:rFonts w:ascii="宋体" w:hAnsi="宋体" w:cs="宋体" w:hint="eastAsia"/>
          <w:kern w:val="0"/>
          <w:sz w:val="24"/>
        </w:rPr>
        <w:t>；联系方式</w:t>
      </w:r>
      <w:r>
        <w:rPr>
          <w:rFonts w:ascii="宋体" w:hAnsi="宋体" w:cs="宋体" w:hint="eastAsia"/>
          <w:kern w:val="0"/>
          <w:sz w:val="24"/>
          <w:u w:val="single"/>
        </w:rPr>
        <w:t xml:space="preserve">          </w:t>
      </w:r>
      <w:r>
        <w:rPr>
          <w:rFonts w:ascii="宋体" w:hAnsi="宋体" w:cs="宋体" w:hint="eastAsia"/>
          <w:kern w:val="0"/>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注：技术负责人须常驻项目现场，未经采购人同意擅自离场的，</w:t>
      </w:r>
      <w:r>
        <w:rPr>
          <w:rFonts w:ascii="宋体" w:hAnsi="宋体" w:cs="宋体" w:hint="eastAsia"/>
          <w:b/>
          <w:bCs/>
          <w:kern w:val="0"/>
          <w:sz w:val="24"/>
        </w:rPr>
        <w:t>采购人将直接终止合同</w:t>
      </w:r>
      <w:r>
        <w:rPr>
          <w:rFonts w:ascii="宋体" w:hAnsi="宋体" w:cs="宋体" w:hint="eastAsia"/>
          <w:kern w:val="0"/>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bCs/>
          <w:kern w:val="0"/>
          <w:sz w:val="24"/>
          <w:lang w:val="zh-CN"/>
        </w:rPr>
        <w:t>未经</w:t>
      </w:r>
      <w:r>
        <w:rPr>
          <w:rFonts w:ascii="宋体" w:hAnsi="宋体" w:cs="宋体" w:hint="eastAsia"/>
          <w:bCs/>
          <w:kern w:val="0"/>
          <w:sz w:val="24"/>
        </w:rPr>
        <w:t>采购人</w:t>
      </w:r>
      <w:r>
        <w:rPr>
          <w:rFonts w:ascii="宋体" w:hAnsi="宋体" w:cs="宋体" w:hint="eastAsia"/>
          <w:bCs/>
          <w:kern w:val="0"/>
          <w:sz w:val="24"/>
          <w:lang w:val="zh-CN"/>
        </w:rPr>
        <w:t>许可，不得擅自更换项目负责人</w:t>
      </w:r>
      <w:r>
        <w:rPr>
          <w:rFonts w:ascii="宋体" w:hAnsi="宋体" w:cs="宋体" w:hint="eastAsia"/>
          <w:bCs/>
          <w:kern w:val="0"/>
          <w:sz w:val="24"/>
        </w:rPr>
        <w:t>及技术负责人</w:t>
      </w:r>
      <w:r>
        <w:rPr>
          <w:rFonts w:ascii="宋体" w:hAnsi="宋体" w:cs="宋体" w:hint="eastAsia"/>
          <w:bCs/>
          <w:kern w:val="0"/>
          <w:sz w:val="24"/>
          <w:lang w:val="zh-CN"/>
        </w:rPr>
        <w:t>，</w:t>
      </w:r>
      <w:r>
        <w:rPr>
          <w:rFonts w:ascii="宋体" w:hAnsi="宋体" w:cs="宋体" w:hint="eastAsia"/>
          <w:bCs/>
          <w:kern w:val="0"/>
          <w:sz w:val="24"/>
        </w:rPr>
        <w:t>如须更换，必须得到采购人的书面许可。</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lastRenderedPageBreak/>
        <w:t>2、</w:t>
      </w:r>
      <w:r>
        <w:rPr>
          <w:rFonts w:ascii="宋体" w:hAnsi="宋体" w:cs="宋体"/>
          <w:sz w:val="24"/>
        </w:rPr>
        <w:t xml:space="preserve"> </w:t>
      </w:r>
      <w:r>
        <w:rPr>
          <w:rFonts w:ascii="宋体" w:hAnsi="宋体" w:cs="宋体" w:hint="eastAsia"/>
          <w:sz w:val="24"/>
        </w:rPr>
        <w:t>养护公司必须配备固定、专职、专业的管理人员（必须持证上岗），组建本养护项目项目部，其中项目负责人1名、项目技术负责人1名（均以正式书面手续为准）。项目技术负责人每天在采购人校园上下午签到并正常在岗工作，负责每周绿化养护情况的现场巡查和月度养护计划的编制，按照约定时间提交周巡查记录和月度养护计划表给采购人用于考核、验收。同时按照标准自行聘用相对固定的校园一线养护人员组成养护队伍，人数、养护时间等以满足采购人需要为标准，遇到突击情况必须无条件增加人手在采购人限定时间内完成养护任务。</w:t>
      </w:r>
    </w:p>
    <w:p w:rsidR="007955A3" w:rsidRDefault="00876239">
      <w:pPr>
        <w:spacing w:line="480" w:lineRule="exact"/>
        <w:ind w:firstLine="420"/>
        <w:rPr>
          <w:rFonts w:ascii="宋体" w:hAnsi="宋体" w:cs="宋体"/>
          <w:sz w:val="24"/>
        </w:rPr>
      </w:pPr>
      <w:r>
        <w:rPr>
          <w:rFonts w:ascii="宋体" w:hAnsi="宋体" w:cs="宋体" w:hint="eastAsia"/>
          <w:sz w:val="24"/>
        </w:rPr>
        <w:t>上述现场常驻养护人员（以养护公司正式书面手续为准，所有工作人员年龄不得超过60岁、以身份证为准）必须办理采购人出入证。</w:t>
      </w:r>
    </w:p>
    <w:p w:rsidR="007955A3" w:rsidRDefault="00876239">
      <w:pPr>
        <w:spacing w:line="480" w:lineRule="exact"/>
        <w:ind w:firstLine="420"/>
        <w:rPr>
          <w:rFonts w:ascii="宋体" w:hAnsi="宋体" w:cs="宋体"/>
          <w:sz w:val="24"/>
        </w:rPr>
      </w:pPr>
      <w:r>
        <w:rPr>
          <w:rFonts w:ascii="宋体" w:hAnsi="宋体" w:cs="宋体" w:hint="eastAsia"/>
          <w:sz w:val="24"/>
        </w:rPr>
        <w:t>特殊时期（领导视察、开学、军训、各种对内对外考试、演出、招生、阅卷、安全演习等、水管爆裂、失火、台风雷暴天气、短时强降水等），养护公司须根据养护工作和采购人需要，及时增加养护工作人员，确保保质按时完成养护工作。</w:t>
      </w:r>
    </w:p>
    <w:p w:rsidR="007955A3" w:rsidRDefault="00876239">
      <w:pPr>
        <w:spacing w:line="480" w:lineRule="exact"/>
        <w:ind w:firstLine="420"/>
        <w:rPr>
          <w:rFonts w:ascii="宋体" w:hAnsi="宋体" w:cs="宋体"/>
          <w:sz w:val="24"/>
        </w:rPr>
      </w:pPr>
      <w:r>
        <w:rPr>
          <w:rFonts w:ascii="宋体" w:hAnsi="宋体" w:cs="宋体" w:hint="eastAsia"/>
          <w:b/>
          <w:bCs/>
          <w:sz w:val="24"/>
        </w:rPr>
        <w:t>2、设施设备齐备：</w:t>
      </w:r>
      <w:r>
        <w:rPr>
          <w:rFonts w:ascii="宋体" w:hAnsi="宋体" w:cs="宋体" w:hint="eastAsia"/>
          <w:sz w:val="24"/>
        </w:rPr>
        <w:t>养护公司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876239">
      <w:pPr>
        <w:spacing w:line="480" w:lineRule="exact"/>
        <w:ind w:firstLine="420"/>
        <w:rPr>
          <w:rFonts w:ascii="宋体" w:hAnsi="宋体" w:cs="宋体"/>
          <w:sz w:val="24"/>
        </w:rPr>
      </w:pPr>
      <w:r>
        <w:rPr>
          <w:rFonts w:ascii="宋体" w:hAnsi="宋体" w:cs="宋体" w:hint="eastAsia"/>
          <w:b/>
          <w:bCs/>
          <w:sz w:val="24"/>
        </w:rPr>
        <w:t>3、工作纪律：</w:t>
      </w:r>
      <w:r>
        <w:rPr>
          <w:rFonts w:ascii="宋体" w:hAnsi="宋体" w:cs="宋体" w:hint="eastAsia"/>
          <w:sz w:val="24"/>
        </w:rPr>
        <w:t>保持不少于2个特约服务电话24小时畅通并有人接听，提供24小时服务，接到采购人电话或采购人其他要求养护公司配合的电话后30分钟内到场养护处理直至结束；突发情况时，养护公司须在10分钟内到场并迅速处理至完好。原则上小问题1小时内解决，大问题24小时内解决，若不能在24小时内解决的需给采购人解释反馈，并承诺养护处理到位时间。因特约服务电话关机或无人接听原因导致采购人不能及时通知养护公司到场服务的，则按200元/人/次进行处罚。</w:t>
      </w:r>
    </w:p>
    <w:p w:rsidR="007955A3" w:rsidRDefault="00876239">
      <w:pPr>
        <w:spacing w:line="480" w:lineRule="exact"/>
        <w:ind w:firstLine="420"/>
        <w:rPr>
          <w:rFonts w:ascii="宋体" w:hAnsi="宋体" w:cs="宋体"/>
          <w:sz w:val="24"/>
        </w:rPr>
      </w:pPr>
      <w:r>
        <w:rPr>
          <w:rFonts w:ascii="宋体" w:hAnsi="宋体" w:cs="宋体" w:hint="eastAsia"/>
          <w:sz w:val="24"/>
        </w:rPr>
        <w:t>严格执行请销假制度。养护公司现场常驻养护人员如确需要请假，必须自行安排好代班人员，且需提前半天向管理员请假（特殊情况必须事先电话请假），经采购人管理员同意后方可离开学校，否则按200元/人/天进行处罚。</w:t>
      </w:r>
    </w:p>
    <w:p w:rsidR="007955A3" w:rsidRDefault="00876239">
      <w:pPr>
        <w:spacing w:line="480" w:lineRule="exact"/>
        <w:ind w:firstLine="420"/>
        <w:rPr>
          <w:rFonts w:ascii="宋体" w:hAnsi="宋体" w:cs="宋体"/>
          <w:sz w:val="24"/>
        </w:rPr>
      </w:pPr>
      <w:r>
        <w:rPr>
          <w:rFonts w:ascii="宋体" w:hAnsi="宋体" w:cs="宋体" w:hint="eastAsia"/>
          <w:sz w:val="24"/>
        </w:rPr>
        <w:lastRenderedPageBreak/>
        <w:t>养护公司在养护过程中，不得以任何理由和任何借口向学生收取任何费用，否则发现一次罚款1000元，发生两次时采购人有权终止合同，投标人无条件并免费撤场。</w:t>
      </w:r>
    </w:p>
    <w:p w:rsidR="007955A3" w:rsidRDefault="00876239">
      <w:pPr>
        <w:spacing w:line="480" w:lineRule="exact"/>
        <w:ind w:firstLine="420"/>
        <w:rPr>
          <w:rFonts w:ascii="宋体" w:hAnsi="宋体" w:cs="宋体"/>
          <w:sz w:val="24"/>
        </w:rPr>
      </w:pPr>
      <w:r>
        <w:rPr>
          <w:rFonts w:ascii="宋体" w:hAnsi="宋体" w:cs="宋体" w:hint="eastAsia"/>
          <w:sz w:val="24"/>
        </w:rPr>
        <w:t>工作和值班期间，养护公司工作人员一律不得饮酒，否则发现一次罚款1000元。</w:t>
      </w:r>
    </w:p>
    <w:p w:rsidR="007955A3" w:rsidRDefault="00876239">
      <w:pPr>
        <w:spacing w:line="480" w:lineRule="exact"/>
        <w:ind w:firstLine="420"/>
        <w:rPr>
          <w:rFonts w:ascii="宋体" w:hAnsi="宋体" w:cs="宋体"/>
          <w:sz w:val="24"/>
        </w:rPr>
      </w:pPr>
      <w:r>
        <w:rPr>
          <w:rFonts w:ascii="宋体" w:hAnsi="宋体" w:cs="宋体" w:hint="eastAsia"/>
          <w:b/>
          <w:bCs/>
          <w:sz w:val="24"/>
        </w:rPr>
        <w:t>4、工作安全：</w:t>
      </w:r>
      <w:r>
        <w:rPr>
          <w:rFonts w:ascii="宋体" w:hAnsi="宋体" w:cs="宋体" w:hint="eastAsia"/>
          <w:sz w:val="24"/>
        </w:rPr>
        <w:t>工作期间，养护公司必须服从采购人现场安全管理规定。养护公司须按照现行的国家安全规范要求进行日常检查、养护、管理，日常检查、养护、管理的安全工作，由养护公司自行负责，所有安全事故及由此引发的一切矛盾处理、费用等均由养护公司全权负责，与采购人无关。</w:t>
      </w:r>
    </w:p>
    <w:p w:rsidR="007955A3" w:rsidRDefault="00876239">
      <w:pPr>
        <w:spacing w:line="480" w:lineRule="exact"/>
        <w:ind w:firstLine="420"/>
        <w:rPr>
          <w:rFonts w:ascii="宋体" w:hAnsi="宋体" w:cs="宋体"/>
          <w:sz w:val="24"/>
        </w:rPr>
      </w:pPr>
      <w:r>
        <w:rPr>
          <w:rFonts w:ascii="宋体" w:hAnsi="宋体" w:cs="宋体" w:hint="eastAsia"/>
          <w:b/>
          <w:bCs/>
          <w:sz w:val="24"/>
        </w:rPr>
        <w:t>5、合同终止：</w:t>
      </w:r>
      <w:r>
        <w:rPr>
          <w:rFonts w:ascii="宋体" w:hAnsi="宋体" w:cs="宋体" w:hint="eastAsia"/>
          <w:sz w:val="24"/>
        </w:rPr>
        <w:t>养护公司有下列行为之一的，采购人有权立即终止合同，养护公司无条件接受并在一周内免费撤场，不向采购人提出任何与此有关的费用要求。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（1）养护公司私自更换常驻现场养护技术负责人的；</w:t>
      </w:r>
    </w:p>
    <w:p w:rsidR="007955A3" w:rsidRDefault="00876239">
      <w:pPr>
        <w:spacing w:line="480" w:lineRule="exact"/>
        <w:ind w:firstLine="420"/>
        <w:rPr>
          <w:rFonts w:ascii="宋体" w:hAnsi="宋体" w:cs="宋体"/>
          <w:sz w:val="24"/>
        </w:rPr>
      </w:pPr>
      <w:r>
        <w:rPr>
          <w:rFonts w:ascii="宋体" w:hAnsi="宋体" w:cs="宋体" w:hint="eastAsia"/>
          <w:sz w:val="24"/>
        </w:rPr>
        <w:t>（2）养护公司不遵守学校规章制度，对校园安全造成危害的；</w:t>
      </w:r>
    </w:p>
    <w:p w:rsidR="007955A3" w:rsidRDefault="00876239">
      <w:pPr>
        <w:spacing w:line="480" w:lineRule="exact"/>
        <w:ind w:firstLine="420"/>
        <w:rPr>
          <w:rFonts w:ascii="宋体" w:hAnsi="宋体" w:cs="宋体"/>
          <w:sz w:val="24"/>
        </w:rPr>
      </w:pPr>
      <w:r>
        <w:rPr>
          <w:rFonts w:ascii="宋体" w:hAnsi="宋体" w:cs="宋体" w:hint="eastAsia"/>
          <w:sz w:val="24"/>
        </w:rPr>
        <w:t>（3）养护公司向师生员工销售物品，或与师生员工发生经济关系，造成不良影响的；</w:t>
      </w:r>
    </w:p>
    <w:p w:rsidR="007955A3" w:rsidRDefault="00876239">
      <w:pPr>
        <w:spacing w:line="480" w:lineRule="exact"/>
        <w:ind w:firstLine="420"/>
        <w:rPr>
          <w:rFonts w:ascii="宋体" w:hAnsi="宋体" w:cs="宋体"/>
          <w:sz w:val="24"/>
        </w:rPr>
      </w:pPr>
      <w:r>
        <w:rPr>
          <w:rFonts w:ascii="宋体" w:hAnsi="宋体" w:cs="宋体" w:hint="eastAsia"/>
          <w:sz w:val="24"/>
        </w:rPr>
        <w:t>（4）养护公司管理不善，给采购人造成重大经济损失或管理失误；（5）服务对象月度满意度测评中满意、基本满意度测评比例连续两次小于80%；</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（6）服务对象就养护人员的养护态度、养护效率、养护质量等进行投诉并经采购人查明属实三次及以上的。</w:t>
      </w:r>
    </w:p>
    <w:p w:rsidR="007955A3" w:rsidRDefault="00876239">
      <w:pPr>
        <w:snapToGrid w:val="0"/>
        <w:spacing w:line="520" w:lineRule="exact"/>
        <w:ind w:firstLineChars="200" w:firstLine="482"/>
        <w:rPr>
          <w:rFonts w:ascii="宋体" w:hAnsi="宋体" w:cs="宋体"/>
          <w:b/>
          <w:sz w:val="24"/>
        </w:rPr>
      </w:pPr>
      <w:r>
        <w:rPr>
          <w:rFonts w:ascii="宋体" w:hAnsi="宋体" w:cs="宋体" w:hint="eastAsia"/>
          <w:b/>
          <w:sz w:val="24"/>
        </w:rPr>
        <w:t>四、养护内容、质量要求、技术标准及服务</w:t>
      </w:r>
    </w:p>
    <w:p w:rsidR="007955A3" w:rsidRDefault="00876239">
      <w:pPr>
        <w:spacing w:line="520" w:lineRule="exact"/>
        <w:ind w:firstLineChars="200" w:firstLine="480"/>
        <w:rPr>
          <w:rFonts w:ascii="宋体" w:hAnsi="宋体" w:cs="宋体"/>
          <w:sz w:val="24"/>
        </w:rPr>
      </w:pPr>
      <w:r>
        <w:rPr>
          <w:rFonts w:ascii="宋体" w:hAnsi="宋体" w:cs="宋体" w:hint="eastAsia"/>
          <w:sz w:val="24"/>
        </w:rPr>
        <w:t>1. 养护内容详见采购文件项目需求。</w:t>
      </w:r>
    </w:p>
    <w:p w:rsidR="007955A3" w:rsidRDefault="00876239">
      <w:pPr>
        <w:spacing w:line="520" w:lineRule="exact"/>
        <w:ind w:firstLineChars="200" w:firstLine="480"/>
        <w:rPr>
          <w:rFonts w:ascii="宋体" w:hAnsi="宋体" w:cs="宋体"/>
          <w:sz w:val="24"/>
        </w:rPr>
      </w:pPr>
      <w:r>
        <w:rPr>
          <w:rFonts w:ascii="宋体" w:hAnsi="宋体" w:cs="宋体" w:hint="eastAsia"/>
          <w:sz w:val="24"/>
        </w:rPr>
        <w:t>2. 如在采购文件明确要求的，乙方应严格按照采购文件要求执行；如没有专门明确的，乙方应严格按照国家规定的标准执行。</w:t>
      </w:r>
    </w:p>
    <w:p w:rsidR="007955A3" w:rsidRDefault="00876239">
      <w:pPr>
        <w:spacing w:line="520" w:lineRule="exact"/>
        <w:ind w:firstLineChars="200" w:firstLine="480"/>
        <w:rPr>
          <w:rFonts w:ascii="宋体" w:hAnsi="宋体" w:cs="宋体"/>
          <w:sz w:val="24"/>
        </w:rPr>
      </w:pPr>
      <w:r>
        <w:rPr>
          <w:rFonts w:ascii="宋体" w:hAnsi="宋体" w:cs="宋体" w:hint="eastAsia"/>
          <w:sz w:val="24"/>
        </w:rPr>
        <w:t>3. 如在使用过程中发生质量问题，乙方在接到甲方通知后在十分钟内到达甲方现场。</w:t>
      </w:r>
    </w:p>
    <w:p w:rsidR="007955A3" w:rsidRDefault="00876239">
      <w:pPr>
        <w:spacing w:line="520" w:lineRule="exact"/>
        <w:ind w:firstLineChars="200" w:firstLine="480"/>
        <w:rPr>
          <w:rFonts w:ascii="宋体" w:hAnsi="宋体" w:cs="宋体"/>
          <w:sz w:val="24"/>
        </w:rPr>
      </w:pPr>
      <w:r>
        <w:rPr>
          <w:rFonts w:ascii="宋体" w:hAnsi="宋体" w:cs="宋体" w:hint="eastAsia"/>
          <w:sz w:val="24"/>
        </w:rPr>
        <w:t>4. 在养护期内，乙方应对本项目采购内容出现的质量及安全问题负责处理解决并承担一切费用。</w:t>
      </w:r>
    </w:p>
    <w:p w:rsidR="007955A3" w:rsidRDefault="00876239">
      <w:pPr>
        <w:spacing w:line="520" w:lineRule="exact"/>
        <w:ind w:firstLineChars="200" w:firstLine="480"/>
        <w:rPr>
          <w:rFonts w:ascii="宋体" w:hAnsi="宋体" w:cs="宋体"/>
          <w:sz w:val="24"/>
        </w:rPr>
      </w:pPr>
      <w:r>
        <w:rPr>
          <w:rFonts w:ascii="宋体" w:hAnsi="宋体" w:cs="宋体" w:hint="eastAsia"/>
          <w:sz w:val="24"/>
        </w:rPr>
        <w:t>5. 养护期内采购人可能新增加的绿化项目在该新增绿化项目约定养护期之外的养护工作均由乙方免费承担，养护要求、标准等执行同此合同要求。</w:t>
      </w:r>
    </w:p>
    <w:p w:rsidR="007955A3" w:rsidRDefault="00876239">
      <w:pPr>
        <w:spacing w:line="520" w:lineRule="exact"/>
        <w:ind w:firstLineChars="200" w:firstLine="482"/>
        <w:jc w:val="left"/>
        <w:rPr>
          <w:rFonts w:ascii="宋体" w:hAnsi="宋体" w:cs="宋体"/>
          <w:sz w:val="24"/>
        </w:rPr>
      </w:pPr>
      <w:r>
        <w:rPr>
          <w:b/>
          <w:sz w:val="24"/>
        </w:rPr>
        <w:t>五、</w:t>
      </w:r>
      <w:r>
        <w:rPr>
          <w:rFonts w:ascii="宋体" w:hAnsi="宋体" w:cs="宋体" w:hint="eastAsia"/>
          <w:b/>
          <w:sz w:val="24"/>
        </w:rPr>
        <w:t>结算方式</w:t>
      </w:r>
      <w:r>
        <w:rPr>
          <w:rFonts w:ascii="宋体" w:hAnsi="宋体" w:cs="宋体" w:hint="eastAsia"/>
          <w:sz w:val="24"/>
        </w:rPr>
        <w:t>：本维护项目为“固定总价”合同，项目结算总金额根据合同履约及验收情况确认是否需扣除违约费用。采购文件中的报价已含所有材料采购费用(含按要求实施的标准配置)、完成本维护项目所有机械工具的一切费用（包括洒水车、喷药车、修剪</w:t>
      </w:r>
      <w:r>
        <w:rPr>
          <w:rFonts w:ascii="宋体" w:hAnsi="宋体" w:cs="宋体" w:hint="eastAsia"/>
          <w:sz w:val="24"/>
        </w:rPr>
        <w:lastRenderedPageBreak/>
        <w:t>工具、梯子等）、完成本养护项目所有养护人员的一切费用（包括人员保险、餐饮、住宿、交通等）、货物包装、运输及装卸力资（包括上下楼）、地形整理、养护期免费保修、所有养护期内养护风险费（包括养护期内采购人可能新增加的绿化项目在该项目约定养护期之外的养护工作）、相关检测费、税金、安全管理费（包括高空作业规范保护措施费）、工完场清费（外运出校）、相关人员保险、矛盾处理、成品保护费等伴随服务等相关事宜的一切费用。乙方承诺将开具符合国家税务规定、本市税务部门认可、符合维护项目实际情况的发票。</w:t>
      </w:r>
    </w:p>
    <w:p w:rsidR="007955A3" w:rsidRDefault="00876239">
      <w:pPr>
        <w:spacing w:line="360" w:lineRule="auto"/>
        <w:ind w:firstLineChars="200" w:firstLine="482"/>
        <w:rPr>
          <w:rFonts w:ascii="宋体" w:hAnsi="宋体"/>
          <w:sz w:val="24"/>
        </w:rPr>
      </w:pPr>
      <w:r>
        <w:rPr>
          <w:b/>
          <w:sz w:val="24"/>
        </w:rPr>
        <w:t>六、履约保证金</w:t>
      </w:r>
    </w:p>
    <w:p w:rsidR="007955A3" w:rsidRDefault="00876239">
      <w:pPr>
        <w:spacing w:line="360" w:lineRule="auto"/>
        <w:ind w:firstLineChars="200" w:firstLine="480"/>
        <w:rPr>
          <w:sz w:val="24"/>
        </w:rPr>
      </w:pPr>
      <w:r>
        <w:rPr>
          <w:sz w:val="24"/>
        </w:rPr>
        <w:t xml:space="preserve">6.1 </w:t>
      </w:r>
      <w:r>
        <w:rPr>
          <w:sz w:val="24"/>
        </w:rPr>
        <w:t>乙方交纳人民币</w:t>
      </w:r>
      <w:r>
        <w:rPr>
          <w:sz w:val="24"/>
          <w:u w:val="single"/>
        </w:rPr>
        <w:t>合同金额的</w:t>
      </w:r>
      <w:r>
        <w:rPr>
          <w:rFonts w:hint="eastAsia"/>
          <w:sz w:val="24"/>
          <w:u w:val="single"/>
        </w:rPr>
        <w:t>10</w:t>
      </w:r>
      <w:r>
        <w:rPr>
          <w:sz w:val="24"/>
          <w:u w:val="single"/>
        </w:rPr>
        <w:t>%</w:t>
      </w:r>
      <w:r>
        <w:rPr>
          <w:sz w:val="24"/>
        </w:rPr>
        <w:t>元作为本合同的履约保证金。</w:t>
      </w:r>
      <w:r>
        <w:rPr>
          <w:rFonts w:hint="eastAsia"/>
          <w:sz w:val="24"/>
        </w:rPr>
        <w:t>履约保证金在完成合同规定服务事项，合同履约结束后一次性无息退还。</w:t>
      </w:r>
    </w:p>
    <w:p w:rsidR="007955A3" w:rsidRDefault="00876239">
      <w:pPr>
        <w:spacing w:line="360" w:lineRule="auto"/>
        <w:ind w:firstLineChars="200" w:firstLine="482"/>
        <w:rPr>
          <w:rFonts w:ascii="宋体" w:hAnsi="宋体"/>
          <w:sz w:val="24"/>
        </w:rPr>
      </w:pPr>
      <w:r>
        <w:rPr>
          <w:b/>
          <w:sz w:val="24"/>
        </w:rPr>
        <w:t>七、转包或分包</w:t>
      </w:r>
    </w:p>
    <w:p w:rsidR="007955A3" w:rsidRDefault="00876239">
      <w:pPr>
        <w:spacing w:line="360" w:lineRule="auto"/>
        <w:ind w:firstLineChars="200" w:firstLine="480"/>
        <w:rPr>
          <w:rFonts w:ascii="宋体" w:hAnsi="宋体"/>
          <w:sz w:val="24"/>
        </w:rPr>
      </w:pPr>
      <w:r>
        <w:rPr>
          <w:rFonts w:ascii="宋体" w:hAnsi="宋体"/>
          <w:sz w:val="24"/>
        </w:rPr>
        <w:t>7.1</w:t>
      </w:r>
      <w:r>
        <w:rPr>
          <w:rFonts w:ascii="宋体" w:hAnsi="宋体" w:hint="eastAsia"/>
          <w:sz w:val="24"/>
        </w:rPr>
        <w:t>本合同范围的货物，应由乙方直接供应，不得转让他人供应；</w:t>
      </w:r>
    </w:p>
    <w:p w:rsidR="007955A3" w:rsidRDefault="00876239">
      <w:pPr>
        <w:spacing w:line="360" w:lineRule="auto"/>
        <w:ind w:firstLineChars="200" w:firstLine="480"/>
        <w:rPr>
          <w:rFonts w:ascii="宋体"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7955A3" w:rsidRDefault="00876239">
      <w:pPr>
        <w:spacing w:line="360" w:lineRule="auto"/>
        <w:ind w:firstLineChars="200" w:firstLine="480"/>
        <w:rPr>
          <w:rFonts w:ascii="宋体" w:hAnsi="宋体"/>
          <w:sz w:val="24"/>
        </w:rPr>
      </w:pPr>
      <w:r>
        <w:rPr>
          <w:rFonts w:ascii="宋体" w:hAnsi="宋体"/>
          <w:sz w:val="24"/>
        </w:rPr>
        <w:t>7.3</w:t>
      </w:r>
      <w:r>
        <w:rPr>
          <w:rFonts w:ascii="宋体" w:hAnsi="宋体" w:hint="eastAsia"/>
          <w:sz w:val="24"/>
        </w:rPr>
        <w:t>如有转让和未经甲方同意的分包行为，甲方有权给予终止合同。</w:t>
      </w:r>
    </w:p>
    <w:p w:rsidR="007955A3" w:rsidRDefault="00876239">
      <w:pPr>
        <w:spacing w:line="360" w:lineRule="auto"/>
        <w:ind w:firstLineChars="200" w:firstLine="482"/>
        <w:rPr>
          <w:b/>
          <w:sz w:val="24"/>
        </w:rPr>
      </w:pPr>
      <w:r>
        <w:rPr>
          <w:b/>
          <w:sz w:val="24"/>
        </w:rPr>
        <w:t>八、</w:t>
      </w:r>
      <w:r>
        <w:rPr>
          <w:rFonts w:hint="eastAsia"/>
          <w:b/>
          <w:sz w:val="24"/>
        </w:rPr>
        <w:t>服务</w:t>
      </w:r>
      <w:r>
        <w:rPr>
          <w:b/>
          <w:sz w:val="24"/>
        </w:rPr>
        <w:t>期</w:t>
      </w:r>
    </w:p>
    <w:p w:rsidR="007955A3" w:rsidRDefault="00876239">
      <w:pPr>
        <w:spacing w:line="480" w:lineRule="exact"/>
        <w:ind w:firstLine="420"/>
        <w:rPr>
          <w:rFonts w:ascii="宋体" w:hAnsi="宋体" w:cs="宋体"/>
          <w:sz w:val="24"/>
        </w:rPr>
      </w:pPr>
      <w:r>
        <w:rPr>
          <w:rFonts w:eastAsiaTheme="minorEastAsia"/>
          <w:sz w:val="24"/>
        </w:rPr>
        <w:t>8.1</w:t>
      </w:r>
      <w:r>
        <w:rPr>
          <w:rFonts w:ascii="宋体" w:hAnsi="宋体" w:cs="宋体" w:hint="eastAsia"/>
          <w:sz w:val="24"/>
        </w:rPr>
        <w:t>合同签订日的次日作为养护期开始日。本工程中标人应按期进场养护；养护过程中，不得以任何借口停工怠工。如因中标人原因延误养护的，按每延误一天，向采购人支付贰仟元的违约金，并从到期的养护款或履约保证金中直接扣除。如因采购人原因且符合养护时间顺延的情况，经由采购人代表书面签证确认后方可顺延，否则视为中标人原因延误养护。</w:t>
      </w:r>
    </w:p>
    <w:p w:rsidR="007955A3" w:rsidRDefault="00876239">
      <w:pPr>
        <w:spacing w:line="480" w:lineRule="exact"/>
        <w:ind w:firstLine="420"/>
        <w:rPr>
          <w:rFonts w:ascii="宋体" w:hAnsi="宋体" w:cs="宋体"/>
          <w:sz w:val="24"/>
        </w:rPr>
      </w:pPr>
      <w:r>
        <w:rPr>
          <w:rFonts w:asciiTheme="minorEastAsia" w:eastAsiaTheme="minorEastAsia" w:hAnsiTheme="minorEastAsia" w:cs="宋体" w:hint="eastAsia"/>
          <w:sz w:val="24"/>
        </w:rPr>
        <w:t>合同履行期限：</w:t>
      </w:r>
      <w:r>
        <w:rPr>
          <w:rFonts w:ascii="宋体" w:hAnsi="宋体" w:cs="宋体" w:hint="eastAsia"/>
          <w:sz w:val="24"/>
        </w:rPr>
        <w:t>养护服务期限为</w:t>
      </w:r>
      <w:r>
        <w:rPr>
          <w:rFonts w:ascii="宋体" w:hAnsi="宋体" w:cs="宋体"/>
          <w:sz w:val="24"/>
        </w:rPr>
        <w:t>2</w:t>
      </w:r>
      <w:r>
        <w:rPr>
          <w:rFonts w:ascii="宋体" w:hAnsi="宋体" w:cs="宋体" w:hint="eastAsia"/>
          <w:sz w:val="24"/>
        </w:rPr>
        <w:t>年。服务签约周期为一年，中标后先签署第一年合同（2023年 月 日—2024 年 月 日），经招标人年度考核合格后可以续签一年，招标人有权根据考核情况拒绝签署下一个养护服务周期的合同（具体考核办法由招标人制定），投标人无条件服从和接受。如投标人能严格按照合同要求提供养护服务、服从招标人的管理、养护质量好、无安全责任事故、无投诉，且双方达成一致，经投标人申请，招标人同意后可续签合同一年。如招标人拒绝签约的，视为双方不再合作，原合同到期后投标人应无条件按照原合同约定退场</w:t>
      </w:r>
    </w:p>
    <w:p w:rsidR="007955A3" w:rsidRDefault="00876239">
      <w:pPr>
        <w:pStyle w:val="ab"/>
        <w:spacing w:before="0" w:beforeAutospacing="0" w:after="0" w:afterAutospacing="0" w:line="520" w:lineRule="exact"/>
        <w:ind w:firstLineChars="200" w:firstLine="482"/>
        <w:rPr>
          <w:b/>
        </w:rPr>
      </w:pPr>
      <w:r>
        <w:rPr>
          <w:b/>
        </w:rPr>
        <w:t>九、交货期、交货方式及交货地点</w:t>
      </w:r>
    </w:p>
    <w:p w:rsidR="007955A3" w:rsidRDefault="00876239">
      <w:pPr>
        <w:snapToGrid w:val="0"/>
        <w:spacing w:before="120" w:after="120" w:line="440" w:lineRule="exact"/>
        <w:ind w:firstLineChars="200" w:firstLine="480"/>
        <w:rPr>
          <w:rFonts w:eastAsiaTheme="minorEastAsia"/>
          <w:sz w:val="24"/>
        </w:rPr>
      </w:pPr>
      <w:r>
        <w:rPr>
          <w:rFonts w:eastAsiaTheme="minorEastAsia"/>
          <w:bCs/>
          <w:sz w:val="24"/>
        </w:rPr>
        <w:t xml:space="preserve">9.1 </w:t>
      </w:r>
      <w:r>
        <w:rPr>
          <w:rFonts w:eastAsiaTheme="minorEastAsia"/>
          <w:bCs/>
          <w:sz w:val="24"/>
        </w:rPr>
        <w:t>交货期：</w:t>
      </w:r>
      <w:r>
        <w:rPr>
          <w:rFonts w:eastAsiaTheme="minorEastAsia" w:hint="eastAsia"/>
          <w:sz w:val="24"/>
        </w:rPr>
        <w:t>按照询价文件要求执行。</w:t>
      </w:r>
    </w:p>
    <w:p w:rsidR="007955A3" w:rsidRDefault="00876239">
      <w:pPr>
        <w:spacing w:line="360" w:lineRule="auto"/>
        <w:ind w:firstLineChars="200" w:firstLine="482"/>
        <w:rPr>
          <w:b/>
          <w:sz w:val="24"/>
        </w:rPr>
      </w:pPr>
      <w:r>
        <w:rPr>
          <w:b/>
          <w:sz w:val="24"/>
        </w:rPr>
        <w:lastRenderedPageBreak/>
        <w:t>十、合同款支付</w:t>
      </w:r>
    </w:p>
    <w:p w:rsidR="007955A3" w:rsidRDefault="00876239">
      <w:pPr>
        <w:snapToGrid w:val="0"/>
        <w:spacing w:before="120" w:after="120" w:line="440" w:lineRule="exact"/>
        <w:ind w:firstLineChars="200" w:firstLine="480"/>
        <w:rPr>
          <w:rFonts w:eastAsiaTheme="minorEastAsia"/>
          <w:bCs/>
          <w:sz w:val="24"/>
        </w:rPr>
      </w:pPr>
      <w:r>
        <w:rPr>
          <w:rFonts w:eastAsiaTheme="minorEastAsia"/>
          <w:bCs/>
          <w:sz w:val="24"/>
        </w:rPr>
        <w:t xml:space="preserve">10.1 </w:t>
      </w:r>
      <w:r>
        <w:rPr>
          <w:rFonts w:eastAsiaTheme="minorEastAsia"/>
          <w:bCs/>
          <w:sz w:val="24"/>
        </w:rPr>
        <w:t>付款方式：</w:t>
      </w:r>
    </w:p>
    <w:p w:rsidR="007955A3" w:rsidRDefault="00876239">
      <w:pPr>
        <w:spacing w:line="520" w:lineRule="exact"/>
        <w:ind w:firstLineChars="200" w:firstLine="480"/>
        <w:rPr>
          <w:rFonts w:ascii="宋体" w:hAnsi="宋体" w:cs="宋体"/>
          <w:sz w:val="24"/>
        </w:rPr>
      </w:pPr>
      <w:r>
        <w:rPr>
          <w:rFonts w:ascii="宋体" w:hAnsi="宋体" w:cs="宋体" w:hint="eastAsia"/>
          <w:sz w:val="24"/>
        </w:rPr>
        <w:t>（一）（元旦前经验收合格后付合同价的三分之一（扣除违约金），4月份经验收合格后付合同价的三分之一（扣除违约金），一学年养护期满经验收合格后按照合同金额一次性付清剩余养护费（扣除违约金）。前后任养护公司之间的书面交接手续、月度验收表、竣工验收表、农药化肥验收资料为支付养护费的必备条件。</w:t>
      </w:r>
    </w:p>
    <w:p w:rsidR="007955A3" w:rsidRDefault="00876239">
      <w:pPr>
        <w:spacing w:line="520" w:lineRule="exact"/>
        <w:ind w:firstLineChars="200" w:firstLine="480"/>
        <w:rPr>
          <w:rFonts w:ascii="宋体" w:hAnsi="宋体" w:cs="宋体"/>
          <w:b/>
          <w:sz w:val="24"/>
        </w:rPr>
      </w:pPr>
      <w:r>
        <w:rPr>
          <w:rFonts w:ascii="宋体" w:hAnsi="宋体" w:cs="宋体" w:hint="eastAsia"/>
          <w:sz w:val="24"/>
        </w:rPr>
        <w:t>（二）、付款前，乙方应当提供完税发票供甲方办理付款手续。如乙方不提供完税发票的，甲方有权拒绝付款。</w:t>
      </w:r>
      <w:r>
        <w:rPr>
          <w:rFonts w:ascii="宋体" w:hAnsi="宋体" w:cs="宋体" w:hint="eastAsia"/>
          <w:sz w:val="24"/>
        </w:rPr>
        <w:tab/>
      </w:r>
    </w:p>
    <w:p w:rsidR="007955A3" w:rsidRDefault="00876239">
      <w:pPr>
        <w:spacing w:line="360" w:lineRule="auto"/>
        <w:ind w:firstLineChars="200" w:firstLine="480"/>
        <w:rPr>
          <w:rFonts w:ascii="宋体" w:hAnsi="宋体"/>
          <w:sz w:val="24"/>
        </w:rPr>
      </w:pPr>
      <w:r>
        <w:rPr>
          <w:sz w:val="24"/>
        </w:rPr>
        <w:t>10.2</w:t>
      </w:r>
      <w:r>
        <w:rPr>
          <w:sz w:val="24"/>
        </w:rPr>
        <w:t>如需向与财政部门签署融资合作协议的银行办理授信申请的</w:t>
      </w:r>
      <w:r>
        <w:rPr>
          <w:sz w:val="24"/>
        </w:rPr>
        <w:t xml:space="preserve">, </w:t>
      </w:r>
      <w:r>
        <w:rPr>
          <w:sz w:val="24"/>
        </w:rPr>
        <w:t>需在协作银行</w:t>
      </w:r>
    </w:p>
    <w:p w:rsidR="007955A3" w:rsidRDefault="00876239">
      <w:pPr>
        <w:snapToGrid w:val="0"/>
        <w:spacing w:line="520" w:lineRule="exact"/>
        <w:ind w:firstLineChars="200" w:firstLine="480"/>
        <w:jc w:val="left"/>
        <w:rPr>
          <w:rFonts w:ascii="宋体" w:hAnsi="宋体" w:cs="宋体"/>
          <w:sz w:val="24"/>
        </w:rPr>
      </w:pPr>
      <w:r>
        <w:rPr>
          <w:sz w:val="24"/>
        </w:rPr>
        <w:t>开立结算户作为回款专用户</w:t>
      </w:r>
      <w:r>
        <w:rPr>
          <w:sz w:val="24"/>
        </w:rPr>
        <w:t>,</w:t>
      </w:r>
      <w:r>
        <w:rPr>
          <w:sz w:val="24"/>
        </w:rPr>
        <w:t>作为该笔合同唯一的收款帐户，供货结束货款结算时，财</w:t>
      </w:r>
      <w:r>
        <w:rPr>
          <w:rFonts w:ascii="宋体" w:hAnsi="宋体" w:cs="宋体"/>
          <w:sz w:val="24"/>
        </w:rPr>
        <w:t>政部门将政府采购款项直接支付到该账户。</w:t>
      </w:r>
    </w:p>
    <w:p w:rsidR="007955A3" w:rsidRDefault="00876239">
      <w:pPr>
        <w:snapToGrid w:val="0"/>
        <w:spacing w:line="520" w:lineRule="exact"/>
        <w:ind w:firstLineChars="200" w:firstLine="482"/>
        <w:jc w:val="left"/>
        <w:rPr>
          <w:rFonts w:ascii="宋体" w:hAnsi="宋体" w:cs="宋体"/>
          <w:b/>
          <w:sz w:val="24"/>
        </w:rPr>
      </w:pPr>
      <w:r>
        <w:rPr>
          <w:rFonts w:ascii="宋体" w:hAnsi="宋体" w:cs="宋体"/>
          <w:b/>
          <w:sz w:val="24"/>
        </w:rPr>
        <w:t>十一</w:t>
      </w:r>
      <w:r>
        <w:rPr>
          <w:rFonts w:ascii="宋体" w:hAnsi="宋体" w:cs="宋体" w:hint="eastAsia"/>
          <w:b/>
          <w:sz w:val="24"/>
        </w:rPr>
        <w:t>、</w:t>
      </w:r>
      <w:r>
        <w:rPr>
          <w:rFonts w:ascii="宋体" w:hAnsi="宋体" w:cs="宋体"/>
          <w:b/>
          <w:sz w:val="24"/>
        </w:rPr>
        <w:t>税费</w:t>
      </w:r>
    </w:p>
    <w:p w:rsidR="007955A3" w:rsidRDefault="00876239">
      <w:pPr>
        <w:snapToGrid w:val="0"/>
        <w:spacing w:line="520" w:lineRule="exact"/>
        <w:ind w:firstLineChars="200" w:firstLine="480"/>
        <w:jc w:val="left"/>
        <w:rPr>
          <w:rFonts w:ascii="宋体" w:hAnsi="宋体" w:cs="宋体"/>
          <w:sz w:val="24"/>
        </w:rPr>
      </w:pPr>
      <w:r>
        <w:rPr>
          <w:rFonts w:ascii="宋体" w:hAnsi="宋体" w:cs="宋体"/>
          <w:sz w:val="24"/>
        </w:rPr>
        <w:t>11.1</w:t>
      </w:r>
      <w:r>
        <w:rPr>
          <w:rFonts w:ascii="宋体" w:hAnsi="宋体" w:cs="宋体" w:hint="eastAsia"/>
          <w:sz w:val="24"/>
        </w:rPr>
        <w:t>本合同执行中相关的一切税费均由乙方负担。</w:t>
      </w:r>
    </w:p>
    <w:p w:rsidR="007955A3" w:rsidRDefault="00876239">
      <w:pPr>
        <w:snapToGrid w:val="0"/>
        <w:spacing w:line="520" w:lineRule="exact"/>
        <w:ind w:firstLineChars="200" w:firstLine="482"/>
        <w:jc w:val="left"/>
        <w:rPr>
          <w:rFonts w:ascii="宋体" w:hAnsi="宋体" w:cs="宋体"/>
          <w:b/>
          <w:sz w:val="24"/>
        </w:rPr>
      </w:pPr>
      <w:r>
        <w:rPr>
          <w:rFonts w:ascii="宋体" w:hAnsi="宋体" w:cs="宋体"/>
          <w:b/>
          <w:sz w:val="24"/>
        </w:rPr>
        <w:t>十二、质量保证及售后服务</w:t>
      </w:r>
    </w:p>
    <w:p w:rsidR="007955A3" w:rsidRDefault="00876239">
      <w:pPr>
        <w:spacing w:line="480" w:lineRule="exact"/>
        <w:ind w:firstLine="420"/>
        <w:rPr>
          <w:rFonts w:ascii="宋体" w:hAnsi="宋体" w:cs="宋体"/>
          <w:sz w:val="24"/>
        </w:rPr>
      </w:pPr>
      <w:r>
        <w:rPr>
          <w:rFonts w:ascii="宋体" w:hAnsi="宋体" w:cs="宋体" w:hint="eastAsia"/>
          <w:sz w:val="24"/>
        </w:rPr>
        <w:t xml:space="preserve">（1）、凡是明确注明要求的，养护公司必须根据采购文件要求规范有序实施；凡是未明确注明要求的，必须采用合格产品，符合国家产品质量要求和施工安全规范要求，符合国家验收标准、满足实际使用需要。注重工艺，必须满足安全、美观要求。                     </w:t>
      </w:r>
    </w:p>
    <w:p w:rsidR="007955A3" w:rsidRDefault="00876239">
      <w:pPr>
        <w:spacing w:line="480" w:lineRule="exact"/>
        <w:ind w:firstLine="420"/>
        <w:rPr>
          <w:rFonts w:ascii="宋体" w:hAnsi="宋体" w:cs="宋体"/>
          <w:sz w:val="24"/>
        </w:rPr>
      </w:pPr>
      <w:r>
        <w:rPr>
          <w:rFonts w:ascii="宋体" w:hAnsi="宋体" w:cs="宋体" w:hint="eastAsia"/>
          <w:sz w:val="24"/>
        </w:rPr>
        <w:t>（2）养护产品：农药化肥每学期集中采购一次（具体时间由双方协商），养护公司必须经采购人验收合格后方可投入使用，否则养护公司无条件同意未经验收的农药化肥属于免费养护，采购人有权不予结算。</w:t>
      </w:r>
    </w:p>
    <w:p w:rsidR="007955A3" w:rsidRDefault="00876239">
      <w:pPr>
        <w:spacing w:line="480" w:lineRule="exact"/>
        <w:ind w:firstLine="420"/>
        <w:rPr>
          <w:rFonts w:ascii="宋体" w:hAnsi="宋体" w:cs="宋体"/>
          <w:sz w:val="24"/>
        </w:rPr>
      </w:pPr>
      <w:r>
        <w:rPr>
          <w:rFonts w:ascii="宋体" w:hAnsi="宋体" w:cs="宋体" w:hint="eastAsia"/>
          <w:sz w:val="24"/>
        </w:rPr>
        <w:t>（3）、养护期间，养护公司必须做到每日清理、外运垃圾，保证工完场清；同时必须根据采购人教育教学实际时间，安排施工，不得影响校园正常生活、教学、管理秩序。否则，每发现一起视情节扣罚200元—1000元。所扣罚费用在支付履约保证金或工程款时一次性扣除。</w:t>
      </w:r>
    </w:p>
    <w:p w:rsidR="007955A3" w:rsidRDefault="00876239">
      <w:pPr>
        <w:snapToGrid w:val="0"/>
        <w:spacing w:line="520" w:lineRule="exact"/>
        <w:ind w:firstLineChars="200" w:firstLine="482"/>
        <w:jc w:val="left"/>
        <w:rPr>
          <w:rFonts w:ascii="宋体" w:hAnsi="宋体" w:cs="宋体"/>
          <w:b/>
          <w:sz w:val="24"/>
        </w:rPr>
      </w:pPr>
      <w:r>
        <w:rPr>
          <w:rFonts w:hAnsi="宋体" w:cs="宋体"/>
          <w:b/>
          <w:sz w:val="24"/>
        </w:rPr>
        <w:t>十三、验收</w:t>
      </w:r>
    </w:p>
    <w:p w:rsidR="007955A3" w:rsidRDefault="00876239">
      <w:pPr>
        <w:spacing w:line="480" w:lineRule="exact"/>
        <w:ind w:firstLine="420"/>
        <w:rPr>
          <w:rFonts w:ascii="宋体" w:hAnsi="宋体" w:cs="宋体"/>
          <w:sz w:val="24"/>
        </w:rPr>
      </w:pPr>
      <w:r>
        <w:rPr>
          <w:rFonts w:ascii="宋体" w:hAnsi="宋体" w:cs="宋体" w:hint="eastAsia"/>
          <w:sz w:val="24"/>
        </w:rPr>
        <w:t>（1）、过程验收：过程验收包括专项验收和月度验收。</w:t>
      </w:r>
    </w:p>
    <w:p w:rsidR="007955A3" w:rsidRDefault="00876239">
      <w:pPr>
        <w:spacing w:line="480" w:lineRule="exact"/>
        <w:ind w:firstLine="420"/>
        <w:rPr>
          <w:rFonts w:ascii="宋体" w:hAnsi="宋体" w:cs="宋体"/>
          <w:sz w:val="24"/>
        </w:rPr>
      </w:pPr>
      <w:r>
        <w:rPr>
          <w:rFonts w:ascii="宋体" w:hAnsi="宋体" w:cs="宋体" w:hint="eastAsia"/>
          <w:sz w:val="24"/>
        </w:rPr>
        <w:t>项目正式实施前，采购人将组织安全、技术、管理交底会，形成交底会办纪要。</w:t>
      </w:r>
    </w:p>
    <w:p w:rsidR="007955A3" w:rsidRDefault="00876239">
      <w:pPr>
        <w:spacing w:line="480" w:lineRule="exact"/>
        <w:ind w:firstLineChars="200" w:firstLine="480"/>
        <w:rPr>
          <w:rFonts w:ascii="宋体" w:hAnsi="宋体" w:cs="宋体"/>
          <w:sz w:val="24"/>
        </w:rPr>
      </w:pPr>
      <w:r>
        <w:rPr>
          <w:rFonts w:ascii="宋体" w:hAnsi="宋体" w:cs="宋体" w:hint="eastAsia"/>
          <w:sz w:val="24"/>
        </w:rPr>
        <w:t>所有养护材料进场前必须事前告知采购人管理员，专项养护工作结束必须经采购人管</w:t>
      </w:r>
      <w:r>
        <w:rPr>
          <w:rFonts w:ascii="宋体" w:hAnsi="宋体" w:cs="宋体" w:hint="eastAsia"/>
          <w:sz w:val="24"/>
        </w:rPr>
        <w:lastRenderedPageBreak/>
        <w:t>理员签署验收合格表后方可作为月度验收资料，否则采购人可视为无效养护，此项不予结算。</w:t>
      </w:r>
    </w:p>
    <w:p w:rsidR="007955A3" w:rsidRDefault="00876239">
      <w:pPr>
        <w:spacing w:line="480" w:lineRule="exact"/>
        <w:ind w:firstLine="420"/>
        <w:rPr>
          <w:rFonts w:ascii="宋体" w:hAnsi="宋体" w:cs="宋体"/>
          <w:sz w:val="24"/>
        </w:rPr>
      </w:pPr>
      <w:r>
        <w:rPr>
          <w:rFonts w:ascii="宋体" w:hAnsi="宋体" w:cs="宋体" w:hint="eastAsia"/>
          <w:sz w:val="24"/>
        </w:rPr>
        <w:t>采购人组织的月度验收包括常规巡查记录（周）、专项巡查记录（月）、养护计划（月）等书面材料填写、上报的真实性、及时性、实效性验收；采购人组织实施月度验收，作为养护费支付的必备依据。</w:t>
      </w:r>
    </w:p>
    <w:p w:rsidR="007955A3" w:rsidRDefault="00876239">
      <w:pPr>
        <w:spacing w:line="480" w:lineRule="exact"/>
        <w:ind w:firstLine="420"/>
        <w:rPr>
          <w:rFonts w:ascii="宋体" w:hAnsi="宋体" w:cs="宋体"/>
          <w:sz w:val="24"/>
        </w:rPr>
      </w:pPr>
      <w:r>
        <w:rPr>
          <w:rFonts w:ascii="宋体" w:hAnsi="宋体" w:cs="宋体" w:hint="eastAsia"/>
          <w:sz w:val="24"/>
        </w:rPr>
        <w:t>（2）、竣工验收：每一学年度养护结束前，养护公司完善决算资料（一式二套）等书面资料后填写《竣工验收申请表》、《竣工验收表》提请采购人管理员进行竣工验收，否则可视为仍未完工，一切责任由养护公司承担，养护公司不得以合同约定的养护时间作为竣工时间。养护公司按要求完成所有学年度养护工作后，协助下一任养护公司完成对校园内现有情况的复查，做好前后任养护公司之间的书面交接手续。采购人组织实施竣工验收，作为养护费支付的必备依据。</w:t>
      </w:r>
    </w:p>
    <w:p w:rsidR="007955A3" w:rsidRDefault="00876239">
      <w:pPr>
        <w:spacing w:line="480" w:lineRule="exact"/>
        <w:ind w:firstLine="420"/>
        <w:rPr>
          <w:rFonts w:ascii="宋体" w:hAnsi="宋体" w:cs="宋体"/>
          <w:b/>
          <w:bCs/>
          <w:sz w:val="24"/>
        </w:rPr>
      </w:pPr>
      <w:r>
        <w:rPr>
          <w:rFonts w:hAnsi="宋体" w:cs="宋体"/>
          <w:b/>
          <w:sz w:val="24"/>
        </w:rPr>
        <w:t>十四、</w:t>
      </w:r>
      <w:r>
        <w:rPr>
          <w:rFonts w:ascii="宋体" w:hAnsi="宋体" w:cs="宋体" w:hint="eastAsia"/>
          <w:b/>
          <w:bCs/>
          <w:sz w:val="24"/>
        </w:rPr>
        <w:t>安全要求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（1）、养护公司必须根据施工特点，充分考虑教学、人员进出、日常管理等因素对施工的影响，编制规范、科学、合理的施工方案，保证施工工作安全无事故。</w:t>
      </w:r>
    </w:p>
    <w:p w:rsidR="007955A3" w:rsidRDefault="00876239">
      <w:pPr>
        <w:spacing w:line="480" w:lineRule="exact"/>
        <w:ind w:firstLine="420"/>
        <w:rPr>
          <w:rFonts w:ascii="宋体" w:hAnsi="宋体" w:cs="宋体"/>
          <w:sz w:val="24"/>
        </w:rPr>
      </w:pPr>
      <w:r>
        <w:rPr>
          <w:rFonts w:ascii="宋体" w:hAnsi="宋体" w:cs="宋体" w:hint="eastAsia"/>
          <w:sz w:val="24"/>
        </w:rPr>
        <w:t>（2）、进场养护前，养护公司必须按照采购人提供的格式文件签署《安全责任书》。涉及水电气设施设备施工时，养护公司必须在施工前充分检查、了解施工场地实际情况，特别是水电气管路走向，严格按照国家规范安排合格持证人员谨慎进行施工。</w:t>
      </w:r>
    </w:p>
    <w:p w:rsidR="007955A3" w:rsidRDefault="00876239">
      <w:pPr>
        <w:spacing w:line="480" w:lineRule="exact"/>
        <w:ind w:firstLine="420"/>
        <w:rPr>
          <w:rFonts w:ascii="宋体" w:hAnsi="宋体" w:cs="宋体"/>
          <w:sz w:val="24"/>
        </w:rPr>
      </w:pPr>
      <w:r>
        <w:rPr>
          <w:rFonts w:ascii="宋体" w:hAnsi="宋体" w:cs="宋体" w:hint="eastAsia"/>
          <w:sz w:val="24"/>
        </w:rPr>
        <w:t>（3）、养护期内，养护公司必须严格按规范要求施工人员做好安全保护，特别机械、车辆操作者必须持证上岗，严格按照施工操作规程施工，有专职安全人员负责施工区域安全管理，做好相关防护措施，施工区域必须做好四周防护（搭建防护围栏或拉设安全警戒线），在醒目处张贴安全警示标志。养护公司要特别注意采取规范的安全防范措施，负责本项目施工中遇到的一切地方矛盾协调和安全责任并承担由此引发的一切费用，所有安全责任由养护公司完全负责，与采购人无关。</w:t>
      </w:r>
    </w:p>
    <w:p w:rsidR="007955A3" w:rsidRDefault="00876239">
      <w:pPr>
        <w:spacing w:line="480" w:lineRule="exact"/>
        <w:ind w:firstLine="420"/>
        <w:rPr>
          <w:rFonts w:ascii="宋体" w:hAnsi="宋体" w:cs="宋体"/>
          <w:sz w:val="24"/>
        </w:rPr>
      </w:pPr>
      <w:r>
        <w:rPr>
          <w:rFonts w:ascii="宋体" w:hAnsi="宋体" w:cs="宋体" w:hint="eastAsia"/>
          <w:sz w:val="24"/>
        </w:rPr>
        <w:t>（4）、养护结束前，养护公司必须按照约定工完场清，恢复正常状态，保证能投入正常使用。</w:t>
      </w:r>
    </w:p>
    <w:p w:rsidR="007955A3" w:rsidRDefault="00876239">
      <w:pPr>
        <w:snapToGrid w:val="0"/>
        <w:spacing w:line="520" w:lineRule="exact"/>
        <w:ind w:firstLineChars="200" w:firstLine="482"/>
        <w:jc w:val="left"/>
        <w:rPr>
          <w:rFonts w:ascii="宋体" w:hAnsi="宋体" w:cs="宋体"/>
          <w:sz w:val="24"/>
        </w:rPr>
      </w:pPr>
      <w:r>
        <w:rPr>
          <w:rFonts w:hAnsi="宋体" w:cs="宋体"/>
          <w:b/>
          <w:sz w:val="24"/>
        </w:rPr>
        <w:t>十五、违约责任</w:t>
      </w:r>
    </w:p>
    <w:p w:rsidR="007955A3" w:rsidRDefault="00876239">
      <w:pPr>
        <w:spacing w:line="480" w:lineRule="exact"/>
        <w:ind w:firstLine="420"/>
        <w:rPr>
          <w:rFonts w:ascii="宋体" w:hAnsi="宋体" w:cs="宋体"/>
          <w:sz w:val="24"/>
        </w:rPr>
      </w:pPr>
      <w:r>
        <w:rPr>
          <w:rFonts w:hAnsi="宋体" w:cs="宋体"/>
          <w:sz w:val="24"/>
        </w:rPr>
        <w:t xml:space="preserve"> </w:t>
      </w:r>
      <w:r>
        <w:rPr>
          <w:rFonts w:ascii="宋体" w:hAnsi="宋体" w:cs="宋体" w:hint="eastAsia"/>
          <w:sz w:val="24"/>
        </w:rPr>
        <w:t>1、草坪未按约定和采购人要求修剪或修剪不到位，每次扣1000元；模纹未按采购人要求修剪或修剪不到位，每次扣1000元；乔木未按采购人要求修剪或修剪不到位，每次扣2000元。</w:t>
      </w:r>
    </w:p>
    <w:p w:rsidR="007955A3" w:rsidRDefault="00876239">
      <w:pPr>
        <w:spacing w:line="480" w:lineRule="exact"/>
        <w:ind w:firstLine="420"/>
        <w:rPr>
          <w:rFonts w:ascii="宋体" w:hAnsi="宋体" w:cs="宋体"/>
          <w:sz w:val="24"/>
        </w:rPr>
      </w:pPr>
      <w:r>
        <w:rPr>
          <w:rFonts w:ascii="宋体" w:hAnsi="宋体" w:cs="宋体" w:hint="eastAsia"/>
          <w:sz w:val="24"/>
        </w:rPr>
        <w:lastRenderedPageBreak/>
        <w:t>2、杂草未按约定和采购人要求清除或清除不到位，每次扣1000元；采用药物清除杂草未按约定提前报送采购人管理员审核同意的，每次扣200元；使用药物除草，对其它苗木和草坪产生影响，使苗木草坪枯死的，每次酌情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3、养护过程中未能每日及时工完场清的，酌情每天扣100-500元。</w:t>
      </w:r>
    </w:p>
    <w:p w:rsidR="007955A3" w:rsidRDefault="00876239">
      <w:pPr>
        <w:spacing w:line="480" w:lineRule="exact"/>
        <w:ind w:firstLine="420"/>
        <w:rPr>
          <w:rFonts w:ascii="宋体" w:hAnsi="宋体" w:cs="宋体"/>
          <w:sz w:val="24"/>
        </w:rPr>
      </w:pPr>
      <w:r>
        <w:rPr>
          <w:rFonts w:ascii="宋体" w:hAnsi="宋体" w:cs="宋体" w:hint="eastAsia"/>
          <w:sz w:val="24"/>
        </w:rPr>
        <w:t>4、未按照约定和采购人要求完成病虫害防治任务，每少一次扣500元；同时按市场价赔偿因养护不到位导致的采购人相关损失。未按约定完成施肥任务的，每少一次扣3000元。农药化肥如少于约定项目、数量，则按实结算。</w:t>
      </w:r>
    </w:p>
    <w:p w:rsidR="007955A3" w:rsidRDefault="00876239">
      <w:pPr>
        <w:spacing w:line="480" w:lineRule="exact"/>
        <w:ind w:firstLine="420"/>
        <w:rPr>
          <w:rFonts w:ascii="宋体" w:hAnsi="宋体" w:cs="宋体"/>
          <w:sz w:val="24"/>
        </w:rPr>
      </w:pPr>
      <w:r>
        <w:rPr>
          <w:rFonts w:ascii="宋体" w:hAnsi="宋体" w:cs="宋体" w:hint="eastAsia"/>
          <w:sz w:val="24"/>
        </w:rPr>
        <w:t>5、未按约定和采购人要求完成浇水任务的，扣200元/天。</w:t>
      </w:r>
    </w:p>
    <w:p w:rsidR="007955A3" w:rsidRDefault="00876239">
      <w:pPr>
        <w:spacing w:line="480" w:lineRule="exact"/>
        <w:ind w:firstLine="420"/>
        <w:rPr>
          <w:rFonts w:ascii="宋体" w:hAnsi="宋体" w:cs="宋体"/>
          <w:sz w:val="24"/>
        </w:rPr>
      </w:pPr>
      <w:r>
        <w:rPr>
          <w:rFonts w:ascii="宋体" w:hAnsi="宋体" w:cs="宋体" w:hint="eastAsia"/>
          <w:sz w:val="24"/>
        </w:rPr>
        <w:t>6、未按照约定和采购人要求完成防旱、防涝、防晒、防冻、防风、松土、补植等专项养护的，每次扣100--1000元，同时按市场价赔偿因养护不到位导致的采购人相关损失。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7、养护公司正式委托的项目技术负责人在采购人校园内正常签到工作天数少于330天，少签到一天扣200元。</w:t>
      </w:r>
    </w:p>
    <w:p w:rsidR="007955A3" w:rsidRDefault="00876239">
      <w:pPr>
        <w:spacing w:line="480" w:lineRule="exact"/>
        <w:ind w:firstLine="420"/>
        <w:rPr>
          <w:rFonts w:ascii="宋体" w:hAnsi="宋体" w:cs="宋体"/>
          <w:sz w:val="24"/>
        </w:rPr>
      </w:pPr>
      <w:r>
        <w:rPr>
          <w:rFonts w:ascii="宋体" w:hAnsi="宋体" w:cs="宋体" w:hint="eastAsia"/>
          <w:sz w:val="24"/>
        </w:rPr>
        <w:t>8、专门服务电话关机或无人接听，扣200元/次/人。</w:t>
      </w:r>
    </w:p>
    <w:p w:rsidR="007955A3" w:rsidRDefault="00876239">
      <w:pPr>
        <w:spacing w:line="480" w:lineRule="exact"/>
        <w:ind w:firstLine="420"/>
        <w:rPr>
          <w:rFonts w:ascii="宋体" w:hAnsi="宋体" w:cs="宋体"/>
          <w:sz w:val="24"/>
        </w:rPr>
      </w:pPr>
      <w:r>
        <w:rPr>
          <w:rFonts w:ascii="宋体" w:hAnsi="宋体" w:cs="宋体" w:hint="eastAsia"/>
          <w:sz w:val="24"/>
        </w:rPr>
        <w:t>9、未服从采购人的管理，或绿化养护已经严重影响、干扰采购人正常的教育教学秩序，或未积极配合采购人重大活动，未能达到迎接来宾标准，影响到采购人形象的，酌情扣500-1000元。</w:t>
      </w:r>
    </w:p>
    <w:p w:rsidR="007955A3" w:rsidRDefault="00876239">
      <w:pPr>
        <w:spacing w:line="480" w:lineRule="exact"/>
        <w:ind w:firstLine="420"/>
        <w:rPr>
          <w:rFonts w:ascii="宋体" w:hAnsi="宋体" w:cs="宋体"/>
          <w:sz w:val="24"/>
        </w:rPr>
      </w:pPr>
      <w:r>
        <w:rPr>
          <w:rFonts w:ascii="宋体" w:hAnsi="宋体" w:cs="宋体" w:hint="eastAsia"/>
          <w:sz w:val="24"/>
        </w:rPr>
        <w:t>10、养护公司未按照现行的国家安全规范要求进行日常检查、服务、管理从而产生的安全事故，采购人有权立即终止合同，养护公司无条件一周内免费撤场。</w:t>
      </w:r>
    </w:p>
    <w:p w:rsidR="007955A3" w:rsidRDefault="00876239">
      <w:pPr>
        <w:spacing w:line="480" w:lineRule="exact"/>
        <w:ind w:firstLine="420"/>
        <w:rPr>
          <w:rFonts w:ascii="宋体" w:hAnsi="宋体" w:cs="宋体"/>
          <w:sz w:val="24"/>
        </w:rPr>
      </w:pPr>
      <w:r>
        <w:rPr>
          <w:rFonts w:ascii="宋体" w:hAnsi="宋体" w:cs="宋体" w:hint="eastAsia"/>
          <w:sz w:val="24"/>
        </w:rPr>
        <w:t>11、其它未按采购文件的要求、敷衍了事、不讲诚信和职业道德的养护行为，酌情扣1-10分。</w:t>
      </w:r>
    </w:p>
    <w:p w:rsidR="007955A3" w:rsidRDefault="00876239">
      <w:pPr>
        <w:spacing w:line="480" w:lineRule="exact"/>
        <w:ind w:firstLine="420"/>
        <w:rPr>
          <w:rFonts w:ascii="宋体" w:hAnsi="宋体" w:cs="宋体"/>
          <w:sz w:val="24"/>
        </w:rPr>
      </w:pPr>
      <w:r>
        <w:rPr>
          <w:rFonts w:ascii="宋体" w:hAnsi="宋体" w:cs="宋体" w:hint="eastAsia"/>
          <w:sz w:val="24"/>
        </w:rPr>
        <w:t>12、每月28-30之间为考核时间，由养护公司向相应的管理员提出申请，并按要求准备好相关材料。否则延误一天按200/天扣罚，超过10天则不予考核。未考核的月份不予结算养护费用，养护公司无条件同意。</w:t>
      </w:r>
    </w:p>
    <w:p w:rsidR="007955A3" w:rsidRDefault="00876239">
      <w:pPr>
        <w:spacing w:line="480" w:lineRule="exact"/>
        <w:ind w:firstLine="420"/>
        <w:rPr>
          <w:rFonts w:ascii="宋体" w:hAnsi="宋体" w:cs="宋体"/>
          <w:sz w:val="24"/>
        </w:rPr>
      </w:pPr>
      <w:r>
        <w:rPr>
          <w:rFonts w:ascii="宋体" w:hAnsi="宋体" w:cs="宋体" w:hint="eastAsia"/>
          <w:sz w:val="24"/>
        </w:rPr>
        <w:t>13、养护公司必须安排书面专人负责专项巡查工作，包括大雨大风寒潮等恶劣天气的及时巡查（恶劣天气的判断以采购人意见为准），由养护公司明确的专项巡查负责人向管理员提交巡查记录表，否则每少一次按100/次扣罚，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sz w:val="24"/>
        </w:rPr>
        <w:t>14、养护公司应无条件按照采购文件要求主动及时履行养护工作，如果养护公司未能</w:t>
      </w:r>
      <w:r>
        <w:rPr>
          <w:rFonts w:ascii="宋体" w:hAnsi="宋体" w:cs="宋体" w:hint="eastAsia"/>
          <w:sz w:val="24"/>
        </w:rPr>
        <w:lastRenderedPageBreak/>
        <w:t>按照采购文件要求主动及时履行养护工作，且经采购人督促仍未整改或整改不到位的，采购人有权自行安排人员进场实施维护工作，采购人将把此项费用按照实际发生费用的150%在下一次支付维护费用时一次性予以扣除。</w:t>
      </w:r>
    </w:p>
    <w:p w:rsidR="007955A3" w:rsidRDefault="00876239">
      <w:pPr>
        <w:snapToGrid w:val="0"/>
        <w:spacing w:line="520" w:lineRule="exact"/>
        <w:ind w:firstLineChars="200" w:firstLine="482"/>
        <w:jc w:val="left"/>
        <w:rPr>
          <w:rFonts w:hAnsi="宋体" w:cs="宋体"/>
          <w:b/>
          <w:sz w:val="24"/>
        </w:rPr>
      </w:pPr>
      <w:r>
        <w:rPr>
          <w:rFonts w:hAnsi="宋体" w:cs="宋体"/>
          <w:b/>
          <w:sz w:val="24"/>
        </w:rPr>
        <w:t>十六、不可抗力事件处理</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16.1 </w:t>
      </w:r>
      <w:r>
        <w:rPr>
          <w:rFonts w:hAnsi="宋体" w:cs="宋体"/>
          <w:sz w:val="24"/>
        </w:rPr>
        <w:t>在合同有效期内，任何一方因不可抗力事件导致不能履行合同，则合同履行期可延长，其延长期与不可抗力影响期相同。</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16.2 </w:t>
      </w:r>
      <w:r>
        <w:rPr>
          <w:rFonts w:hAnsi="宋体" w:cs="宋体"/>
          <w:sz w:val="24"/>
        </w:rPr>
        <w:t>不可抗力事件发生后，应立即通知对方，并寄送有关权威机构出具的证明。</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16.3 </w:t>
      </w:r>
      <w:r>
        <w:rPr>
          <w:rFonts w:hAnsi="宋体" w:cs="宋体"/>
          <w:sz w:val="24"/>
        </w:rPr>
        <w:t>不可抗力事件延续</w:t>
      </w:r>
      <w:r>
        <w:rPr>
          <w:rFonts w:hAnsi="宋体" w:cs="宋体"/>
          <w:sz w:val="24"/>
        </w:rPr>
        <w:t>120</w:t>
      </w:r>
      <w:r>
        <w:rPr>
          <w:rFonts w:hAnsi="宋体" w:cs="宋体"/>
          <w:sz w:val="24"/>
        </w:rPr>
        <w:t>天以上，双方应通过友好协商，确定是否继续履行合同。</w:t>
      </w:r>
    </w:p>
    <w:p w:rsidR="007955A3" w:rsidRDefault="00876239">
      <w:pPr>
        <w:snapToGrid w:val="0"/>
        <w:spacing w:line="520" w:lineRule="exact"/>
        <w:ind w:firstLineChars="200" w:firstLine="482"/>
        <w:jc w:val="left"/>
        <w:rPr>
          <w:rFonts w:hAnsi="宋体" w:cs="宋体"/>
          <w:b/>
          <w:sz w:val="24"/>
        </w:rPr>
      </w:pPr>
      <w:r>
        <w:rPr>
          <w:rFonts w:hAnsi="宋体" w:cs="宋体"/>
          <w:b/>
          <w:sz w:val="24"/>
        </w:rPr>
        <w:t>十七、诉讼</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17.1 </w:t>
      </w:r>
      <w:r>
        <w:rPr>
          <w:rFonts w:hAnsi="宋体" w:cs="宋体"/>
          <w:sz w:val="24"/>
        </w:rPr>
        <w:t>双方在执行合同中所发生的一切争议，应通过协商解决。如协商不成，可向合同签订地法院起诉，合同签订地在此约定为盐城市。</w:t>
      </w:r>
    </w:p>
    <w:p w:rsidR="007955A3" w:rsidRDefault="00876239">
      <w:pPr>
        <w:snapToGrid w:val="0"/>
        <w:spacing w:line="520" w:lineRule="exact"/>
        <w:ind w:firstLineChars="200" w:firstLine="482"/>
        <w:jc w:val="left"/>
        <w:rPr>
          <w:rFonts w:hAnsi="宋体" w:cs="宋体"/>
          <w:sz w:val="24"/>
        </w:rPr>
      </w:pPr>
      <w:r>
        <w:rPr>
          <w:rFonts w:hAnsi="宋体" w:cs="宋体"/>
          <w:b/>
          <w:sz w:val="24"/>
        </w:rPr>
        <w:t>十八、合同生效及其它</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18.1 </w:t>
      </w:r>
      <w:r>
        <w:rPr>
          <w:rFonts w:hAnsi="宋体" w:cs="宋体"/>
          <w:sz w:val="24"/>
        </w:rPr>
        <w:t>合同经双方法定代表人或授权委托代表人签字并加盖单位公章。</w:t>
      </w:r>
    </w:p>
    <w:p w:rsidR="007955A3" w:rsidRDefault="00876239">
      <w:pPr>
        <w:snapToGrid w:val="0"/>
        <w:spacing w:line="520" w:lineRule="exact"/>
        <w:ind w:firstLineChars="200" w:firstLine="480"/>
        <w:jc w:val="left"/>
        <w:rPr>
          <w:rFonts w:hAnsi="宋体" w:cs="宋体"/>
          <w:sz w:val="24"/>
        </w:rPr>
      </w:pPr>
      <w:r>
        <w:rPr>
          <w:rFonts w:hAnsi="宋体" w:cs="宋体"/>
          <w:sz w:val="24"/>
        </w:rPr>
        <w:t>18.2</w:t>
      </w:r>
      <w:r>
        <w:rPr>
          <w:rFonts w:hAnsi="宋体" w:cs="宋体"/>
          <w:sz w:val="24"/>
        </w:rPr>
        <w:t>本合同未尽事宜，遵照《</w:t>
      </w:r>
      <w:r>
        <w:rPr>
          <w:rFonts w:hAnsi="宋体" w:cs="宋体" w:hint="eastAsia"/>
          <w:sz w:val="24"/>
        </w:rPr>
        <w:t>民法典</w:t>
      </w:r>
      <w:r>
        <w:rPr>
          <w:rFonts w:hAnsi="宋体" w:cs="宋体"/>
          <w:sz w:val="24"/>
        </w:rPr>
        <w:t>》有关条文执行。</w:t>
      </w:r>
    </w:p>
    <w:p w:rsidR="007955A3" w:rsidRDefault="00876239">
      <w:pPr>
        <w:snapToGrid w:val="0"/>
        <w:spacing w:line="520" w:lineRule="exact"/>
        <w:ind w:firstLineChars="200" w:firstLine="480"/>
        <w:jc w:val="left"/>
        <w:rPr>
          <w:rFonts w:hAnsi="宋体" w:cs="宋体"/>
          <w:sz w:val="24"/>
        </w:rPr>
      </w:pPr>
      <w:r>
        <w:rPr>
          <w:rFonts w:hAnsi="宋体" w:cs="宋体"/>
          <w:sz w:val="24"/>
        </w:rPr>
        <w:t>18.3</w:t>
      </w:r>
      <w:r>
        <w:rPr>
          <w:rFonts w:hAnsi="宋体" w:cs="宋体"/>
          <w:sz w:val="24"/>
        </w:rPr>
        <w:t>本合同正本一式六份，具有同等法律效力，甲方执四份，乙方及财政监管部门各执一份。</w:t>
      </w:r>
    </w:p>
    <w:p w:rsidR="007955A3" w:rsidRDefault="007955A3">
      <w:pPr>
        <w:snapToGrid w:val="0"/>
        <w:spacing w:line="520" w:lineRule="exact"/>
        <w:ind w:firstLineChars="200" w:firstLine="480"/>
        <w:jc w:val="left"/>
        <w:rPr>
          <w:rFonts w:hAnsi="宋体" w:cs="宋体"/>
          <w:sz w:val="24"/>
        </w:rPr>
      </w:pPr>
    </w:p>
    <w:p w:rsidR="007955A3" w:rsidRDefault="00876239">
      <w:pPr>
        <w:snapToGrid w:val="0"/>
        <w:spacing w:line="520" w:lineRule="exact"/>
        <w:ind w:firstLineChars="200" w:firstLine="480"/>
        <w:jc w:val="left"/>
        <w:rPr>
          <w:rFonts w:hAnsi="宋体" w:cs="宋体"/>
          <w:sz w:val="24"/>
        </w:rPr>
      </w:pPr>
      <w:r>
        <w:rPr>
          <w:rFonts w:hAnsi="宋体" w:cs="宋体" w:hint="eastAsia"/>
          <w:sz w:val="24"/>
        </w:rPr>
        <w:t>甲方</w:t>
      </w:r>
      <w:r>
        <w:rPr>
          <w:rFonts w:hAnsi="宋体" w:cs="宋体"/>
          <w:sz w:val="24"/>
        </w:rPr>
        <w:t>(</w:t>
      </w:r>
      <w:r>
        <w:rPr>
          <w:rFonts w:hAnsi="宋体" w:cs="宋体"/>
          <w:sz w:val="24"/>
        </w:rPr>
        <w:t>公章</w:t>
      </w:r>
      <w:r>
        <w:rPr>
          <w:rFonts w:hAnsi="宋体" w:cs="宋体"/>
          <w:sz w:val="24"/>
        </w:rPr>
        <w:t>)</w:t>
      </w:r>
      <w:r>
        <w:rPr>
          <w:rFonts w:hAnsi="宋体" w:cs="宋体" w:hint="eastAsia"/>
          <w:sz w:val="24"/>
        </w:rPr>
        <w:t>：</w:t>
      </w:r>
      <w:r>
        <w:rPr>
          <w:rFonts w:hAnsi="宋体" w:cs="宋体"/>
          <w:sz w:val="24"/>
        </w:rPr>
        <w:t>盐城幼儿师范高等专科学校</w:t>
      </w:r>
      <w:r>
        <w:rPr>
          <w:rFonts w:hAnsi="宋体" w:cs="宋体" w:hint="eastAsia"/>
          <w:sz w:val="24"/>
        </w:rPr>
        <w:t xml:space="preserve">       </w:t>
      </w:r>
      <w:r>
        <w:rPr>
          <w:rFonts w:hAnsi="宋体" w:cs="宋体" w:hint="eastAsia"/>
          <w:sz w:val="24"/>
        </w:rPr>
        <w:t>乙方</w:t>
      </w:r>
      <w:r>
        <w:rPr>
          <w:rFonts w:hAnsi="宋体" w:cs="宋体"/>
          <w:sz w:val="24"/>
        </w:rPr>
        <w:t>(</w:t>
      </w:r>
      <w:r>
        <w:rPr>
          <w:rFonts w:hAnsi="宋体" w:cs="宋体"/>
          <w:sz w:val="24"/>
        </w:rPr>
        <w:t>公章</w:t>
      </w:r>
      <w:r>
        <w:rPr>
          <w:rFonts w:hAnsi="宋体" w:cs="宋体"/>
          <w:sz w:val="24"/>
        </w:rPr>
        <w:t>)</w:t>
      </w:r>
      <w:r>
        <w:rPr>
          <w:rFonts w:hAnsi="宋体" w:cs="宋体"/>
          <w:sz w:val="24"/>
        </w:rPr>
        <w:t>：</w:t>
      </w:r>
    </w:p>
    <w:p w:rsidR="007955A3" w:rsidRDefault="00876239">
      <w:pPr>
        <w:snapToGrid w:val="0"/>
        <w:spacing w:line="520" w:lineRule="exact"/>
        <w:ind w:firstLineChars="200" w:firstLine="480"/>
        <w:jc w:val="left"/>
        <w:rPr>
          <w:rFonts w:hAnsi="宋体" w:cs="宋体"/>
          <w:sz w:val="24"/>
        </w:rPr>
      </w:pPr>
      <w:r>
        <w:rPr>
          <w:rFonts w:hAnsi="宋体" w:cs="宋体"/>
          <w:sz w:val="24"/>
        </w:rPr>
        <w:t>法定代表人或其委托代理人：</w:t>
      </w:r>
      <w:r>
        <w:rPr>
          <w:rFonts w:hAnsi="宋体" w:cs="宋体" w:hint="eastAsia"/>
          <w:sz w:val="24"/>
        </w:rPr>
        <w:t xml:space="preserve">                 </w:t>
      </w:r>
      <w:r>
        <w:rPr>
          <w:rFonts w:hAnsi="宋体" w:cs="宋体"/>
          <w:sz w:val="24"/>
        </w:rPr>
        <w:t>法定代表人或其委托代理人：</w:t>
      </w:r>
    </w:p>
    <w:p w:rsidR="007955A3" w:rsidRDefault="00876239">
      <w:pPr>
        <w:snapToGrid w:val="0"/>
        <w:spacing w:line="520" w:lineRule="exact"/>
        <w:ind w:firstLineChars="200" w:firstLine="480"/>
        <w:jc w:val="left"/>
        <w:rPr>
          <w:rFonts w:hAnsi="宋体" w:cs="宋体"/>
          <w:sz w:val="24"/>
        </w:rPr>
      </w:pPr>
      <w:r>
        <w:rPr>
          <w:rFonts w:hAnsi="宋体" w:cs="宋体"/>
          <w:sz w:val="24"/>
        </w:rPr>
        <w:t>（签字）</w:t>
      </w:r>
      <w:r>
        <w:rPr>
          <w:rFonts w:hAnsi="宋体" w:cs="宋体" w:hint="eastAsia"/>
          <w:sz w:val="24"/>
        </w:rPr>
        <w:t xml:space="preserve">                                    </w:t>
      </w:r>
      <w:r>
        <w:rPr>
          <w:rFonts w:hAnsi="宋体" w:cs="宋体"/>
          <w:sz w:val="24"/>
        </w:rPr>
        <w:t>（签字）</w:t>
      </w:r>
    </w:p>
    <w:p w:rsidR="007955A3" w:rsidRDefault="00876239">
      <w:pPr>
        <w:snapToGrid w:val="0"/>
        <w:spacing w:line="520" w:lineRule="exact"/>
        <w:ind w:firstLineChars="200" w:firstLine="480"/>
        <w:jc w:val="left"/>
        <w:rPr>
          <w:rFonts w:hAnsi="宋体" w:cs="宋体"/>
          <w:sz w:val="24"/>
        </w:rPr>
      </w:pPr>
      <w:r>
        <w:rPr>
          <w:rFonts w:hAnsi="宋体" w:cs="宋体"/>
          <w:sz w:val="24"/>
        </w:rPr>
        <w:t>组织机构代码：</w:t>
      </w:r>
      <w:r>
        <w:rPr>
          <w:rFonts w:hAnsi="宋体" w:cs="宋体" w:hint="eastAsia"/>
          <w:sz w:val="24"/>
        </w:rPr>
        <w:t xml:space="preserve">12320900MB033473X9           </w:t>
      </w:r>
      <w:r>
        <w:rPr>
          <w:rFonts w:hAnsi="宋体" w:cs="宋体"/>
          <w:sz w:val="24"/>
        </w:rPr>
        <w:t>组织机构代码：</w:t>
      </w:r>
    </w:p>
    <w:p w:rsidR="007955A3" w:rsidRDefault="00876239">
      <w:pPr>
        <w:snapToGrid w:val="0"/>
        <w:spacing w:line="520" w:lineRule="exact"/>
        <w:ind w:firstLineChars="200" w:firstLine="480"/>
        <w:jc w:val="left"/>
        <w:rPr>
          <w:rFonts w:hAnsi="宋体" w:cs="宋体"/>
          <w:sz w:val="24"/>
        </w:rPr>
      </w:pPr>
      <w:r>
        <w:rPr>
          <w:rFonts w:hAnsi="宋体" w:cs="宋体"/>
          <w:sz w:val="24"/>
        </w:rPr>
        <w:t>地址：盐城市高职园学海路</w:t>
      </w:r>
      <w:r>
        <w:rPr>
          <w:rFonts w:hAnsi="宋体" w:cs="宋体"/>
          <w:sz w:val="24"/>
        </w:rPr>
        <w:t>28</w:t>
      </w:r>
      <w:r>
        <w:rPr>
          <w:rFonts w:hAnsi="宋体" w:cs="宋体"/>
          <w:sz w:val="24"/>
        </w:rPr>
        <w:t>号</w:t>
      </w:r>
      <w:r>
        <w:rPr>
          <w:rFonts w:hAnsi="宋体" w:cs="宋体" w:hint="eastAsia"/>
          <w:sz w:val="24"/>
        </w:rPr>
        <w:t xml:space="preserve">              </w:t>
      </w:r>
      <w:r>
        <w:rPr>
          <w:rFonts w:hAnsi="宋体" w:cs="宋体"/>
          <w:sz w:val="24"/>
        </w:rPr>
        <w:t>地址：</w:t>
      </w:r>
    </w:p>
    <w:p w:rsidR="007955A3" w:rsidRDefault="00876239">
      <w:pPr>
        <w:snapToGrid w:val="0"/>
        <w:spacing w:line="520" w:lineRule="exact"/>
        <w:ind w:firstLineChars="200" w:firstLine="480"/>
        <w:jc w:val="left"/>
        <w:rPr>
          <w:rFonts w:hAnsi="宋体" w:cs="宋体"/>
          <w:sz w:val="24"/>
        </w:rPr>
      </w:pPr>
      <w:r>
        <w:rPr>
          <w:rFonts w:hAnsi="宋体" w:cs="宋体"/>
          <w:sz w:val="24"/>
        </w:rPr>
        <w:t>邮政编码：</w:t>
      </w:r>
      <w:r>
        <w:rPr>
          <w:rFonts w:hAnsi="宋体" w:cs="宋体" w:hint="eastAsia"/>
          <w:sz w:val="24"/>
        </w:rPr>
        <w:t xml:space="preserve">224005                           </w:t>
      </w:r>
      <w:r>
        <w:rPr>
          <w:rFonts w:hAnsi="宋体" w:cs="宋体"/>
          <w:sz w:val="24"/>
        </w:rPr>
        <w:t>邮政编码：</w:t>
      </w:r>
    </w:p>
    <w:p w:rsidR="007955A3" w:rsidRDefault="00876239">
      <w:pPr>
        <w:snapToGrid w:val="0"/>
        <w:spacing w:line="520" w:lineRule="exact"/>
        <w:ind w:firstLineChars="200" w:firstLine="480"/>
        <w:jc w:val="left"/>
        <w:rPr>
          <w:rFonts w:hAnsi="宋体" w:cs="宋体"/>
          <w:sz w:val="24"/>
        </w:rPr>
      </w:pPr>
      <w:r>
        <w:rPr>
          <w:rFonts w:hAnsi="宋体" w:cs="宋体"/>
          <w:sz w:val="24"/>
        </w:rPr>
        <w:t>法定代表人：</w:t>
      </w:r>
      <w:r>
        <w:rPr>
          <w:rFonts w:hAnsi="宋体" w:cs="宋体" w:hint="eastAsia"/>
          <w:sz w:val="24"/>
        </w:rPr>
        <w:t xml:space="preserve">                               </w:t>
      </w:r>
      <w:r>
        <w:rPr>
          <w:rFonts w:hAnsi="宋体" w:cs="宋体"/>
          <w:sz w:val="24"/>
        </w:rPr>
        <w:t>法定代表人：</w:t>
      </w:r>
    </w:p>
    <w:p w:rsidR="007955A3" w:rsidRDefault="00876239">
      <w:pPr>
        <w:snapToGrid w:val="0"/>
        <w:spacing w:line="520" w:lineRule="exact"/>
        <w:ind w:firstLineChars="200" w:firstLine="480"/>
        <w:jc w:val="left"/>
        <w:rPr>
          <w:rFonts w:hAnsi="宋体" w:cs="宋体"/>
          <w:sz w:val="24"/>
        </w:rPr>
      </w:pPr>
      <w:r>
        <w:rPr>
          <w:rFonts w:hAnsi="宋体" w:cs="宋体"/>
          <w:sz w:val="24"/>
        </w:rPr>
        <w:t>委托代理人：</w:t>
      </w:r>
      <w:r>
        <w:rPr>
          <w:rFonts w:hAnsi="宋体" w:cs="宋体" w:hint="eastAsia"/>
          <w:sz w:val="24"/>
        </w:rPr>
        <w:t xml:space="preserve">                               </w:t>
      </w:r>
      <w:r>
        <w:rPr>
          <w:rFonts w:hAnsi="宋体" w:cs="宋体"/>
          <w:sz w:val="24"/>
        </w:rPr>
        <w:t>委托代理人：</w:t>
      </w:r>
    </w:p>
    <w:p w:rsidR="007955A3" w:rsidRDefault="00876239">
      <w:pPr>
        <w:snapToGrid w:val="0"/>
        <w:spacing w:line="520" w:lineRule="exact"/>
        <w:ind w:firstLineChars="200" w:firstLine="480"/>
        <w:jc w:val="left"/>
        <w:rPr>
          <w:rFonts w:hAnsi="宋体" w:cs="宋体"/>
          <w:sz w:val="24"/>
        </w:rPr>
      </w:pPr>
      <w:r>
        <w:rPr>
          <w:rFonts w:hAnsi="宋体" w:cs="宋体"/>
          <w:sz w:val="24"/>
        </w:rPr>
        <w:t>电话：</w:t>
      </w:r>
      <w:r>
        <w:rPr>
          <w:rFonts w:hAnsi="宋体" w:cs="宋体" w:hint="eastAsia"/>
          <w:sz w:val="24"/>
        </w:rPr>
        <w:t xml:space="preserve">                                      </w:t>
      </w:r>
      <w:r>
        <w:rPr>
          <w:rFonts w:hAnsi="宋体" w:cs="宋体"/>
          <w:sz w:val="24"/>
        </w:rPr>
        <w:t>电话：</w:t>
      </w:r>
    </w:p>
    <w:p w:rsidR="007955A3" w:rsidRDefault="00876239">
      <w:pPr>
        <w:snapToGrid w:val="0"/>
        <w:spacing w:line="520" w:lineRule="exact"/>
        <w:ind w:firstLineChars="200" w:firstLine="480"/>
        <w:jc w:val="left"/>
        <w:rPr>
          <w:rFonts w:hAnsi="宋体" w:cs="宋体"/>
          <w:sz w:val="24"/>
        </w:rPr>
      </w:pPr>
      <w:r>
        <w:rPr>
          <w:rFonts w:hAnsi="宋体" w:cs="宋体"/>
          <w:sz w:val="24"/>
        </w:rPr>
        <w:t>传真：</w:t>
      </w:r>
      <w:r>
        <w:rPr>
          <w:rFonts w:hAnsi="宋体" w:cs="宋体" w:hint="eastAsia"/>
          <w:sz w:val="24"/>
        </w:rPr>
        <w:t xml:space="preserve">/                                    </w:t>
      </w:r>
      <w:r>
        <w:rPr>
          <w:rFonts w:hAnsi="宋体" w:cs="宋体"/>
          <w:sz w:val="24"/>
        </w:rPr>
        <w:t>传真：</w:t>
      </w:r>
    </w:p>
    <w:p w:rsidR="007955A3" w:rsidRDefault="00876239">
      <w:pPr>
        <w:snapToGrid w:val="0"/>
        <w:spacing w:line="520" w:lineRule="exact"/>
        <w:ind w:firstLineChars="200" w:firstLine="480"/>
        <w:jc w:val="left"/>
        <w:rPr>
          <w:rFonts w:hAnsi="宋体" w:cs="宋体"/>
          <w:sz w:val="24"/>
        </w:rPr>
      </w:pPr>
      <w:r>
        <w:rPr>
          <w:rFonts w:hAnsi="宋体" w:cs="宋体"/>
          <w:sz w:val="24"/>
        </w:rPr>
        <w:lastRenderedPageBreak/>
        <w:t>电子信箱：</w:t>
      </w:r>
      <w:r>
        <w:rPr>
          <w:rFonts w:hAnsi="宋体" w:cs="宋体" w:hint="eastAsia"/>
          <w:sz w:val="24"/>
        </w:rPr>
        <w:t xml:space="preserve">                                 </w:t>
      </w:r>
      <w:r>
        <w:rPr>
          <w:rFonts w:hAnsi="宋体" w:cs="宋体"/>
          <w:sz w:val="24"/>
        </w:rPr>
        <w:t>电子信箱：</w:t>
      </w:r>
    </w:p>
    <w:p w:rsidR="007955A3" w:rsidRDefault="00876239">
      <w:pPr>
        <w:snapToGrid w:val="0"/>
        <w:spacing w:line="520" w:lineRule="exact"/>
        <w:ind w:firstLineChars="200" w:firstLine="480"/>
        <w:jc w:val="left"/>
        <w:rPr>
          <w:rFonts w:hAnsi="宋体" w:cs="宋体"/>
          <w:sz w:val="24"/>
        </w:rPr>
      </w:pPr>
      <w:r>
        <w:rPr>
          <w:rFonts w:hAnsi="宋体" w:cs="宋体"/>
          <w:sz w:val="24"/>
        </w:rPr>
        <w:t>开户银行：</w:t>
      </w:r>
      <w:r>
        <w:rPr>
          <w:rFonts w:hAnsi="宋体" w:cs="宋体" w:hint="eastAsia"/>
          <w:sz w:val="24"/>
        </w:rPr>
        <w:t xml:space="preserve">/                                </w:t>
      </w:r>
      <w:r>
        <w:rPr>
          <w:rFonts w:hAnsi="宋体" w:cs="宋体"/>
          <w:sz w:val="24"/>
        </w:rPr>
        <w:t>开户银行：</w:t>
      </w:r>
    </w:p>
    <w:p w:rsidR="007955A3" w:rsidRDefault="00876239">
      <w:pPr>
        <w:snapToGrid w:val="0"/>
        <w:spacing w:line="520" w:lineRule="exact"/>
        <w:ind w:firstLineChars="200" w:firstLine="480"/>
        <w:jc w:val="left"/>
        <w:rPr>
          <w:rFonts w:hAnsi="宋体" w:cs="宋体"/>
          <w:sz w:val="24"/>
        </w:rPr>
      </w:pPr>
      <w:r>
        <w:rPr>
          <w:rFonts w:hAnsi="宋体" w:cs="宋体"/>
          <w:sz w:val="24"/>
        </w:rPr>
        <w:t>账号：</w:t>
      </w:r>
      <w:r>
        <w:rPr>
          <w:rFonts w:hAnsi="宋体" w:cs="宋体" w:hint="eastAsia"/>
          <w:sz w:val="24"/>
        </w:rPr>
        <w:t xml:space="preserve">/                               </w:t>
      </w:r>
      <w:r>
        <w:rPr>
          <w:rFonts w:hAnsi="宋体" w:cs="宋体"/>
          <w:sz w:val="24"/>
        </w:rPr>
        <w:t>账号：</w:t>
      </w:r>
    </w:p>
    <w:p w:rsidR="007955A3" w:rsidRDefault="007955A3">
      <w:pPr>
        <w:autoSpaceDE w:val="0"/>
        <w:autoSpaceDN w:val="0"/>
        <w:adjustRightInd w:val="0"/>
        <w:jc w:val="left"/>
        <w:rPr>
          <w:rFonts w:ascii="Calibri" w:hAnsi="Calibri"/>
          <w:kern w:val="0"/>
          <w:sz w:val="24"/>
        </w:rPr>
      </w:pPr>
    </w:p>
    <w:p w:rsidR="007955A3" w:rsidRDefault="007955A3">
      <w:pPr>
        <w:jc w:val="center"/>
        <w:rPr>
          <w:rFonts w:ascii="宋体" w:hAnsi="宋体"/>
          <w:b/>
          <w:sz w:val="36"/>
          <w:szCs w:val="36"/>
        </w:rPr>
      </w:pPr>
    </w:p>
    <w:p w:rsidR="007955A3" w:rsidRDefault="007955A3">
      <w:pPr>
        <w:jc w:val="center"/>
        <w:rPr>
          <w:rFonts w:ascii="宋体" w:hAnsi="宋体"/>
          <w:b/>
          <w:sz w:val="36"/>
          <w:szCs w:val="36"/>
        </w:rPr>
      </w:pPr>
    </w:p>
    <w:p w:rsidR="007955A3" w:rsidRDefault="007955A3">
      <w:pPr>
        <w:jc w:val="center"/>
        <w:rPr>
          <w:rFonts w:ascii="宋体" w:hAnsi="宋体"/>
          <w:b/>
          <w:sz w:val="36"/>
          <w:szCs w:val="36"/>
        </w:rPr>
      </w:pPr>
    </w:p>
    <w:p w:rsidR="007955A3" w:rsidRDefault="00876239">
      <w:pPr>
        <w:jc w:val="center"/>
        <w:rPr>
          <w:rFonts w:ascii="黑体" w:eastAsia="黑体" w:hAnsi="黑体"/>
          <w:b/>
          <w:bCs/>
          <w:sz w:val="36"/>
          <w:szCs w:val="36"/>
        </w:rPr>
      </w:pPr>
      <w:r>
        <w:rPr>
          <w:rFonts w:ascii="黑体" w:eastAsia="黑体" w:hAnsi="黑体" w:hint="eastAsia"/>
          <w:b/>
          <w:bCs/>
          <w:sz w:val="36"/>
          <w:szCs w:val="36"/>
        </w:rPr>
        <w:t>第四章：项目需求</w:t>
      </w:r>
    </w:p>
    <w:p w:rsidR="007955A3" w:rsidRDefault="00876239">
      <w:pPr>
        <w:tabs>
          <w:tab w:val="left" w:pos="765"/>
        </w:tabs>
        <w:spacing w:line="480" w:lineRule="exact"/>
        <w:ind w:firstLineChars="200" w:firstLine="482"/>
        <w:rPr>
          <w:rFonts w:ascii="宋体" w:hAnsi="宋体" w:cs="宋体"/>
          <w:sz w:val="24"/>
        </w:rPr>
      </w:pPr>
      <w:r>
        <w:rPr>
          <w:rFonts w:ascii="宋体" w:hAnsi="宋体" w:cs="宋体" w:hint="eastAsia"/>
          <w:b/>
          <w:sz w:val="24"/>
        </w:rPr>
        <w:t>一、维护区域：</w:t>
      </w:r>
      <w:r>
        <w:rPr>
          <w:rFonts w:ascii="宋体" w:hAnsi="宋体" w:cs="宋体" w:hint="eastAsia"/>
          <w:sz w:val="24"/>
        </w:rPr>
        <w:t>两个校区总面积约1000亩。其中，南校区校园面积约430亩；北校区校园面积约570亩。两个校区总面积约950亩。其中，南校区含东围墙外侧与景观大道便道西侧之间、南大门外侧三个花池、北大门桥向阳河北侧东西两边各20米范围、北侧向阳河、人工湖；北校区含南大门外侧花池、校园东北角小树林、东门南侧小树林、人工湖、其他水面。</w:t>
      </w:r>
    </w:p>
    <w:p w:rsidR="007955A3" w:rsidRDefault="00876239">
      <w:pPr>
        <w:spacing w:line="480" w:lineRule="exact"/>
        <w:ind w:firstLineChars="200" w:firstLine="482"/>
        <w:rPr>
          <w:rFonts w:ascii="宋体" w:hAnsi="宋体" w:cs="宋体"/>
          <w:b/>
          <w:sz w:val="24"/>
        </w:rPr>
      </w:pPr>
      <w:r>
        <w:rPr>
          <w:rFonts w:ascii="宋体" w:hAnsi="宋体" w:cs="宋体" w:hint="eastAsia"/>
          <w:b/>
          <w:sz w:val="24"/>
        </w:rPr>
        <w:t>二、养护内容：</w:t>
      </w:r>
    </w:p>
    <w:p w:rsidR="007955A3" w:rsidRDefault="00876239">
      <w:pPr>
        <w:spacing w:line="480" w:lineRule="exact"/>
        <w:ind w:firstLineChars="200" w:firstLine="482"/>
        <w:rPr>
          <w:rFonts w:ascii="宋体" w:hAnsi="宋体" w:cs="宋体"/>
          <w:sz w:val="24"/>
        </w:rPr>
      </w:pPr>
      <w:r>
        <w:rPr>
          <w:rFonts w:ascii="宋体" w:hAnsi="宋体" w:cs="宋体" w:hint="eastAsia"/>
          <w:b/>
          <w:sz w:val="24"/>
        </w:rPr>
        <w:t>（一）、负责养护区域内巡查工作，按照采购人要求填写、提交巡查记录表，作为月度验收依据之一。</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1、日常巡查项目及要求</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绿化苗木（乔灌木）生长是否正常，有无安全隐患、病虫害、缺水、倒伏、歪斜、枯死、断枝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（2）草坪、草花生长是否正常，有无病虫害、缺水、枯死、杂草等情况。负责每周巡查，做好检查记录，及时发现异常情况并书面提交采购人管理人员，并根据管理人员要求及时进行处理。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（3）各种路面、地面是否有杂草。负责每周巡查，做好检查记录，及时发现安排人员进行清理。</w:t>
      </w:r>
    </w:p>
    <w:p w:rsidR="007955A3" w:rsidRDefault="00876239">
      <w:pPr>
        <w:spacing w:line="480" w:lineRule="exact"/>
        <w:ind w:firstLine="420"/>
        <w:rPr>
          <w:rFonts w:ascii="宋体" w:hAnsi="宋体" w:cs="宋体"/>
          <w:sz w:val="24"/>
        </w:rPr>
      </w:pPr>
      <w:r>
        <w:rPr>
          <w:rFonts w:ascii="宋体" w:hAnsi="宋体" w:cs="宋体" w:hint="eastAsia"/>
          <w:sz w:val="24"/>
        </w:rPr>
        <w:t>（4）养护范围内是否有建筑垃圾、生活垃圾等倾倒。负责每周巡查，做好检查记录，及时发现异常情况并书面提交采购人管理人员，并根据管理人员要求及时进行处理。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2、专项巡查项目及要求</w:t>
      </w:r>
    </w:p>
    <w:p w:rsidR="007955A3" w:rsidRDefault="00876239">
      <w:pPr>
        <w:spacing w:line="480" w:lineRule="exact"/>
        <w:ind w:firstLine="420"/>
        <w:rPr>
          <w:rFonts w:ascii="宋体" w:hAnsi="宋体" w:cs="宋体"/>
          <w:sz w:val="24"/>
        </w:rPr>
      </w:pPr>
      <w:r>
        <w:rPr>
          <w:rFonts w:ascii="宋体" w:hAnsi="宋体" w:cs="宋体" w:hint="eastAsia"/>
          <w:sz w:val="24"/>
        </w:rPr>
        <w:t>（1）一月份负责完成乔木修剪整枝工作；二月份三月份完成乔灌木、草坪修剪整枝工作；四月份完成乔木灌木草坪蚜虫打药工作；五月份完成药物除草、杂草修剪清理工作；</w:t>
      </w:r>
      <w:r>
        <w:rPr>
          <w:rFonts w:ascii="宋体" w:hAnsi="宋体" w:cs="宋体" w:hint="eastAsia"/>
          <w:sz w:val="24"/>
        </w:rPr>
        <w:lastRenderedPageBreak/>
        <w:t>六月份完成重阳木病虫害打药工作；七月份完成杂草修剪清理工作；八月份根据天气情况，主动做好绿化防台防汛工作，积极配合做好与下一轮养护单位之间的移交工作（采购人负责督促上一任养护公司限期做好维修工作，协助做好上下任养护公司之间的书面交接手续，交接手续的书面资料报送采购人存档，用于竣工验收和支付工程款）；九月份完成草坪模纹范围有机肥施肥工作；十月份完成草坪修剪越冬、乔灌木化肥施肥工作；十一月份完成所有乔木刷白、模纹修建越冬工作；十二月份完成香樟、铁树等防寒防冻薄膜草帘绑扎、盆花进花房保暖工作。</w:t>
      </w:r>
    </w:p>
    <w:p w:rsidR="007955A3" w:rsidRDefault="00876239">
      <w:pPr>
        <w:spacing w:line="480" w:lineRule="exact"/>
        <w:ind w:firstLine="420"/>
        <w:rPr>
          <w:rFonts w:ascii="宋体" w:hAnsi="宋体" w:cs="宋体"/>
          <w:sz w:val="24"/>
        </w:rPr>
      </w:pPr>
      <w:r>
        <w:rPr>
          <w:rFonts w:ascii="宋体" w:hAnsi="宋体" w:cs="宋体" w:hint="eastAsia"/>
          <w:sz w:val="24"/>
        </w:rPr>
        <w:t>（2）大风暴雨等恶劣天气前后，安排专人及时巡查、维护，保证苗木生长正常、不发生安全问题。</w:t>
      </w:r>
    </w:p>
    <w:p w:rsidR="007955A3" w:rsidRDefault="00876239">
      <w:pPr>
        <w:spacing w:line="480" w:lineRule="exact"/>
        <w:ind w:firstLine="420"/>
        <w:rPr>
          <w:rFonts w:ascii="宋体" w:hAnsi="宋体" w:cs="宋体"/>
          <w:sz w:val="24"/>
        </w:rPr>
      </w:pPr>
      <w:r>
        <w:rPr>
          <w:rFonts w:ascii="宋体" w:hAnsi="宋体" w:cs="宋体" w:hint="eastAsia"/>
          <w:sz w:val="24"/>
        </w:rPr>
        <w:t>（3）上述专项巡查工作，养护公司均必须安排书面专人负责，按时完成，并及时填写巡查记录表。</w:t>
      </w:r>
    </w:p>
    <w:p w:rsidR="007955A3" w:rsidRDefault="00876239">
      <w:pPr>
        <w:spacing w:line="480" w:lineRule="exact"/>
        <w:ind w:firstLine="420"/>
        <w:rPr>
          <w:rFonts w:ascii="宋体" w:hAnsi="宋体" w:cs="宋体"/>
          <w:b/>
          <w:sz w:val="24"/>
        </w:rPr>
      </w:pPr>
      <w:r>
        <w:rPr>
          <w:rFonts w:ascii="宋体" w:hAnsi="宋体" w:cs="宋体" w:hint="eastAsia"/>
          <w:b/>
          <w:sz w:val="24"/>
        </w:rPr>
        <w:t>（二）、负责养护区域内维护工作。</w:t>
      </w:r>
    </w:p>
    <w:p w:rsidR="007955A3" w:rsidRDefault="00876239">
      <w:pPr>
        <w:spacing w:line="480" w:lineRule="exact"/>
        <w:ind w:firstLineChars="200" w:firstLine="480"/>
        <w:rPr>
          <w:rFonts w:ascii="宋体" w:hAnsi="宋体" w:cs="宋体"/>
          <w:bCs/>
          <w:sz w:val="24"/>
        </w:rPr>
      </w:pPr>
      <w:r>
        <w:rPr>
          <w:rFonts w:ascii="宋体" w:hAnsi="宋体" w:cs="宋体" w:hint="eastAsia"/>
          <w:sz w:val="24"/>
        </w:rPr>
        <w:t>采购人指定养护区域内所有杂草清除（包括草坪、乔灌木、各种道路、各种铺装广场、各种运动场地、各种停车场等区域）、现有及养护期内采购人可能新增的乔灌木花草草坪等绿化苗木日常定期巡查管理养护、校内现有及养护期内采购人可能新增的室内外盆花日常定期巡查管理养护、采购人指定的三处草花（南校区1#教学楼南侧9棵广玉兰树池、行政信息楼西南角花池、北校区南广场24棵香樟树池，含每年更换四次、每次5000只营养钵的草花采购清理栽植，具体品种由采购人指定）的日常定期巡查管理养护、所有绿化绿地区域的杂草杂物清除清洁维护（包括路面杂草、瓷砖地面杂草、大理石砖地面杂草、运动场地路面杂草、人工湖水草杂物、其他水面水草根据采购人要求及时打捞清理、湖面及周边芦苇等修剪、杂草杂物根据采购人要求及时打捞清除等，具体打捞次数不限，小船、服装、工具等全部由养护公司自备，安全由养护公司全权负责）、按照采购人要求和养护需要采购农药肥料防寒防冻薄膜草帘等物资等与完成绿化养护相关联的一切工作。农药化肥不少于约定项目、数量，由养护公司自行进行采购；每次签约前，养护公司必须提交农药化肥采购和使用的时间、项目、数量等一览表，养护公司必须严格按照此表进行采购、使用；农药化肥进场前养护公司必须提供本次采购清单、发票或收据，由采购人管理员、分管处长对照约定联合进行验收，作为支付依据；化肥农药集中储存于一处，养护公司安排专人负责保管；每次领用前，必须采购人管理员一起现场核对签字方可领出使用；</w:t>
      </w:r>
      <w:r>
        <w:rPr>
          <w:rFonts w:ascii="宋体" w:hAnsi="宋体" w:cs="宋体" w:hint="eastAsia"/>
          <w:b/>
          <w:bCs/>
          <w:sz w:val="24"/>
        </w:rPr>
        <w:t>农药化肥如少于约定项目、数量，则按实际使用情况，结合市场询价进行扣罚结算。</w:t>
      </w:r>
      <w:r>
        <w:rPr>
          <w:rFonts w:ascii="宋体" w:hAnsi="宋体" w:cs="宋体" w:hint="eastAsia"/>
          <w:sz w:val="24"/>
        </w:rPr>
        <w:t>养护公司</w:t>
      </w:r>
      <w:r>
        <w:rPr>
          <w:rFonts w:ascii="宋体" w:hAnsi="宋体" w:cs="宋体" w:hint="eastAsia"/>
          <w:sz w:val="24"/>
        </w:rPr>
        <w:lastRenderedPageBreak/>
        <w:t>在一年时间内具体免费采购用于本项目养护工作的物资清单详见下表，本表物资及数量属于采购人要求养护公司免费采购的养护物资必要的最低次限，实际养护中将由采购人根据养护的实际情况有权要求养护公司增加免费采购的养护物资品种、数量并实施养护，相关养护费用已经包含在养护费用报价中，采购人不再另行支付，养护公司在报价时自行考虑可能增加的费用。</w:t>
      </w:r>
      <w:r>
        <w:rPr>
          <w:rFonts w:ascii="宋体" w:hAnsi="宋体" w:cs="宋体" w:hint="eastAsia"/>
          <w:b/>
          <w:bCs/>
          <w:sz w:val="24"/>
        </w:rPr>
        <w:t>根据采购</w:t>
      </w:r>
      <w:r>
        <w:rPr>
          <w:rFonts w:ascii="宋体" w:hAnsi="宋体" w:cs="宋体" w:hint="eastAsia"/>
          <w:bCs/>
          <w:sz w:val="24"/>
        </w:rPr>
        <w:t>人安排.</w:t>
      </w:r>
    </w:p>
    <w:p w:rsidR="007955A3" w:rsidRDefault="007955A3">
      <w:pPr>
        <w:autoSpaceDE w:val="0"/>
        <w:autoSpaceDN w:val="0"/>
        <w:adjustRightInd w:val="0"/>
        <w:spacing w:line="480" w:lineRule="exact"/>
        <w:jc w:val="center"/>
        <w:rPr>
          <w:rFonts w:ascii="宋体" w:hAnsi="宋体" w:cs="宋体"/>
          <w:b/>
          <w:bCs/>
          <w:color w:val="000000"/>
          <w:kern w:val="0"/>
          <w:sz w:val="24"/>
        </w:rPr>
      </w:pPr>
    </w:p>
    <w:p w:rsidR="007955A3" w:rsidRDefault="00876239">
      <w:pPr>
        <w:autoSpaceDE w:val="0"/>
        <w:autoSpaceDN w:val="0"/>
        <w:adjustRightInd w:val="0"/>
        <w:spacing w:line="480" w:lineRule="exact"/>
        <w:jc w:val="center"/>
        <w:rPr>
          <w:rFonts w:ascii="宋体" w:hAnsi="宋体" w:cs="宋体"/>
          <w:color w:val="000000"/>
          <w:kern w:val="0"/>
          <w:sz w:val="24"/>
        </w:rPr>
      </w:pPr>
      <w:r>
        <w:rPr>
          <w:rFonts w:ascii="宋体" w:hAnsi="宋体" w:cs="宋体" w:hint="eastAsia"/>
          <w:b/>
          <w:bCs/>
          <w:color w:val="000000"/>
          <w:kern w:val="0"/>
          <w:sz w:val="24"/>
        </w:rPr>
        <w:t>《养护公司一年免费采购物资清单一览表》</w:t>
      </w:r>
    </w:p>
    <w:tbl>
      <w:tblPr>
        <w:tblpPr w:leftFromText="180" w:rightFromText="180" w:vertAnchor="text" w:horzAnchor="margin" w:tblpXSpec="center" w:tblpY="316"/>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033"/>
        <w:gridCol w:w="1040"/>
        <w:gridCol w:w="2468"/>
        <w:gridCol w:w="709"/>
        <w:gridCol w:w="1130"/>
      </w:tblGrid>
      <w:tr w:rsidR="007955A3">
        <w:trPr>
          <w:trHeight w:val="406"/>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序号</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名称</w:t>
            </w:r>
          </w:p>
        </w:tc>
        <w:tc>
          <w:tcPr>
            <w:tcW w:w="104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品牌</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规格</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单位</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数量</w:t>
            </w:r>
          </w:p>
        </w:tc>
      </w:tr>
      <w:tr w:rsidR="007955A3">
        <w:trPr>
          <w:trHeight w:val="544"/>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有机肥</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复合肥（含肥量大于40%）</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高效氯氰菊酯</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200ml/瓶，20瓶/箱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25</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锐劲威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5g/袋,100袋/盒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氯氟吡氧乙酸</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乙羧氟草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草甘膦</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200袋/箱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洗衣粉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掺入除杂草药水里</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9</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尿素</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硫酸亚铁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硫磺</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不少于200元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石灰</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不少于1000元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薄膜</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满足香樟、铁树等越冬</w:t>
            </w:r>
          </w:p>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草帘或绿色防护布</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草花</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每次5000盆，每年4次</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盆</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麦冬采购栽植</w:t>
            </w:r>
          </w:p>
        </w:tc>
        <w:tc>
          <w:tcPr>
            <w:tcW w:w="1040"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3年内</w:t>
            </w:r>
            <w:r>
              <w:rPr>
                <w:rFonts w:ascii="宋体" w:hAnsi="宋体" w:cs="宋体" w:hint="eastAsia"/>
                <w:kern w:val="0"/>
                <w:sz w:val="24"/>
              </w:rPr>
              <w:lastRenderedPageBreak/>
              <w:t>免费种植一次</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一平方米81棵9×9</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17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日本女贞</w:t>
            </w:r>
          </w:p>
        </w:tc>
        <w:tc>
          <w:tcPr>
            <w:tcW w:w="1040" w:type="dxa"/>
            <w:vMerge/>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w:t>
            </w:r>
          </w:p>
        </w:tc>
      </w:tr>
    </w:tbl>
    <w:p w:rsidR="007955A3" w:rsidRDefault="00876239">
      <w:pPr>
        <w:spacing w:line="480" w:lineRule="exact"/>
        <w:jc w:val="left"/>
        <w:rPr>
          <w:rFonts w:ascii="宋体" w:hAnsi="宋体" w:cs="宋体"/>
          <w:b/>
          <w:sz w:val="24"/>
        </w:rPr>
      </w:pPr>
      <w:r>
        <w:rPr>
          <w:rFonts w:ascii="宋体" w:hAnsi="宋体" w:cs="宋体" w:hint="eastAsia"/>
          <w:b/>
          <w:sz w:val="24"/>
        </w:rPr>
        <w:t>特别说明：采购人因自身发展需要实施的绿化建设项目，在超出约定的质保期后，将由现任养护公司免费无条件接受并按照同标准实施养护。</w:t>
      </w:r>
    </w:p>
    <w:p w:rsidR="007955A3" w:rsidRDefault="00876239">
      <w:pPr>
        <w:spacing w:line="480" w:lineRule="exact"/>
        <w:ind w:firstLineChars="200" w:firstLine="482"/>
        <w:jc w:val="left"/>
        <w:rPr>
          <w:rFonts w:ascii="宋体" w:hAnsi="宋体" w:cs="宋体"/>
          <w:b/>
          <w:sz w:val="24"/>
        </w:rPr>
      </w:pPr>
      <w:r>
        <w:rPr>
          <w:rFonts w:ascii="宋体" w:hAnsi="宋体" w:cs="宋体" w:hint="eastAsia"/>
          <w:b/>
          <w:sz w:val="24"/>
        </w:rPr>
        <w:t>（三）、负责养护区域内管理工作。</w:t>
      </w:r>
    </w:p>
    <w:p w:rsidR="007955A3" w:rsidRDefault="00876239">
      <w:pPr>
        <w:spacing w:line="480" w:lineRule="exact"/>
        <w:ind w:firstLine="420"/>
        <w:rPr>
          <w:rFonts w:ascii="宋体" w:hAnsi="宋体" w:cs="宋体"/>
          <w:sz w:val="24"/>
        </w:rPr>
      </w:pPr>
      <w:r>
        <w:rPr>
          <w:rFonts w:ascii="宋体" w:hAnsi="宋体" w:cs="宋体" w:hint="eastAsia"/>
          <w:sz w:val="24"/>
        </w:rPr>
        <w:t>养护公司应无条件、主动、积极承担起养护区域内管理工作，安排专人巡查，发现问题及时向采购人管理人员报告，并根据其要求进一步处理。</w:t>
      </w:r>
    </w:p>
    <w:p w:rsidR="007955A3" w:rsidRDefault="00876239">
      <w:pPr>
        <w:spacing w:line="480" w:lineRule="exact"/>
        <w:ind w:firstLine="420"/>
        <w:rPr>
          <w:rFonts w:ascii="宋体" w:hAnsi="宋体" w:cs="宋体"/>
          <w:sz w:val="24"/>
        </w:rPr>
      </w:pPr>
      <w:r>
        <w:rPr>
          <w:rFonts w:ascii="宋体" w:hAnsi="宋体" w:cs="宋体" w:hint="eastAsia"/>
          <w:sz w:val="24"/>
        </w:rPr>
        <w:t>签订合同后到第一次养护费用支付前，养护公司必须对养护范围内的现有树木花草进行现场逐一分类清点，主动、按时做好上下任绿化养护养护公司之间的书面交接手续，此项为验收、资金结付的主要依据。主动、积极做好与养护期内校园内绿化施工项目的配合工作。积极配合采购人突击活动，按时完成，在遇台风、暴雨时，安排专职人员现场定时进行巡查，如遇树木刮断等问题及时安排人员在一小时内到场处理，原则上当天完成，经采购人同意最迟第二天完成。</w:t>
      </w:r>
    </w:p>
    <w:p w:rsidR="007955A3" w:rsidRDefault="00876239">
      <w:pPr>
        <w:spacing w:line="480" w:lineRule="exact"/>
        <w:ind w:firstLine="420"/>
        <w:jc w:val="left"/>
        <w:rPr>
          <w:rFonts w:ascii="宋体" w:hAnsi="宋体" w:cs="宋体"/>
          <w:b/>
          <w:bCs/>
          <w:sz w:val="24"/>
        </w:rPr>
      </w:pPr>
      <w:r>
        <w:rPr>
          <w:rFonts w:ascii="宋体" w:hAnsi="宋体" w:cs="宋体" w:hint="eastAsia"/>
          <w:sz w:val="24"/>
        </w:rPr>
        <w:t>在养护期内，养护公司应积极配合可能发生的采购人落实的其他相关方在采购人校内实施的建设、维修、应急等各项工作，根据采购人要求，养护公司应无条件、主动、积极做好与养护期内校园内其他项目的配合工作、管理工作，督查工作。尤其是要加强对绿化区域的管理力度，积极做好配合、巡查、监管等工作，详细做好记录。养护公司应该加强针对性巡查，发现有违规使用、错误使用绿化的行为，应该第一时间予以制止，并及时向采购人管理员汇报，根据采购人要求进行进一步处理；</w:t>
      </w:r>
      <w:r>
        <w:rPr>
          <w:rFonts w:ascii="宋体" w:hAnsi="宋体" w:cs="宋体" w:hint="eastAsia"/>
          <w:b/>
          <w:bCs/>
          <w:sz w:val="24"/>
        </w:rPr>
        <w:t>否则因养护公司未巡查发现或发现后未及时制止的，由此造成的损失和责任均由养护公司全部承担，养护公司必须无条件免费恢复原样或承担采购人的损失。</w:t>
      </w:r>
    </w:p>
    <w:p w:rsidR="007955A3" w:rsidRDefault="00876239">
      <w:pPr>
        <w:spacing w:line="480" w:lineRule="exact"/>
        <w:ind w:firstLine="420"/>
        <w:jc w:val="left"/>
        <w:rPr>
          <w:rFonts w:ascii="宋体" w:hAnsi="宋体" w:cs="宋体"/>
          <w:b/>
          <w:sz w:val="24"/>
        </w:rPr>
      </w:pPr>
      <w:r>
        <w:rPr>
          <w:rFonts w:ascii="宋体" w:hAnsi="宋体" w:cs="宋体" w:hint="eastAsia"/>
          <w:b/>
          <w:sz w:val="24"/>
        </w:rPr>
        <w:t>（四）、负责重大活动、突发事件的配合工作。</w:t>
      </w:r>
    </w:p>
    <w:p w:rsidR="007955A3" w:rsidRDefault="00876239">
      <w:pPr>
        <w:spacing w:line="480" w:lineRule="exact"/>
        <w:ind w:firstLine="420"/>
        <w:rPr>
          <w:rFonts w:ascii="宋体" w:hAnsi="宋体" w:cs="宋体"/>
          <w:sz w:val="24"/>
        </w:rPr>
      </w:pPr>
      <w:r>
        <w:rPr>
          <w:rFonts w:ascii="宋体" w:hAnsi="宋体" w:cs="宋体" w:hint="eastAsia"/>
          <w:sz w:val="24"/>
        </w:rPr>
        <w:t>根据采购人要求，养护公司应无条件、主动、积极地配合采购人做好重大活动（领导视察、开学、军训、各种对内对外考试、演出、招生、阅卷、安全演习等）、突发事件（水管爆裂、失火、雷暴天气、短时强降水、防台防汛防寒防冻等）等维修、服务、配合、值班等工作。保证达到迎接来宾标准，紧急情况随叫随到；根据采购人要求免费实施台风、汛期等恶劣天气的巡查、检修、排涝、抢险等工作；根据采购人要求，组织临时抢险队，参与抢险工作，抢险期间实行24小时值班制度。</w:t>
      </w:r>
    </w:p>
    <w:p w:rsidR="007955A3" w:rsidRDefault="00876239">
      <w:pPr>
        <w:spacing w:line="480" w:lineRule="exact"/>
        <w:ind w:firstLine="420"/>
        <w:rPr>
          <w:rFonts w:ascii="宋体" w:hAnsi="宋体" w:cs="宋体"/>
          <w:sz w:val="24"/>
        </w:rPr>
      </w:pPr>
      <w:r>
        <w:rPr>
          <w:rFonts w:ascii="宋体" w:hAnsi="宋体" w:cs="宋体" w:hint="eastAsia"/>
          <w:b/>
          <w:sz w:val="24"/>
        </w:rPr>
        <w:t>（五）、养护标准和要求：</w:t>
      </w:r>
      <w:r>
        <w:rPr>
          <w:rFonts w:ascii="宋体" w:hAnsi="宋体" w:cs="宋体" w:hint="eastAsia"/>
          <w:sz w:val="24"/>
        </w:rPr>
        <w:t>执行《盐城市市区城市绿化养护质量等级标准（试行）》中</w:t>
      </w:r>
      <w:r>
        <w:rPr>
          <w:rFonts w:ascii="宋体" w:hAnsi="宋体" w:cs="宋体" w:hint="eastAsia"/>
          <w:sz w:val="24"/>
        </w:rPr>
        <w:lastRenderedPageBreak/>
        <w:t>的二级标准、《盐城市市区城市绿化养护技术规定》和本询价文件约定。如有冲突，以最优于采购人利益的约定为准。</w:t>
      </w:r>
    </w:p>
    <w:p w:rsidR="007955A3" w:rsidRDefault="00876239">
      <w:pPr>
        <w:spacing w:line="480" w:lineRule="exact"/>
        <w:ind w:firstLine="420"/>
        <w:rPr>
          <w:rFonts w:ascii="宋体" w:hAnsi="宋体" w:cs="宋体"/>
          <w:sz w:val="24"/>
        </w:rPr>
      </w:pPr>
      <w:r>
        <w:rPr>
          <w:rFonts w:ascii="宋体" w:hAnsi="宋体" w:cs="宋体" w:hint="eastAsia"/>
          <w:b/>
          <w:bCs/>
          <w:sz w:val="24"/>
        </w:rPr>
        <w:t>1、绿化修剪：</w:t>
      </w:r>
      <w:r>
        <w:rPr>
          <w:rFonts w:ascii="宋体" w:hAnsi="宋体" w:cs="宋体" w:hint="eastAsia"/>
          <w:sz w:val="24"/>
        </w:rPr>
        <w:t>对绿化区内所有苗木普遍进行修剪，根据植物生长的特点和美观的要求定期或不定期进行修剪。</w:t>
      </w:r>
    </w:p>
    <w:p w:rsidR="007955A3" w:rsidRDefault="00876239">
      <w:pPr>
        <w:spacing w:line="480" w:lineRule="exact"/>
        <w:ind w:firstLine="420"/>
        <w:rPr>
          <w:rFonts w:ascii="宋体" w:hAnsi="宋体" w:cs="宋体"/>
          <w:sz w:val="24"/>
        </w:rPr>
      </w:pPr>
      <w:r>
        <w:rPr>
          <w:rFonts w:ascii="宋体" w:hAnsi="宋体" w:cs="宋体" w:hint="eastAsia"/>
          <w:b/>
          <w:bCs/>
          <w:sz w:val="24"/>
        </w:rPr>
        <w:t>（1）草坪修剪</w:t>
      </w:r>
      <w:r>
        <w:rPr>
          <w:rFonts w:ascii="宋体" w:hAnsi="宋体" w:cs="宋体" w:hint="eastAsia"/>
          <w:sz w:val="24"/>
        </w:rPr>
        <w:t>。草坪根据采购人要求适时进行修剪，确保草坪平整、茂盛、美观、长势良好，养护公司无条件接受并执行。草坪无成片枯黄，枯黄面不得超过总面积的2％。草坪每年全面修剪不少于6次，一般在3月、5月、6月、7月、8月、10月进行，具体修剪时间以学校通知为准。每次修剪时间在七天以内，每天修剪工不少于3人，同时安排配套小工负责环境清理。同时草坪高度如超过10cm必须修剪（高度量测方法：从植物土面起到叶尖的距离）。局部、临时、突击性质的草坪修剪不纳入次数统计。草坪边缘必须切边，剪后草坪应保证平整，修剪垃圾及时清理。</w:t>
      </w:r>
    </w:p>
    <w:p w:rsidR="007955A3" w:rsidRDefault="00876239">
      <w:pPr>
        <w:spacing w:line="480" w:lineRule="exact"/>
        <w:ind w:firstLine="420"/>
        <w:rPr>
          <w:rFonts w:ascii="宋体" w:hAnsi="宋体" w:cs="宋体"/>
          <w:sz w:val="24"/>
        </w:rPr>
      </w:pPr>
      <w:r>
        <w:rPr>
          <w:rFonts w:ascii="宋体" w:hAnsi="宋体" w:cs="宋体" w:hint="eastAsia"/>
          <w:b/>
          <w:bCs/>
          <w:sz w:val="24"/>
        </w:rPr>
        <w:t>（2）模纹修剪</w:t>
      </w:r>
      <w:r>
        <w:rPr>
          <w:rFonts w:ascii="宋体" w:hAnsi="宋体" w:cs="宋体" w:hint="eastAsia"/>
          <w:sz w:val="24"/>
        </w:rPr>
        <w:t>。色块灌木应保持一定高度，修剪面要平整，不同颜色、品种的色块之间的界限清楚。红叶石楠、金森女贞、小叶女贞、日本女贞、金叶女贞、雀舌黄杨、海桐、金边黄扬、大叶黄杨、龙柏、八角金盘等模纹每年修剪不少于6次，一般在3月、6月、8月、10月进行，具体修剪时间以采购人通知为准，每次修剪时间在十天以内，每天修剪工不少于5人，同时安排配套小工负责环境清理。模纹、绿篱等须保证成型美观、生长旺盛、无枯枝黄叶。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（3）乔木、花灌木修剪。</w:t>
      </w:r>
      <w:r>
        <w:rPr>
          <w:rFonts w:ascii="宋体" w:hAnsi="宋体" w:cs="宋体" w:hint="eastAsia"/>
          <w:sz w:val="24"/>
        </w:rPr>
        <w:t>修剪后要确保树形整齐、美观，层次分明，无病虫枝以及内膛枯枝，剪口平滑，不留桩，不影响校内交通。每年落叶乔木修剪1次以上，花灌木修剪2次以上。一般在春秋两季进行，具体修剪时间以采购人通知为准，每次修剪时间在五天以内，每天修剪工不少于5人，同时安排配套小工负责环境清理。具有特殊造型的</w:t>
      </w:r>
      <w:hyperlink r:id="rId8" w:history="1">
        <w:r>
          <w:rPr>
            <w:rFonts w:ascii="宋体" w:hAnsi="宋体" w:cs="宋体" w:hint="eastAsia"/>
            <w:sz w:val="24"/>
          </w:rPr>
          <w:t>景观</w:t>
        </w:r>
      </w:hyperlink>
      <w:r>
        <w:rPr>
          <w:rFonts w:ascii="宋体" w:hAnsi="宋体" w:cs="宋体" w:hint="eastAsia"/>
          <w:sz w:val="24"/>
        </w:rPr>
        <w:t>树修剪按照盆景要求进行，由中级以上盆景工负责作业。局部、临时、突击性质的修剪不纳入次数统计。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（4）盆花养护：</w:t>
      </w:r>
      <w:r>
        <w:rPr>
          <w:rFonts w:ascii="宋体" w:hAnsi="宋体" w:cs="宋体" w:hint="eastAsia"/>
          <w:sz w:val="24"/>
        </w:rPr>
        <w:t>根据实际情况和学校要求适时修剪，盆花须由养护公司安排专职人员，精心养护，确保至少一周巡查、养护一次；每年冬季根据采购人安排及时免费搬运盆花到指定地点养护，开春后根据安排及时免费搬运指定地点；自觉接受采购人安排的人员进行考勤考核。</w:t>
      </w:r>
    </w:p>
    <w:p w:rsidR="007955A3" w:rsidRDefault="00876239">
      <w:pPr>
        <w:spacing w:line="480" w:lineRule="exact"/>
        <w:ind w:firstLine="420"/>
        <w:rPr>
          <w:rFonts w:ascii="宋体" w:hAnsi="宋体" w:cs="宋体"/>
          <w:sz w:val="24"/>
        </w:rPr>
      </w:pPr>
      <w:r>
        <w:rPr>
          <w:rFonts w:ascii="宋体" w:hAnsi="宋体" w:cs="宋体" w:hint="eastAsia"/>
          <w:b/>
          <w:bCs/>
          <w:sz w:val="24"/>
        </w:rPr>
        <w:t>2、杂草清除。</w:t>
      </w:r>
      <w:r>
        <w:rPr>
          <w:rFonts w:ascii="宋体" w:hAnsi="宋体" w:cs="宋体" w:hint="eastAsia"/>
          <w:sz w:val="24"/>
        </w:rPr>
        <w:t>定期除草，保证绿地无明显杂草(茅草须全部清除)。一般12月、1月正常不清除进行，其他时间都需要清除杂草，具体清除时间以采购人通知为准。每次除草</w:t>
      </w:r>
      <w:r>
        <w:rPr>
          <w:rFonts w:ascii="宋体" w:hAnsi="宋体" w:cs="宋体" w:hint="eastAsia"/>
          <w:sz w:val="24"/>
        </w:rPr>
        <w:lastRenderedPageBreak/>
        <w:t>时间在十天以内，每天不少于6人，同时负责及时将清除出来的杂草外运出校处理，保证校园环境卫生整洁。采用化学除草剂必须慎重，必须要做到对校园空气、水体不产生污染，不得对植物有药害现象，如造成药害则由此造成的责任和损失由养护公司全权承担。养护公司使用除草剂，必须提前报请采购人管理人员同意，并由养护公司在使用除草剂场地较为明显位置设置安全提示标识。因杂草清除使用药水防治产生的所有工作量均已经在询价报价中体现，不再另外增加费用。</w:t>
      </w:r>
    </w:p>
    <w:p w:rsidR="007955A3" w:rsidRDefault="00876239">
      <w:pPr>
        <w:spacing w:line="480" w:lineRule="exact"/>
        <w:ind w:firstLine="420"/>
        <w:rPr>
          <w:rFonts w:ascii="宋体" w:hAnsi="宋体" w:cs="宋体"/>
          <w:sz w:val="24"/>
        </w:rPr>
      </w:pPr>
      <w:r>
        <w:rPr>
          <w:rFonts w:ascii="宋体" w:hAnsi="宋体" w:cs="宋体" w:hint="eastAsia"/>
          <w:b/>
          <w:bCs/>
          <w:sz w:val="24"/>
        </w:rPr>
        <w:t>3、病虫害防治。</w:t>
      </w:r>
      <w:r>
        <w:rPr>
          <w:rFonts w:ascii="宋体" w:hAnsi="宋体" w:cs="宋体" w:hint="eastAsia"/>
          <w:sz w:val="24"/>
        </w:rPr>
        <w:t>养护单位需安排专人巡查绿化，每日巡查。发现病虫害应在2天内治理完毕，病虫害应控制在以不影响植物生长、观赏效果的范围之内。每年药物防治使用车辆5次以上，人工防治5次以上。喷药时间宜在清早或傍晚。药物防治方案必须要做到对校园空气、水体不产生污染，不得对植物、人员有药害现象，如造成药害则由此造成的责任和损失由养护公司全权承担。养护公司进行药物防治，必须提前报请采购人管理人员同意。因病虫害防治产生的所有工作量均已经在询价报价中体现，不再另外增加费用。采购人要求养护公司免费采购的农药化肥的品种数量等为必要的最低次限，实际养护中将由采购人根据养护的实际情况有权要求养护公司增加免费采购的农药化肥的品种数量并实施养护，相关养护费用已经包含在养护费用报价中，采购人不再另行支付，养护公司在报价时自行考虑。</w:t>
      </w:r>
    </w:p>
    <w:p w:rsidR="007955A3" w:rsidRDefault="00876239">
      <w:pPr>
        <w:spacing w:line="480" w:lineRule="exact"/>
        <w:ind w:firstLine="420"/>
        <w:rPr>
          <w:rFonts w:ascii="宋体" w:hAnsi="宋体" w:cs="宋体"/>
          <w:sz w:val="24"/>
        </w:rPr>
      </w:pPr>
      <w:r>
        <w:rPr>
          <w:rFonts w:ascii="宋体" w:hAnsi="宋体" w:cs="宋体" w:hint="eastAsia"/>
          <w:b/>
          <w:bCs/>
          <w:sz w:val="24"/>
        </w:rPr>
        <w:t>4、施肥。</w:t>
      </w:r>
      <w:r>
        <w:rPr>
          <w:rFonts w:ascii="宋体" w:hAnsi="宋体" w:cs="宋体" w:hint="eastAsia"/>
          <w:sz w:val="24"/>
        </w:rPr>
        <w:t>主要施肥时期在春秋季，每年集中施肥次数不少于2次，施肥可采用撒施和根外追肥，每次修剪后需立即施肥，不发生明显的肥害现象，绿地内树木施肥应先挖好施肥环沟，其外径与冠幅相适应。环沟深、宽均为25－30公分。指定养护的盆花、草花每年施肥的次数为2次以上。除根处施肥外，肥料不得触及树叶，施肥在晴天进行。</w:t>
      </w:r>
    </w:p>
    <w:p w:rsidR="007955A3" w:rsidRDefault="00876239">
      <w:pPr>
        <w:spacing w:line="480" w:lineRule="exact"/>
        <w:ind w:firstLine="420"/>
        <w:rPr>
          <w:rFonts w:ascii="宋体" w:hAnsi="宋体" w:cs="宋体"/>
          <w:sz w:val="24"/>
        </w:rPr>
      </w:pPr>
      <w:r>
        <w:rPr>
          <w:rFonts w:ascii="宋体" w:hAnsi="宋体" w:cs="宋体" w:hint="eastAsia"/>
          <w:b/>
          <w:bCs/>
          <w:sz w:val="24"/>
        </w:rPr>
        <w:t>5、松土。</w:t>
      </w:r>
      <w:r>
        <w:rPr>
          <w:rFonts w:ascii="宋体" w:hAnsi="宋体" w:cs="宋体" w:hint="eastAsia"/>
          <w:sz w:val="24"/>
        </w:rPr>
        <w:t>树木根部周围的土壤要保持疏松，根据采购人要求，每年两次对乔木、灌木的根部进行松土，对绿化区内所有苗木做规范的养护穴、养护沟。松土深度以不伤根系生长为限。</w:t>
      </w:r>
    </w:p>
    <w:p w:rsidR="007955A3" w:rsidRDefault="00876239">
      <w:pPr>
        <w:spacing w:line="480" w:lineRule="exact"/>
        <w:ind w:firstLine="420"/>
        <w:rPr>
          <w:rFonts w:ascii="宋体" w:hAnsi="宋体" w:cs="宋体"/>
          <w:sz w:val="24"/>
        </w:rPr>
      </w:pPr>
      <w:r>
        <w:rPr>
          <w:rFonts w:ascii="宋体" w:hAnsi="宋体" w:cs="宋体" w:hint="eastAsia"/>
          <w:b/>
          <w:bCs/>
          <w:sz w:val="24"/>
        </w:rPr>
        <w:t>6、浇水。</w:t>
      </w:r>
      <w:r>
        <w:rPr>
          <w:rFonts w:ascii="宋体" w:hAnsi="宋体" w:cs="宋体" w:hint="eastAsia"/>
          <w:sz w:val="24"/>
        </w:rPr>
        <w:t>根据采购人要求适时进行浇水，足量浇水，保证浇透，养护公司无条件接受并执行。6-9月的高温季节浇水在早晚进行，冬季浇水在中午进行；其他季节全天可以。旱季要及时浇水，保证无旱情。采购人有权根据实际情况要求养护公司实施浇水。养护公司应自备水泵、水车、水管等设施设备。浇水时水车等重载机械设备不得经过大理石、荷兰砖等铺装地面以及塑胶跑道。水源原则上使用校外河水，不准使用校内人工湖水和消防水、自来水。</w:t>
      </w:r>
    </w:p>
    <w:p w:rsidR="007955A3" w:rsidRDefault="00876239">
      <w:pPr>
        <w:spacing w:line="480" w:lineRule="exact"/>
        <w:ind w:firstLine="420"/>
        <w:rPr>
          <w:rFonts w:ascii="宋体" w:hAnsi="宋体" w:cs="宋体"/>
          <w:sz w:val="24"/>
        </w:rPr>
      </w:pPr>
      <w:r>
        <w:rPr>
          <w:rFonts w:ascii="宋体" w:hAnsi="宋体" w:cs="宋体" w:hint="eastAsia"/>
          <w:b/>
          <w:bCs/>
          <w:sz w:val="24"/>
        </w:rPr>
        <w:lastRenderedPageBreak/>
        <w:t>7、排水。</w:t>
      </w:r>
      <w:r>
        <w:rPr>
          <w:rFonts w:ascii="宋体" w:hAnsi="宋体" w:cs="宋体" w:hint="eastAsia"/>
          <w:sz w:val="24"/>
        </w:rPr>
        <w:t>投标时编制有预防及施工计划，中标后雨季前能根据地形及场地排水情况，编制详细可操作的排水方案，自行准备防汛排水物资设备，及时做好排水工作。在梅雨或台风季节造成的绿化范围积水时，必须反应迅速，采取诸如挖排水沟、抽水机抽水等措施排水，不可出现24小时之后仍有积水现象，否则由此造成的一切损失由养护人全部承担。</w:t>
      </w:r>
    </w:p>
    <w:p w:rsidR="007955A3" w:rsidRDefault="00876239">
      <w:pPr>
        <w:spacing w:line="480" w:lineRule="exact"/>
        <w:ind w:firstLine="420"/>
        <w:rPr>
          <w:rFonts w:ascii="宋体" w:hAnsi="宋体" w:cs="宋体"/>
          <w:sz w:val="24"/>
        </w:rPr>
      </w:pPr>
      <w:r>
        <w:rPr>
          <w:rFonts w:ascii="宋体" w:hAnsi="宋体" w:cs="宋体" w:hint="eastAsia"/>
          <w:b/>
          <w:bCs/>
          <w:sz w:val="24"/>
        </w:rPr>
        <w:t>8、防风。</w:t>
      </w:r>
      <w:r>
        <w:rPr>
          <w:rFonts w:ascii="宋体" w:hAnsi="宋体" w:cs="宋体" w:hint="eastAsia"/>
          <w:sz w:val="24"/>
        </w:rPr>
        <w:t>台风季节，做好高大乔木抗风暴的预防工作，免费采购水杉支撑，并采用软性材料同植物接触，根据树木的实际情况，采取立支柱、绑扎、加土、扶正、疏枝等措进行固定施。一旦风暴来临，应明确专人定时巡查，第一时间发现问题，及时向采购人汇报，并按照竞争性询价文件等约定积极妥善处理。原则上必须在苗木倒伏后当天按照规范完成扶正等工作（经采购人同意最迟第二天完成），同时按照需要及时浇水，跟踪观察。</w:t>
      </w:r>
    </w:p>
    <w:p w:rsidR="007955A3" w:rsidRDefault="00876239">
      <w:pPr>
        <w:spacing w:line="480" w:lineRule="exact"/>
        <w:ind w:firstLine="420"/>
        <w:rPr>
          <w:rFonts w:ascii="宋体" w:hAnsi="宋体" w:cs="宋体"/>
          <w:sz w:val="24"/>
        </w:rPr>
      </w:pPr>
      <w:r>
        <w:rPr>
          <w:rFonts w:ascii="宋体" w:hAnsi="宋体" w:cs="宋体" w:hint="eastAsia"/>
          <w:b/>
          <w:bCs/>
          <w:sz w:val="24"/>
        </w:rPr>
        <w:t>9、防冻。</w:t>
      </w:r>
      <w:r>
        <w:rPr>
          <w:rFonts w:ascii="宋体" w:hAnsi="宋体" w:cs="宋体" w:hint="eastAsia"/>
          <w:sz w:val="24"/>
        </w:rPr>
        <w:t>投标时编制有预防及施工计划，中标后冬季前能根据实际情况，编制详细可操作的方案，每年的初冬，均需对乔木进行抗冻处理（根际培土、木本植物1.2米以下涂白防虫处理）。其中约1200棵香樟、约10盆铁树主干需要免费采购稻草包扎、免费采购薄膜保暖。来年开春后及时拆除稻草、薄膜并运送出校园（需要免费采购稻草包扎、免费采购薄膜保暖、来年开春后及时拆除稻草、薄膜并运送出校园的绿化苗木种类、数量采购人有权根据实际情况适量调整、增加）。在树木休眠期内，进行扶正。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10、防晒。</w:t>
      </w:r>
      <w:r>
        <w:rPr>
          <w:rFonts w:ascii="宋体" w:hAnsi="宋体" w:cs="宋体" w:hint="eastAsia"/>
          <w:sz w:val="24"/>
        </w:rPr>
        <w:t>询价时编制有预防及施工计划，中标后夏季前能根据实际情况，编制详细可操作的方案，高温季节来临时，怕曝晒的植物要提前做好防护。重点要对喜荫和不耐高温的植物采取遮荫、浇水等措施防止植株因日照过于强烈导致叶片灼伤。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11、补种与换植。</w:t>
      </w:r>
      <w:r>
        <w:rPr>
          <w:rFonts w:ascii="宋体" w:hAnsi="宋体" w:cs="宋体" w:hint="eastAsia"/>
          <w:sz w:val="24"/>
        </w:rPr>
        <w:t>乔灌木、草坪损坏或死亡，</w:t>
      </w:r>
      <w:r>
        <w:rPr>
          <w:rFonts w:ascii="宋体" w:hAnsi="宋体" w:cs="宋体" w:hint="eastAsia"/>
          <w:b/>
          <w:bCs/>
          <w:sz w:val="24"/>
        </w:rPr>
        <w:t>枯枝、死枝须24小时内处理完毕（要每周定期巡查，及时发现，及时清理出校）</w:t>
      </w:r>
      <w:r>
        <w:rPr>
          <w:rFonts w:ascii="宋体" w:hAnsi="宋体" w:cs="宋体" w:hint="eastAsia"/>
          <w:sz w:val="24"/>
        </w:rPr>
        <w:t>；如出现乔木死亡，及时报批、倒伐和补植，对枯死的树木应连同根部在当天挖除（经采购人同意最迟第二天完成），并填平挖穴。乔灌木、草坪在养护期内出现烂根、枯死等，由养护公司负责免费原样恢复；养护公司必须在发现后一周内按照原规格、品种、数量免费更换或补种完毕（因季节原因，部分物种补植可适当顺延或在下一次支付养护费用时一次性扣除），并确保成活。因人为破坏造成的乔灌木、地被、草坪及草花缺损的，花木甲供，养护公司应及时免费补植和养护。</w:t>
      </w:r>
    </w:p>
    <w:p w:rsidR="007955A3" w:rsidRDefault="00876239">
      <w:pPr>
        <w:spacing w:line="480" w:lineRule="exact"/>
        <w:ind w:firstLine="420"/>
        <w:rPr>
          <w:rFonts w:ascii="宋体" w:hAnsi="宋体" w:cs="宋体"/>
          <w:sz w:val="24"/>
        </w:rPr>
      </w:pPr>
      <w:r>
        <w:rPr>
          <w:rFonts w:ascii="宋体" w:hAnsi="宋体" w:cs="宋体" w:hint="eastAsia"/>
          <w:b/>
          <w:bCs/>
          <w:sz w:val="24"/>
        </w:rPr>
        <w:t>12、采购人要求的除草、修剪、施肥、病虫害防治等的养护次数为必要的最低次限，</w:t>
      </w:r>
      <w:r>
        <w:rPr>
          <w:rFonts w:ascii="宋体" w:hAnsi="宋体" w:cs="宋体" w:hint="eastAsia"/>
          <w:sz w:val="24"/>
        </w:rPr>
        <w:t>实际养护时将由采购人根据养护的实际情况有权要求养护公司免费实施养护，相关养护费</w:t>
      </w:r>
      <w:r>
        <w:rPr>
          <w:rFonts w:ascii="宋体" w:hAnsi="宋体" w:cs="宋体" w:hint="eastAsia"/>
          <w:sz w:val="24"/>
        </w:rPr>
        <w:lastRenderedPageBreak/>
        <w:t>用已经包含在养护费用报价中，采购人不再另行支付，养护公司在报价时自行考虑养护次数增加的风险。</w:t>
      </w:r>
    </w:p>
    <w:p w:rsidR="007955A3" w:rsidRDefault="00876239">
      <w:pPr>
        <w:spacing w:line="480" w:lineRule="exact"/>
        <w:ind w:firstLine="420"/>
        <w:rPr>
          <w:rFonts w:ascii="宋体" w:hAnsi="宋体" w:cs="宋体"/>
          <w:sz w:val="24"/>
        </w:rPr>
      </w:pPr>
      <w:r>
        <w:rPr>
          <w:rFonts w:ascii="宋体" w:hAnsi="宋体" w:cs="宋体" w:hint="eastAsia"/>
          <w:b/>
          <w:bCs/>
          <w:sz w:val="24"/>
        </w:rPr>
        <w:t>13、养护公司应无条件按照采购文件要求主动及时履行养护工作</w:t>
      </w:r>
      <w:r>
        <w:rPr>
          <w:rFonts w:ascii="宋体" w:hAnsi="宋体" w:cs="宋体" w:hint="eastAsia"/>
          <w:sz w:val="24"/>
        </w:rPr>
        <w:t>，如果养护公司未能按照采购文件要求主动及时履行养护工作，或采购人认为养护公司仍未整改或整改不到位的，采购人有权自行安排人员进场实施养护工作，采购人将把此项费用按照实际发生费用的150%在下一次支付养护费用时一次性予以扣除。</w:t>
      </w:r>
    </w:p>
    <w:p w:rsidR="007955A3" w:rsidRDefault="00876239">
      <w:pPr>
        <w:spacing w:line="480" w:lineRule="exact"/>
        <w:ind w:firstLine="420"/>
        <w:rPr>
          <w:rFonts w:ascii="宋体" w:hAnsi="宋体" w:cs="宋体"/>
          <w:sz w:val="24"/>
        </w:rPr>
      </w:pPr>
      <w:r>
        <w:rPr>
          <w:rFonts w:ascii="宋体" w:hAnsi="宋体" w:cs="宋体" w:hint="eastAsia"/>
          <w:b/>
          <w:bCs/>
          <w:sz w:val="24"/>
        </w:rPr>
        <w:t>（六）、考核要求：</w:t>
      </w:r>
      <w:r>
        <w:rPr>
          <w:rFonts w:ascii="宋体" w:hAnsi="宋体" w:cs="宋体" w:hint="eastAsia"/>
          <w:sz w:val="24"/>
        </w:rPr>
        <w:t>根据采购人要求，每月28-30日之间，养护公司必须主动、及时、完整地向采购人管理员提交相关资料，申请采购人进行月度考核。考核资料包括但不限于巡查记录表、签到表（每天）；维护公司应主动提交资料，进行考核申请，否则每延误一天，采购人有权按照200元/天进行扣罚，维护公司无条件同意；延误10天及以上的，采购人有权对涉及月份不予进行月度考核，未经采购人考核的月份，采购人有权不予结算维护费用，以上养护公司无条件接受并同意。</w:t>
      </w:r>
    </w:p>
    <w:p w:rsidR="007955A3" w:rsidRDefault="00876239">
      <w:pPr>
        <w:spacing w:line="480" w:lineRule="exact"/>
        <w:ind w:firstLine="420"/>
        <w:rPr>
          <w:rFonts w:ascii="宋体" w:hAnsi="宋体" w:cs="宋体"/>
          <w:b/>
          <w:bCs/>
          <w:sz w:val="24"/>
        </w:rPr>
      </w:pPr>
      <w:r>
        <w:rPr>
          <w:rFonts w:ascii="宋体" w:hAnsi="宋体" w:cs="宋体" w:hint="eastAsia"/>
          <w:b/>
          <w:bCs/>
          <w:sz w:val="24"/>
        </w:rPr>
        <w:t>三、管理要求</w:t>
      </w:r>
    </w:p>
    <w:p w:rsidR="007955A3" w:rsidRDefault="00876239">
      <w:pPr>
        <w:spacing w:line="480" w:lineRule="exact"/>
        <w:ind w:firstLine="420"/>
        <w:rPr>
          <w:rFonts w:ascii="宋体" w:hAnsi="宋体" w:cs="宋体"/>
          <w:sz w:val="24"/>
        </w:rPr>
      </w:pPr>
      <w:r>
        <w:rPr>
          <w:rFonts w:ascii="宋体" w:hAnsi="宋体" w:cs="宋体" w:hint="eastAsia"/>
          <w:b/>
          <w:bCs/>
          <w:sz w:val="24"/>
        </w:rPr>
        <w:t>1、人员配备：</w:t>
      </w:r>
      <w:r>
        <w:rPr>
          <w:rFonts w:ascii="宋体" w:hAnsi="宋体" w:cs="宋体" w:hint="eastAsia"/>
          <w:sz w:val="24"/>
        </w:rPr>
        <w:t>养护公司必须配备固定、专职、专业的管理人员（必须持证上岗），组建本养护项目项目部，其中项目负责人1名、项目技术负责人1名（均以正式书面手续为准）。项目技术负责人每天在采购人校园上下午签到并正常在岗工作，负责每周绿化养护情况的现场巡查和月度养护计划的编制，按照约定时间提交周巡查记录和月度养护计划表给采购人用于考核、验收。同时按照标准自行聘用相对固定的校园一线养护人员组成养护队伍，人数、养护时间等以满足采购人需要为标准，遇到突击情况必须无条件增加人手在采购人限定时间内完成养护任务。</w:t>
      </w:r>
    </w:p>
    <w:p w:rsidR="007955A3" w:rsidRDefault="00876239">
      <w:pPr>
        <w:spacing w:line="480" w:lineRule="exact"/>
        <w:ind w:firstLine="420"/>
        <w:rPr>
          <w:rFonts w:ascii="宋体" w:hAnsi="宋体" w:cs="宋体"/>
          <w:sz w:val="24"/>
        </w:rPr>
      </w:pPr>
      <w:r>
        <w:rPr>
          <w:rFonts w:ascii="宋体" w:hAnsi="宋体" w:cs="宋体" w:hint="eastAsia"/>
          <w:sz w:val="24"/>
        </w:rPr>
        <w:t>上述现场常驻养护人员（以养护公司正式书面手续为准，所有工作人员年龄不得超过60岁、以身份证为准）必须办理采购人出入证。</w:t>
      </w:r>
    </w:p>
    <w:p w:rsidR="007955A3" w:rsidRDefault="00876239">
      <w:pPr>
        <w:spacing w:line="480" w:lineRule="exact"/>
        <w:ind w:firstLine="420"/>
        <w:rPr>
          <w:rFonts w:ascii="宋体" w:hAnsi="宋体" w:cs="宋体"/>
          <w:sz w:val="24"/>
        </w:rPr>
      </w:pPr>
      <w:r>
        <w:rPr>
          <w:rFonts w:ascii="宋体" w:hAnsi="宋体" w:cs="宋体" w:hint="eastAsia"/>
          <w:sz w:val="24"/>
        </w:rPr>
        <w:t>特殊时期（领导视察、开学、军训、各种对内对外考试、演出、招生、阅卷、安全演习等、水管爆裂、失火、台风雷暴天气、短时强降水等），养护公司须根据养护工作和采购人需要，及时增加养护工作人员，确保保质按时完成养护工作。</w:t>
      </w:r>
    </w:p>
    <w:p w:rsidR="007955A3" w:rsidRDefault="00876239">
      <w:pPr>
        <w:spacing w:line="480" w:lineRule="exact"/>
        <w:ind w:firstLine="420"/>
        <w:rPr>
          <w:rFonts w:ascii="宋体" w:hAnsi="宋体" w:cs="宋体"/>
          <w:sz w:val="24"/>
        </w:rPr>
      </w:pPr>
      <w:r>
        <w:rPr>
          <w:rFonts w:ascii="宋体" w:hAnsi="宋体" w:cs="宋体" w:hint="eastAsia"/>
          <w:b/>
          <w:bCs/>
          <w:sz w:val="24"/>
        </w:rPr>
        <w:t>2、设施设备齐备：</w:t>
      </w:r>
      <w:r>
        <w:rPr>
          <w:rFonts w:ascii="宋体" w:hAnsi="宋体" w:cs="宋体" w:hint="eastAsia"/>
          <w:sz w:val="24"/>
        </w:rPr>
        <w:t>养护公司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w:t>
      </w:r>
      <w:r>
        <w:rPr>
          <w:rFonts w:ascii="宋体" w:hAnsi="宋体" w:cs="宋体" w:hint="eastAsia"/>
          <w:sz w:val="24"/>
        </w:rPr>
        <w:lastRenderedPageBreak/>
        <w:t>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876239">
      <w:pPr>
        <w:spacing w:line="480" w:lineRule="exact"/>
        <w:ind w:firstLine="420"/>
        <w:rPr>
          <w:rFonts w:ascii="宋体" w:hAnsi="宋体" w:cs="宋体"/>
          <w:sz w:val="24"/>
        </w:rPr>
      </w:pPr>
      <w:r>
        <w:rPr>
          <w:rFonts w:ascii="宋体" w:hAnsi="宋体" w:cs="宋体" w:hint="eastAsia"/>
          <w:b/>
          <w:bCs/>
          <w:sz w:val="24"/>
        </w:rPr>
        <w:t>3、工作纪律：</w:t>
      </w:r>
      <w:r>
        <w:rPr>
          <w:rFonts w:ascii="宋体" w:hAnsi="宋体" w:cs="宋体" w:hint="eastAsia"/>
          <w:sz w:val="24"/>
        </w:rPr>
        <w:t>保持不少于2个特约服务电话24小时畅通并有人接听，提供24小时服务，接到采购人电话或采购人其他要求养护公司配合的电话后30分钟内到场养护处理直至结束；突发情况时，养护公司须在10分钟内到场并迅速处理至完好。原则上小问题1小时内解决，大问题24小时内解决，若不能在24小时内解决的需给采购人解释反馈，并承诺养护处理到位时间。因特约服务电话关机或无人接听原因导致采购人不能及时通知养护公司到场服务的，则按200元/人/次进行处罚。</w:t>
      </w:r>
    </w:p>
    <w:p w:rsidR="007955A3" w:rsidRDefault="00876239">
      <w:pPr>
        <w:spacing w:line="480" w:lineRule="exact"/>
        <w:ind w:firstLine="420"/>
        <w:rPr>
          <w:rFonts w:ascii="宋体" w:hAnsi="宋体" w:cs="宋体"/>
          <w:sz w:val="24"/>
        </w:rPr>
      </w:pPr>
      <w:r>
        <w:rPr>
          <w:rFonts w:ascii="宋体" w:hAnsi="宋体" w:cs="宋体" w:hint="eastAsia"/>
          <w:sz w:val="24"/>
        </w:rPr>
        <w:t>严格执行请销假制度。养护公司现场常驻养护人员如确需要请假，必须自行安排好代班人员，且需提前半天向管理员请假（特殊情况必须事先电话请假），经采购人管理员同意后方可离开学校，否则按200元/人/天进行处罚。</w:t>
      </w:r>
    </w:p>
    <w:p w:rsidR="007955A3" w:rsidRDefault="00876239">
      <w:pPr>
        <w:spacing w:line="480" w:lineRule="exact"/>
        <w:ind w:firstLine="420"/>
        <w:rPr>
          <w:rFonts w:ascii="宋体" w:hAnsi="宋体" w:cs="宋体"/>
          <w:sz w:val="24"/>
        </w:rPr>
      </w:pPr>
      <w:r>
        <w:rPr>
          <w:rFonts w:ascii="宋体" w:hAnsi="宋体" w:cs="宋体" w:hint="eastAsia"/>
          <w:sz w:val="24"/>
        </w:rPr>
        <w:t>养护公司在养护过程中，不得以任何理由和任何借口向学生收取任何费用，否则发现一次罚款1000元，发生两次时采购人有权终止合同，投标人无条件并免费撤场。</w:t>
      </w:r>
    </w:p>
    <w:p w:rsidR="007955A3" w:rsidRDefault="00876239">
      <w:pPr>
        <w:spacing w:line="480" w:lineRule="exact"/>
        <w:ind w:firstLine="420"/>
        <w:rPr>
          <w:rFonts w:ascii="宋体" w:hAnsi="宋体" w:cs="宋体"/>
          <w:sz w:val="24"/>
        </w:rPr>
      </w:pPr>
      <w:r>
        <w:rPr>
          <w:rFonts w:ascii="宋体" w:hAnsi="宋体" w:cs="宋体" w:hint="eastAsia"/>
          <w:sz w:val="24"/>
        </w:rPr>
        <w:t>工作和值班期间，养护公司工作人员一律不得饮酒，否则发现一次罚款1000元。</w:t>
      </w:r>
    </w:p>
    <w:p w:rsidR="007955A3" w:rsidRDefault="00876239">
      <w:pPr>
        <w:spacing w:line="480" w:lineRule="exact"/>
        <w:ind w:firstLine="420"/>
        <w:rPr>
          <w:rFonts w:ascii="宋体" w:hAnsi="宋体" w:cs="宋体"/>
          <w:sz w:val="24"/>
        </w:rPr>
      </w:pPr>
      <w:r>
        <w:rPr>
          <w:rFonts w:ascii="宋体" w:hAnsi="宋体" w:cs="宋体" w:hint="eastAsia"/>
          <w:b/>
          <w:bCs/>
          <w:sz w:val="24"/>
        </w:rPr>
        <w:t>4、工作安全：</w:t>
      </w:r>
      <w:r>
        <w:rPr>
          <w:rFonts w:ascii="宋体" w:hAnsi="宋体" w:cs="宋体" w:hint="eastAsia"/>
          <w:sz w:val="24"/>
        </w:rPr>
        <w:t>工作期间，养护公司必须服从采购人现场安全管理规定。养护公司须按照现行的国家安全规范要求进行日常检查、养护、管理，日常检查、养护、管理的安全工作，由养护公司自行负责，所有安全事故及由此引发的一切矛盾处理、费用等均由养护公司全权负责，与采购人无关。</w:t>
      </w:r>
    </w:p>
    <w:p w:rsidR="007955A3" w:rsidRDefault="00876239">
      <w:pPr>
        <w:spacing w:line="480" w:lineRule="exact"/>
        <w:ind w:firstLine="420"/>
        <w:rPr>
          <w:rFonts w:ascii="宋体" w:hAnsi="宋体" w:cs="宋体"/>
          <w:sz w:val="24"/>
        </w:rPr>
      </w:pPr>
      <w:r>
        <w:rPr>
          <w:rFonts w:ascii="宋体" w:hAnsi="宋体" w:cs="宋体" w:hint="eastAsia"/>
          <w:b/>
          <w:bCs/>
          <w:sz w:val="24"/>
        </w:rPr>
        <w:t>5、合同终止：</w:t>
      </w:r>
      <w:r>
        <w:rPr>
          <w:rFonts w:ascii="宋体" w:hAnsi="宋体" w:cs="宋体" w:hint="eastAsia"/>
          <w:sz w:val="24"/>
        </w:rPr>
        <w:t>养护公司有下列行为之一的，采购人有权立即终止合同，养护公司无条件接受并在一周内免费撤场，不向采购人提出任何与此有关的费用要求。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（1）养护公司私自更换常驻现场养护技术负责人的；</w:t>
      </w:r>
    </w:p>
    <w:p w:rsidR="007955A3" w:rsidRDefault="00876239">
      <w:pPr>
        <w:spacing w:line="480" w:lineRule="exact"/>
        <w:ind w:firstLine="420"/>
        <w:rPr>
          <w:rFonts w:ascii="宋体" w:hAnsi="宋体" w:cs="宋体"/>
          <w:sz w:val="24"/>
        </w:rPr>
      </w:pPr>
      <w:r>
        <w:rPr>
          <w:rFonts w:ascii="宋体" w:hAnsi="宋体" w:cs="宋体" w:hint="eastAsia"/>
          <w:sz w:val="24"/>
        </w:rPr>
        <w:t>（2）养护公司不遵守学校规章制度，对校园安全造成危害的；</w:t>
      </w:r>
    </w:p>
    <w:p w:rsidR="007955A3" w:rsidRDefault="00876239">
      <w:pPr>
        <w:spacing w:line="480" w:lineRule="exact"/>
        <w:ind w:firstLine="420"/>
        <w:rPr>
          <w:rFonts w:ascii="宋体" w:hAnsi="宋体" w:cs="宋体"/>
          <w:sz w:val="24"/>
        </w:rPr>
      </w:pPr>
      <w:r>
        <w:rPr>
          <w:rFonts w:ascii="宋体" w:hAnsi="宋体" w:cs="宋体" w:hint="eastAsia"/>
          <w:sz w:val="24"/>
        </w:rPr>
        <w:t>（3）养护公司向师生员工销售物品，或与师生员工发生经济关系，造成不良影响的；</w:t>
      </w:r>
    </w:p>
    <w:p w:rsidR="007955A3" w:rsidRDefault="00876239">
      <w:pPr>
        <w:spacing w:line="480" w:lineRule="exact"/>
        <w:ind w:firstLine="420"/>
        <w:rPr>
          <w:rFonts w:ascii="宋体" w:hAnsi="宋体" w:cs="宋体"/>
          <w:sz w:val="24"/>
        </w:rPr>
      </w:pPr>
      <w:r>
        <w:rPr>
          <w:rFonts w:ascii="宋体" w:hAnsi="宋体" w:cs="宋体" w:hint="eastAsia"/>
          <w:sz w:val="24"/>
        </w:rPr>
        <w:t>（4）养护公司管理不善，给采购人造成重大经济损失或管理失误；（5）服务对象月度满意度测评中满意、基本满意度测评比例连续两次小于80%；</w:t>
      </w:r>
    </w:p>
    <w:p w:rsidR="007955A3" w:rsidRDefault="00876239">
      <w:pPr>
        <w:spacing w:line="480" w:lineRule="exact"/>
        <w:ind w:firstLine="420"/>
        <w:rPr>
          <w:rFonts w:ascii="宋体" w:hAnsi="宋体" w:cs="宋体"/>
          <w:sz w:val="24"/>
        </w:rPr>
      </w:pPr>
      <w:r>
        <w:rPr>
          <w:rFonts w:ascii="宋体" w:hAnsi="宋体" w:cs="宋体" w:hint="eastAsia"/>
          <w:sz w:val="24"/>
        </w:rPr>
        <w:t>（6）服务对象就养护人员的养护态度、养护效率、养护质量等进行投诉并经采购人查明属实三次及以上的。</w:t>
      </w:r>
    </w:p>
    <w:p w:rsidR="007955A3" w:rsidRDefault="00876239">
      <w:pPr>
        <w:spacing w:line="480" w:lineRule="exact"/>
        <w:ind w:firstLine="420"/>
        <w:rPr>
          <w:rFonts w:ascii="宋体" w:hAnsi="宋体" w:cs="宋体"/>
          <w:b/>
          <w:bCs/>
          <w:sz w:val="24"/>
        </w:rPr>
      </w:pPr>
      <w:r>
        <w:rPr>
          <w:rFonts w:ascii="宋体" w:hAnsi="宋体" w:cs="宋体" w:hint="eastAsia"/>
          <w:b/>
          <w:bCs/>
          <w:sz w:val="24"/>
        </w:rPr>
        <w:lastRenderedPageBreak/>
        <w:t>四、考核细则</w:t>
      </w:r>
    </w:p>
    <w:p w:rsidR="007955A3" w:rsidRDefault="00876239">
      <w:pPr>
        <w:spacing w:line="480" w:lineRule="exact"/>
        <w:ind w:firstLine="420"/>
        <w:rPr>
          <w:rFonts w:ascii="宋体" w:hAnsi="宋体" w:cs="宋体"/>
          <w:sz w:val="24"/>
        </w:rPr>
      </w:pPr>
      <w:r>
        <w:rPr>
          <w:rFonts w:ascii="宋体" w:hAnsi="宋体" w:cs="宋体" w:hint="eastAsia"/>
          <w:sz w:val="24"/>
        </w:rPr>
        <w:t>1、草坪未按约定和采购人要求修剪或修剪不到位，每次扣1000元；模纹未按采购人要求修剪或修剪不到位，每次扣1000元；乔木未按采购人要求修剪或修剪不到位，每次扣2000元。</w:t>
      </w:r>
    </w:p>
    <w:p w:rsidR="007955A3" w:rsidRDefault="00876239">
      <w:pPr>
        <w:spacing w:line="480" w:lineRule="exact"/>
        <w:ind w:firstLine="420"/>
        <w:rPr>
          <w:rFonts w:ascii="宋体" w:hAnsi="宋体" w:cs="宋体"/>
          <w:sz w:val="24"/>
        </w:rPr>
      </w:pPr>
      <w:r>
        <w:rPr>
          <w:rFonts w:ascii="宋体" w:hAnsi="宋体" w:cs="宋体" w:hint="eastAsia"/>
          <w:sz w:val="24"/>
        </w:rPr>
        <w:t>2、杂草未按约定和采购人要求清除或清除不到位，每次扣1000元；采用药物清除杂草未按约定提前报送采购人管理员审核同意的，每次扣200元；使用药物除草，对其它苗木和草坪产生影响，使苗木草坪枯死的，每次酌情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3、养护过程中未能每日及时工完场清的，酌情每天扣100-500元。</w:t>
      </w:r>
    </w:p>
    <w:p w:rsidR="007955A3" w:rsidRDefault="00876239">
      <w:pPr>
        <w:spacing w:line="480" w:lineRule="exact"/>
        <w:ind w:firstLine="420"/>
        <w:rPr>
          <w:rFonts w:ascii="宋体" w:hAnsi="宋体" w:cs="宋体"/>
          <w:sz w:val="24"/>
        </w:rPr>
      </w:pPr>
      <w:r>
        <w:rPr>
          <w:rFonts w:ascii="宋体" w:hAnsi="宋体" w:cs="宋体" w:hint="eastAsia"/>
          <w:sz w:val="24"/>
        </w:rPr>
        <w:t>4、未按照约定和采购人要求完成病虫害防治任务，每少一次扣500元；同时按市场价赔偿因养护不到位导致的采购人相关损失。未按约定完成施肥任务的，每少一次扣3000元。农药化肥如少于约定项目、数量，则按实结算。</w:t>
      </w:r>
    </w:p>
    <w:p w:rsidR="007955A3" w:rsidRDefault="00876239">
      <w:pPr>
        <w:spacing w:line="480" w:lineRule="exact"/>
        <w:ind w:firstLine="420"/>
        <w:rPr>
          <w:rFonts w:ascii="宋体" w:hAnsi="宋体" w:cs="宋体"/>
          <w:sz w:val="24"/>
        </w:rPr>
      </w:pPr>
      <w:r>
        <w:rPr>
          <w:rFonts w:ascii="宋体" w:hAnsi="宋体" w:cs="宋体" w:hint="eastAsia"/>
          <w:sz w:val="24"/>
        </w:rPr>
        <w:t>5、未按约定和采购人要求完成浇水任务的，扣200元/天。</w:t>
      </w:r>
    </w:p>
    <w:p w:rsidR="007955A3" w:rsidRDefault="00876239">
      <w:pPr>
        <w:spacing w:line="480" w:lineRule="exact"/>
        <w:ind w:firstLine="420"/>
        <w:rPr>
          <w:rFonts w:ascii="宋体" w:hAnsi="宋体" w:cs="宋体"/>
          <w:sz w:val="24"/>
        </w:rPr>
      </w:pPr>
      <w:r>
        <w:rPr>
          <w:rFonts w:ascii="宋体" w:hAnsi="宋体" w:cs="宋体" w:hint="eastAsia"/>
          <w:sz w:val="24"/>
        </w:rPr>
        <w:t>6、未按照约定和采购人要求完成防旱、防涝、防晒、防冻、防风、松土、补植等专项养护的，每次扣100--1000元，同时按市场价赔偿因养护不到位导致的采购人相关损失。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7、养护公司正式委托的项目技术负责人在采购人校园内正常签到工作天数少于330天，少签到一天扣200元。</w:t>
      </w:r>
    </w:p>
    <w:p w:rsidR="007955A3" w:rsidRDefault="00876239">
      <w:pPr>
        <w:spacing w:line="480" w:lineRule="exact"/>
        <w:ind w:firstLine="420"/>
        <w:rPr>
          <w:rFonts w:ascii="宋体" w:hAnsi="宋体" w:cs="宋体"/>
          <w:sz w:val="24"/>
        </w:rPr>
      </w:pPr>
      <w:r>
        <w:rPr>
          <w:rFonts w:ascii="宋体" w:hAnsi="宋体" w:cs="宋体" w:hint="eastAsia"/>
          <w:sz w:val="24"/>
        </w:rPr>
        <w:t>8、专门服务电话关机或无人接听，扣200元/次/人。</w:t>
      </w:r>
    </w:p>
    <w:p w:rsidR="007955A3" w:rsidRDefault="00876239">
      <w:pPr>
        <w:spacing w:line="480" w:lineRule="exact"/>
        <w:ind w:firstLine="420"/>
        <w:rPr>
          <w:rFonts w:ascii="宋体" w:hAnsi="宋体" w:cs="宋体"/>
          <w:sz w:val="24"/>
        </w:rPr>
      </w:pPr>
      <w:r>
        <w:rPr>
          <w:rFonts w:ascii="宋体" w:hAnsi="宋体" w:cs="宋体" w:hint="eastAsia"/>
          <w:sz w:val="24"/>
        </w:rPr>
        <w:t>9、未服从采购人的管理，或绿化养护已经严重影响、干扰采购人正常的教育教学秩序，或未积极配合采购人重大活动，未能达到迎接来宾标准，影响到采购人形象的，酌情扣500-1000元。</w:t>
      </w:r>
    </w:p>
    <w:p w:rsidR="007955A3" w:rsidRDefault="00876239">
      <w:pPr>
        <w:spacing w:line="480" w:lineRule="exact"/>
        <w:ind w:firstLine="420"/>
        <w:rPr>
          <w:rFonts w:ascii="宋体" w:hAnsi="宋体" w:cs="宋体"/>
          <w:sz w:val="24"/>
        </w:rPr>
      </w:pPr>
      <w:r>
        <w:rPr>
          <w:rFonts w:ascii="宋体" w:hAnsi="宋体" w:cs="宋体" w:hint="eastAsia"/>
          <w:sz w:val="24"/>
        </w:rPr>
        <w:t>10、养护公司未按照现行的国家安全规范要求进行日常检查、服务、管理从而产生的安全事故，采购人有权立即终止合同，养护公司无条件一周内免费撤场。</w:t>
      </w:r>
    </w:p>
    <w:p w:rsidR="007955A3" w:rsidRDefault="00876239">
      <w:pPr>
        <w:spacing w:line="480" w:lineRule="exact"/>
        <w:ind w:firstLine="420"/>
        <w:rPr>
          <w:rFonts w:ascii="宋体" w:hAnsi="宋体" w:cs="宋体"/>
          <w:sz w:val="24"/>
        </w:rPr>
      </w:pPr>
      <w:r>
        <w:rPr>
          <w:rFonts w:ascii="宋体" w:hAnsi="宋体" w:cs="宋体" w:hint="eastAsia"/>
          <w:sz w:val="24"/>
        </w:rPr>
        <w:t>11、其它未按采购文件的要求、敷衍了事、不讲诚信和职业道德的养护行为，酌情扣1-10分。</w:t>
      </w:r>
    </w:p>
    <w:p w:rsidR="007955A3" w:rsidRDefault="00876239">
      <w:pPr>
        <w:spacing w:line="480" w:lineRule="exact"/>
        <w:ind w:firstLine="420"/>
        <w:rPr>
          <w:rFonts w:ascii="宋体" w:hAnsi="宋体" w:cs="宋体"/>
          <w:sz w:val="24"/>
        </w:rPr>
      </w:pPr>
      <w:r>
        <w:rPr>
          <w:rFonts w:ascii="宋体" w:hAnsi="宋体" w:cs="宋体" w:hint="eastAsia"/>
          <w:sz w:val="24"/>
        </w:rPr>
        <w:t>12、每月28-30之间为考核时间，由养护公司向相应的管理员提出申请，并按要求准备好相关材料。否则延误一天按200/天扣罚，超过10天则不予考核。未考核的月份不予结算养护费用，养护公司无条件同意。</w:t>
      </w:r>
    </w:p>
    <w:p w:rsidR="007955A3" w:rsidRDefault="00876239">
      <w:pPr>
        <w:spacing w:line="480" w:lineRule="exact"/>
        <w:ind w:firstLine="420"/>
        <w:rPr>
          <w:rFonts w:ascii="宋体" w:hAnsi="宋体" w:cs="宋体"/>
          <w:sz w:val="24"/>
        </w:rPr>
      </w:pPr>
      <w:r>
        <w:rPr>
          <w:rFonts w:ascii="宋体" w:hAnsi="宋体" w:cs="宋体" w:hint="eastAsia"/>
          <w:sz w:val="24"/>
        </w:rPr>
        <w:t>13、养护公司必须安排书面专人负责专项巡查工作，包括大雨大风寒潮等恶劣天气的</w:t>
      </w:r>
      <w:r>
        <w:rPr>
          <w:rFonts w:ascii="宋体" w:hAnsi="宋体" w:cs="宋体" w:hint="eastAsia"/>
          <w:sz w:val="24"/>
        </w:rPr>
        <w:lastRenderedPageBreak/>
        <w:t>及时巡查（恶劣天气的判断以采购人意见为准），由养护公司明确的专项巡查负责人向管理员提交巡查记录表，否则每少一次按100/次扣罚，在下一次支付维护费用时一次性予以扣除。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sz w:val="24"/>
        </w:rPr>
        <w:t>14、养护公司应无条件按照采购文件要求主动及时履行养护工作，如果养护公司未能按照采购文件要求主动及时履行养护工作，且经采购人督促仍未整改或整改不到位的，采购人有权自行安排人员进场实施维护工作，采购人将把此项费用按照实际发生费用的150%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b/>
          <w:bCs/>
          <w:sz w:val="24"/>
        </w:rPr>
        <w:t>五、其它说明</w:t>
      </w:r>
      <w:r>
        <w:rPr>
          <w:rFonts w:ascii="宋体" w:hAnsi="宋体" w:cs="宋体" w:hint="eastAsia"/>
          <w:sz w:val="24"/>
        </w:rPr>
        <w:t>（含工期、质量、验收、安全、纠纷处理、分包转包、养护费支付等）</w:t>
      </w:r>
    </w:p>
    <w:p w:rsidR="007955A3" w:rsidRDefault="00876239">
      <w:pPr>
        <w:spacing w:line="480" w:lineRule="exact"/>
        <w:ind w:firstLine="420"/>
        <w:rPr>
          <w:rFonts w:ascii="宋体" w:hAnsi="宋体" w:cs="宋体"/>
          <w:b/>
          <w:bCs/>
          <w:sz w:val="24"/>
        </w:rPr>
      </w:pPr>
      <w:r>
        <w:rPr>
          <w:rFonts w:ascii="宋体" w:hAnsi="宋体" w:cs="宋体" w:hint="eastAsia"/>
          <w:b/>
          <w:bCs/>
          <w:sz w:val="24"/>
        </w:rPr>
        <w:t>1、养护时间</w:t>
      </w:r>
    </w:p>
    <w:p w:rsidR="007955A3" w:rsidRDefault="00876239">
      <w:pPr>
        <w:spacing w:line="480" w:lineRule="exact"/>
        <w:ind w:firstLine="420"/>
        <w:rPr>
          <w:rFonts w:ascii="宋体" w:hAnsi="宋体" w:cs="宋体"/>
          <w:sz w:val="24"/>
        </w:rPr>
      </w:pPr>
      <w:r>
        <w:rPr>
          <w:rFonts w:ascii="宋体" w:hAnsi="宋体" w:cs="宋体" w:hint="eastAsia"/>
          <w:sz w:val="24"/>
        </w:rPr>
        <w:t>公示结束后两日内签订合同，合同签订日的次日作为养护期开始日。本工程中标人应按期进场养护；养护过程中，不得以任何借口停工怠工。如因中标人原因延误养护的，按每延误一天，向采购人支付贰仟元的违约金，并从到期的养护款或履约保证金中直接扣除。如因采购人原因且符合养护时间顺延的情况，经由采购人代表书面签证确认后方可顺延，否则视为中标人原因延误养护。</w:t>
      </w:r>
    </w:p>
    <w:p w:rsidR="007955A3" w:rsidRDefault="00876239">
      <w:pPr>
        <w:spacing w:line="480" w:lineRule="exact"/>
        <w:ind w:firstLine="420"/>
        <w:rPr>
          <w:rFonts w:ascii="宋体" w:hAnsi="宋体" w:cs="宋体"/>
          <w:sz w:val="24"/>
        </w:rPr>
      </w:pPr>
      <w:r>
        <w:rPr>
          <w:rFonts w:asciiTheme="minorEastAsia" w:eastAsiaTheme="minorEastAsia" w:hAnsiTheme="minorEastAsia" w:cs="宋体" w:hint="eastAsia"/>
          <w:sz w:val="24"/>
        </w:rPr>
        <w:t>合同履行期限：</w:t>
      </w:r>
      <w:r>
        <w:rPr>
          <w:rFonts w:ascii="宋体" w:hAnsi="宋体" w:cs="宋体" w:hint="eastAsia"/>
          <w:sz w:val="24"/>
        </w:rPr>
        <w:t>本次采购养护期限为一年。</w:t>
      </w:r>
    </w:p>
    <w:p w:rsidR="007955A3" w:rsidRDefault="00876239">
      <w:pPr>
        <w:spacing w:line="480" w:lineRule="exact"/>
        <w:ind w:firstLine="420"/>
        <w:rPr>
          <w:rFonts w:ascii="宋体" w:hAnsi="宋体" w:cs="宋体"/>
          <w:b/>
          <w:bCs/>
          <w:sz w:val="24"/>
        </w:rPr>
      </w:pPr>
      <w:r>
        <w:rPr>
          <w:rFonts w:ascii="宋体" w:hAnsi="宋体" w:cs="宋体" w:hint="eastAsia"/>
          <w:b/>
          <w:bCs/>
          <w:sz w:val="24"/>
        </w:rPr>
        <w:t>2、质量要求</w:t>
      </w:r>
    </w:p>
    <w:p w:rsidR="007955A3" w:rsidRDefault="00876239">
      <w:pPr>
        <w:spacing w:line="480" w:lineRule="exact"/>
        <w:ind w:firstLine="420"/>
        <w:rPr>
          <w:rFonts w:ascii="宋体" w:hAnsi="宋体" w:cs="宋体"/>
          <w:sz w:val="24"/>
        </w:rPr>
      </w:pPr>
      <w:r>
        <w:rPr>
          <w:rFonts w:ascii="宋体" w:hAnsi="宋体" w:cs="宋体" w:hint="eastAsia"/>
          <w:sz w:val="24"/>
        </w:rPr>
        <w:t xml:space="preserve">（1）、凡是明确注明要求的，养护公司必须根据采购文件要求规范有序实施；凡是未明确注明要求的，必须采用合格产品，符合国家产品质量要求和施工安全规范要求，符合国家验收标准、满足实际使用需要。注重工艺，必须满足安全、美观要求。                     </w:t>
      </w:r>
    </w:p>
    <w:p w:rsidR="007955A3" w:rsidRDefault="00876239">
      <w:pPr>
        <w:spacing w:line="480" w:lineRule="exact"/>
        <w:ind w:firstLine="420"/>
        <w:rPr>
          <w:rFonts w:ascii="宋体" w:hAnsi="宋体" w:cs="宋体"/>
          <w:sz w:val="24"/>
        </w:rPr>
      </w:pPr>
      <w:r>
        <w:rPr>
          <w:rFonts w:ascii="宋体" w:hAnsi="宋体" w:cs="宋体" w:hint="eastAsia"/>
          <w:sz w:val="24"/>
        </w:rPr>
        <w:t>（2）养护产品：农药化肥每学期集中采购一次（具体时间由双方协商），养护公司必须经采购人验收合格后方可投入使用，否则养护公司无条件同意未经验收的农药化肥属于免费养护，采购人有权不予结算。</w:t>
      </w:r>
    </w:p>
    <w:p w:rsidR="007955A3" w:rsidRDefault="00876239">
      <w:pPr>
        <w:spacing w:line="480" w:lineRule="exact"/>
        <w:ind w:firstLine="420"/>
        <w:rPr>
          <w:rFonts w:ascii="宋体" w:hAnsi="宋体" w:cs="宋体"/>
          <w:sz w:val="24"/>
        </w:rPr>
      </w:pPr>
      <w:r>
        <w:rPr>
          <w:rFonts w:ascii="宋体" w:hAnsi="宋体" w:cs="宋体" w:hint="eastAsia"/>
          <w:sz w:val="24"/>
        </w:rPr>
        <w:t>（3）、养护期间，养护公司必须做到每日清理、外运垃圾，保证工完场清；同时必须根据采购人教育教学实际时间，安排施工，不得影响校园正常生活、教学、管理秩序。否则，每发现一起视情节扣罚200元—1000元。所扣罚费用在支付履约保证金或工程款时一次性扣除。</w:t>
      </w:r>
    </w:p>
    <w:p w:rsidR="007955A3" w:rsidRDefault="00876239">
      <w:pPr>
        <w:spacing w:line="480" w:lineRule="exact"/>
        <w:ind w:firstLine="420"/>
        <w:rPr>
          <w:rFonts w:ascii="宋体" w:hAnsi="宋体" w:cs="宋体"/>
          <w:b/>
          <w:bCs/>
          <w:sz w:val="24"/>
        </w:rPr>
      </w:pPr>
      <w:r>
        <w:rPr>
          <w:rFonts w:ascii="宋体" w:hAnsi="宋体" w:cs="宋体" w:hint="eastAsia"/>
          <w:b/>
          <w:bCs/>
          <w:sz w:val="24"/>
        </w:rPr>
        <w:t>3、项目验收</w:t>
      </w:r>
    </w:p>
    <w:p w:rsidR="007955A3" w:rsidRDefault="00876239">
      <w:pPr>
        <w:spacing w:line="480" w:lineRule="exact"/>
        <w:ind w:firstLine="420"/>
        <w:rPr>
          <w:rFonts w:ascii="宋体" w:hAnsi="宋体" w:cs="宋体"/>
          <w:sz w:val="24"/>
        </w:rPr>
      </w:pPr>
      <w:r>
        <w:rPr>
          <w:rFonts w:ascii="宋体" w:hAnsi="宋体" w:cs="宋体" w:hint="eastAsia"/>
          <w:sz w:val="24"/>
        </w:rPr>
        <w:t>（1）、过程验收：过程验收包括专项验收和月度验收。</w:t>
      </w:r>
    </w:p>
    <w:p w:rsidR="007955A3" w:rsidRDefault="00876239">
      <w:pPr>
        <w:spacing w:line="480" w:lineRule="exact"/>
        <w:ind w:firstLine="420"/>
        <w:rPr>
          <w:rFonts w:ascii="宋体" w:hAnsi="宋体" w:cs="宋体"/>
          <w:sz w:val="24"/>
        </w:rPr>
      </w:pPr>
      <w:r>
        <w:rPr>
          <w:rFonts w:ascii="宋体" w:hAnsi="宋体" w:cs="宋体" w:hint="eastAsia"/>
          <w:sz w:val="24"/>
        </w:rPr>
        <w:t>项目正式实施前，采购人将组织安全、技术、管理交底会，形成交底会办纪要。</w:t>
      </w:r>
    </w:p>
    <w:p w:rsidR="007955A3" w:rsidRDefault="00876239">
      <w:pPr>
        <w:spacing w:line="480" w:lineRule="exact"/>
        <w:ind w:firstLineChars="200" w:firstLine="480"/>
        <w:rPr>
          <w:rFonts w:ascii="宋体" w:hAnsi="宋体" w:cs="宋体"/>
          <w:sz w:val="24"/>
        </w:rPr>
      </w:pPr>
      <w:r>
        <w:rPr>
          <w:rFonts w:ascii="宋体" w:hAnsi="宋体" w:cs="宋体" w:hint="eastAsia"/>
          <w:sz w:val="24"/>
        </w:rPr>
        <w:lastRenderedPageBreak/>
        <w:t>所有养护材料进场前必须事前告知采购人管理员，专项养护工作结束必须经采购人管理员签署验收合格表后方可作为月度验收资料，否则采购人可视为无效养护，此项不予结算。</w:t>
      </w:r>
    </w:p>
    <w:p w:rsidR="007955A3" w:rsidRDefault="00876239">
      <w:pPr>
        <w:spacing w:line="480" w:lineRule="exact"/>
        <w:ind w:firstLine="420"/>
        <w:rPr>
          <w:rFonts w:ascii="宋体" w:hAnsi="宋体" w:cs="宋体"/>
          <w:sz w:val="24"/>
        </w:rPr>
      </w:pPr>
      <w:r>
        <w:rPr>
          <w:rFonts w:ascii="宋体" w:hAnsi="宋体" w:cs="宋体" w:hint="eastAsia"/>
          <w:sz w:val="24"/>
        </w:rPr>
        <w:t>采购人组织的月度验收包括常规巡查记录（周）、专项巡查记录（月）、养护计划（月）等书面材料填写、上报的真实性、及时性、实效性验收；采购人组织实施月度验收，作为养护费支付的必备依据。</w:t>
      </w:r>
    </w:p>
    <w:p w:rsidR="007955A3" w:rsidRDefault="00876239">
      <w:pPr>
        <w:spacing w:line="480" w:lineRule="exact"/>
        <w:ind w:firstLine="420"/>
        <w:rPr>
          <w:rFonts w:ascii="宋体" w:hAnsi="宋体" w:cs="宋体"/>
          <w:sz w:val="24"/>
        </w:rPr>
      </w:pPr>
      <w:r>
        <w:rPr>
          <w:rFonts w:ascii="宋体" w:hAnsi="宋体" w:cs="宋体" w:hint="eastAsia"/>
          <w:sz w:val="24"/>
        </w:rPr>
        <w:t>（2）、竣工验收：每一学年度养护结束前，养护公司完善决算资料（一式二套）等书面资料后填写《竣工验收申请表》、《竣工验收表》提请采购人管理员进行竣工验收，否则可视为仍未完工，一切责任由养护公司承担，养护公司不得以合同约定的养护时间作为竣工时间。养护公司按要求完成所有学年度养护工作后，协助下一任养护公司完成对校园内现有情况的复查，做好前后任养护公司之间的书面交接手续。采购人组织实施竣工验收，作为养护费支付的必备依据。</w:t>
      </w:r>
    </w:p>
    <w:p w:rsidR="007955A3" w:rsidRDefault="00876239">
      <w:pPr>
        <w:spacing w:line="480" w:lineRule="exact"/>
        <w:ind w:firstLine="420"/>
        <w:rPr>
          <w:rFonts w:ascii="宋体" w:hAnsi="宋体" w:cs="宋体"/>
          <w:b/>
          <w:bCs/>
          <w:sz w:val="24"/>
        </w:rPr>
      </w:pPr>
      <w:r>
        <w:rPr>
          <w:rFonts w:ascii="宋体" w:hAnsi="宋体" w:cs="宋体" w:hint="eastAsia"/>
          <w:b/>
          <w:bCs/>
          <w:sz w:val="24"/>
        </w:rPr>
        <w:t>4、安全要求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（1）、养护公司必须根据施工特点，充分考虑教学、人员进出、日常管理等因素对施工的影响，编制规范、科学、合理的施工方案，保证施工工作安全无事故。</w:t>
      </w:r>
    </w:p>
    <w:p w:rsidR="007955A3" w:rsidRDefault="00876239">
      <w:pPr>
        <w:spacing w:line="480" w:lineRule="exact"/>
        <w:ind w:firstLine="420"/>
        <w:rPr>
          <w:rFonts w:ascii="宋体" w:hAnsi="宋体" w:cs="宋体"/>
          <w:sz w:val="24"/>
        </w:rPr>
      </w:pPr>
      <w:r>
        <w:rPr>
          <w:rFonts w:ascii="宋体" w:hAnsi="宋体" w:cs="宋体" w:hint="eastAsia"/>
          <w:sz w:val="24"/>
        </w:rPr>
        <w:t>（2）、进场养护前，养护公司必须按照采购人提供的格式文件签署《安全责任书》。涉及水电气设施设备施工时，养护公司必须在施工前充分检查、了解施工场地实际情况，特别是水电气管路走向，严格按照国家规范安排合格持证人员谨慎进行施工。</w:t>
      </w:r>
    </w:p>
    <w:p w:rsidR="007955A3" w:rsidRDefault="00876239">
      <w:pPr>
        <w:spacing w:line="480" w:lineRule="exact"/>
        <w:ind w:firstLine="420"/>
        <w:rPr>
          <w:rFonts w:ascii="宋体" w:hAnsi="宋体" w:cs="宋体"/>
          <w:sz w:val="24"/>
        </w:rPr>
      </w:pPr>
      <w:r>
        <w:rPr>
          <w:rFonts w:ascii="宋体" w:hAnsi="宋体" w:cs="宋体" w:hint="eastAsia"/>
          <w:sz w:val="24"/>
        </w:rPr>
        <w:t>（3）、养护期内，养护公司必须严格按规范要求施工人员做好安全保护，特别机械、车辆操作者必须持证上岗，严格按照施工操作规程施工，有专职安全人员负责施工区域安全管理，做好相关防护措施，施工区域必须做好四周防护（搭建防护围栏或拉设安全警戒线），在醒目处张贴安全警示标志。养护公司要特别注意采取规范的安全防范措施，负责本项目施工中遇到的一切地方矛盾协调和安全责任并承担由此引发的一切费用，所有安全责任由养护公司完全负责，与采购人无关。</w:t>
      </w:r>
    </w:p>
    <w:p w:rsidR="007955A3" w:rsidRDefault="00876239">
      <w:pPr>
        <w:spacing w:line="480" w:lineRule="exact"/>
        <w:ind w:firstLine="420"/>
        <w:rPr>
          <w:rFonts w:ascii="宋体" w:hAnsi="宋体" w:cs="宋体"/>
          <w:sz w:val="24"/>
        </w:rPr>
      </w:pPr>
      <w:r>
        <w:rPr>
          <w:rFonts w:ascii="宋体" w:hAnsi="宋体" w:cs="宋体" w:hint="eastAsia"/>
          <w:sz w:val="24"/>
        </w:rPr>
        <w:t>（4）、养护结束前，养护公司必须按照约定工完场清，恢复正常状态，保证能投入正常使用。</w:t>
      </w:r>
    </w:p>
    <w:p w:rsidR="007955A3" w:rsidRDefault="00876239">
      <w:pPr>
        <w:spacing w:line="480" w:lineRule="exact"/>
        <w:ind w:firstLine="420"/>
        <w:rPr>
          <w:rFonts w:ascii="宋体" w:hAnsi="宋体" w:cs="宋体"/>
          <w:b/>
          <w:bCs/>
          <w:sz w:val="24"/>
        </w:rPr>
      </w:pPr>
      <w:r>
        <w:rPr>
          <w:rFonts w:ascii="宋体" w:hAnsi="宋体" w:cs="宋体" w:hint="eastAsia"/>
          <w:b/>
          <w:bCs/>
          <w:sz w:val="24"/>
        </w:rPr>
        <w:t>5、争议处理</w:t>
      </w:r>
    </w:p>
    <w:p w:rsidR="007955A3" w:rsidRDefault="00876239">
      <w:pPr>
        <w:spacing w:line="480" w:lineRule="exact"/>
        <w:ind w:firstLine="420"/>
        <w:rPr>
          <w:rFonts w:ascii="宋体" w:hAnsi="宋体" w:cs="宋体"/>
          <w:sz w:val="24"/>
        </w:rPr>
      </w:pPr>
      <w:r>
        <w:rPr>
          <w:rFonts w:ascii="宋体" w:hAnsi="宋体" w:cs="宋体" w:hint="eastAsia"/>
          <w:sz w:val="24"/>
        </w:rPr>
        <w:t>在合同履行过程中所发生的争议由双方协商解决，如协商不成则交由采购人所在地法院通过诉讼解决。由于上述过程发生的包括但不限于律师费、保全费、诉讼费等实际全部</w:t>
      </w:r>
      <w:r>
        <w:rPr>
          <w:rFonts w:ascii="宋体" w:hAnsi="宋体" w:cs="宋体" w:hint="eastAsia"/>
          <w:sz w:val="24"/>
        </w:rPr>
        <w:lastRenderedPageBreak/>
        <w:t>费用，应由败诉方承担。在法院审理期间，除提交法院的争议事项外，合同仍应继续履行。</w:t>
      </w:r>
    </w:p>
    <w:p w:rsidR="007955A3" w:rsidRDefault="00876239">
      <w:pPr>
        <w:spacing w:line="480" w:lineRule="exact"/>
        <w:ind w:firstLine="420"/>
        <w:rPr>
          <w:rFonts w:ascii="宋体" w:hAnsi="宋体" w:cs="宋体"/>
          <w:sz w:val="24"/>
        </w:rPr>
      </w:pPr>
      <w:r>
        <w:rPr>
          <w:rFonts w:ascii="宋体" w:hAnsi="宋体" w:cs="宋体" w:hint="eastAsia"/>
          <w:b/>
          <w:bCs/>
          <w:sz w:val="24"/>
        </w:rPr>
        <w:t>6、分包转包</w:t>
      </w:r>
    </w:p>
    <w:p w:rsidR="007955A3" w:rsidRDefault="00876239">
      <w:pPr>
        <w:spacing w:line="480" w:lineRule="exact"/>
        <w:ind w:firstLine="420"/>
        <w:rPr>
          <w:rFonts w:ascii="宋体" w:hAnsi="宋体" w:cs="宋体"/>
          <w:sz w:val="24"/>
        </w:rPr>
      </w:pPr>
      <w:r>
        <w:rPr>
          <w:rFonts w:ascii="宋体" w:hAnsi="宋体" w:cs="宋体" w:hint="eastAsia"/>
          <w:sz w:val="24"/>
        </w:rPr>
        <w:t>投标人不得在中标后将养护项目分包或转包给其他企业法人或自然人，否则采购人以投标人（或中标人）违约，有权取消投标人中标资格或提前中止合同。</w:t>
      </w:r>
    </w:p>
    <w:p w:rsidR="007955A3" w:rsidRDefault="00876239">
      <w:pPr>
        <w:spacing w:line="480" w:lineRule="exact"/>
        <w:ind w:firstLine="420"/>
        <w:rPr>
          <w:rFonts w:ascii="宋体" w:hAnsi="宋体" w:cs="宋体"/>
          <w:b/>
          <w:bCs/>
          <w:sz w:val="24"/>
        </w:rPr>
      </w:pPr>
      <w:r>
        <w:rPr>
          <w:rFonts w:ascii="宋体" w:hAnsi="宋体" w:cs="宋体" w:hint="eastAsia"/>
          <w:b/>
          <w:bCs/>
          <w:sz w:val="24"/>
        </w:rPr>
        <w:t>7、养护费支付</w:t>
      </w:r>
    </w:p>
    <w:p w:rsidR="007955A3" w:rsidRDefault="00876239">
      <w:pPr>
        <w:spacing w:line="480" w:lineRule="exact"/>
        <w:ind w:firstLine="420"/>
        <w:rPr>
          <w:rFonts w:ascii="宋体" w:hAnsi="宋体" w:cs="宋体"/>
          <w:b/>
          <w:bCs/>
          <w:sz w:val="24"/>
        </w:rPr>
      </w:pPr>
      <w:r>
        <w:rPr>
          <w:rFonts w:ascii="宋体" w:hAnsi="宋体" w:cs="宋体" w:hint="eastAsia"/>
          <w:sz w:val="24"/>
        </w:rPr>
        <w:t>元旦前经验收合格后付合同价的三分之一（扣除违约金），4月份经验收合格后付合同价的三分之一（扣除违约金），一学年养护期满经验收合格后按照合同金额一次性付清剩余养护费（扣除违约金）。前后任养护公司之间的书面交接手续、月度验收表、竣工验收表、农药化肥验收资料为支付养护费的必备条件。</w:t>
      </w:r>
      <w:r>
        <w:rPr>
          <w:rFonts w:ascii="宋体" w:hAnsi="宋体" w:cs="宋体" w:hint="eastAsia"/>
          <w:b/>
          <w:bCs/>
          <w:sz w:val="24"/>
        </w:rPr>
        <w:t xml:space="preserve"> </w:t>
      </w:r>
    </w:p>
    <w:p w:rsidR="007955A3" w:rsidRDefault="00876239">
      <w:pPr>
        <w:widowControl/>
        <w:snapToGrid w:val="0"/>
        <w:spacing w:line="440" w:lineRule="exact"/>
        <w:ind w:firstLineChars="200" w:firstLine="482"/>
        <w:jc w:val="left"/>
        <w:rPr>
          <w:rFonts w:ascii="宋体" w:hAnsi="宋体" w:cs="宋体"/>
          <w:b/>
          <w:bCs/>
          <w:sz w:val="24"/>
        </w:rPr>
      </w:pPr>
      <w:r>
        <w:rPr>
          <w:rFonts w:ascii="宋体" w:hAnsi="宋体" w:cs="宋体" w:hint="eastAsia"/>
          <w:b/>
          <w:bCs/>
          <w:kern w:val="0"/>
          <w:sz w:val="24"/>
        </w:rPr>
        <w:t>8、</w:t>
      </w:r>
      <w:r>
        <w:rPr>
          <w:rFonts w:ascii="宋体" w:hAnsi="宋体" w:cs="宋体" w:hint="eastAsia"/>
          <w:b/>
          <w:bCs/>
          <w:sz w:val="24"/>
        </w:rPr>
        <w:t>现场踏勘</w:t>
      </w:r>
    </w:p>
    <w:p w:rsidR="007955A3" w:rsidRDefault="00876239">
      <w:pPr>
        <w:spacing w:line="360" w:lineRule="auto"/>
        <w:ind w:firstLineChars="200" w:firstLine="480"/>
        <w:rPr>
          <w:rFonts w:ascii="宋体" w:hAnsi="宋体" w:cs="宋体"/>
          <w:b/>
          <w:bCs/>
          <w:sz w:val="24"/>
        </w:rPr>
      </w:pPr>
      <w:r>
        <w:rPr>
          <w:rFonts w:ascii="宋体" w:hAnsi="宋体" w:cs="宋体" w:hint="eastAsia"/>
          <w:sz w:val="24"/>
        </w:rPr>
        <w:t>供应商须在投标前自行组织现场踏勘，也可以联系采购人现场探勘。如因未踏勘现场引起的一切后果自负。供应商踏勘现场发生的费用自理，自行负责在踏勘现场中所发生的人员伤亡和财产损失。供应商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供应商对该数据和资料做出的任何推论、理解和结论采购人均不负责任，任何因忽视或误解现场情况而导致的索赔或工期延长申请将不被批准。现场踏勘联系人：                。</w:t>
      </w:r>
    </w:p>
    <w:p w:rsidR="007955A3" w:rsidRDefault="007955A3">
      <w:pPr>
        <w:ind w:firstLineChars="100" w:firstLine="241"/>
        <w:rPr>
          <w:rFonts w:cs="Calibri"/>
          <w:b/>
          <w:bCs/>
          <w:color w:val="000000"/>
          <w:sz w:val="24"/>
        </w:rPr>
      </w:pPr>
    </w:p>
    <w:p w:rsidR="007955A3" w:rsidRDefault="007955A3">
      <w:pPr>
        <w:rPr>
          <w:szCs w:val="21"/>
        </w:rPr>
      </w:pPr>
    </w:p>
    <w:p w:rsidR="007955A3" w:rsidRDefault="007955A3">
      <w:pPr>
        <w:keepNext/>
        <w:keepLines/>
        <w:widowControl/>
        <w:wordWrap w:val="0"/>
        <w:spacing w:before="260" w:after="260" w:line="415" w:lineRule="auto"/>
        <w:outlineLvl w:val="1"/>
        <w:rPr>
          <w:rFonts w:ascii="黑体" w:eastAsia="黑体" w:hAnsi="黑体"/>
          <w:b/>
          <w:kern w:val="0"/>
          <w:sz w:val="44"/>
          <w:szCs w:val="44"/>
        </w:rPr>
      </w:pPr>
    </w:p>
    <w:p w:rsidR="007955A3" w:rsidRDefault="00876239">
      <w:pPr>
        <w:keepNext/>
        <w:keepLines/>
        <w:widowControl/>
        <w:wordWrap w:val="0"/>
        <w:spacing w:before="260" w:after="260" w:line="415" w:lineRule="auto"/>
        <w:jc w:val="center"/>
        <w:outlineLvl w:val="1"/>
        <w:rPr>
          <w:rFonts w:ascii="黑体" w:eastAsia="黑体" w:hAnsi="黑体"/>
          <w:b/>
          <w:kern w:val="0"/>
          <w:sz w:val="44"/>
          <w:szCs w:val="44"/>
        </w:rPr>
      </w:pPr>
      <w:r>
        <w:rPr>
          <w:rFonts w:ascii="黑体" w:eastAsia="黑体" w:hAnsi="黑体" w:hint="eastAsia"/>
          <w:b/>
          <w:kern w:val="0"/>
          <w:sz w:val="44"/>
          <w:szCs w:val="44"/>
        </w:rPr>
        <w:t xml:space="preserve"> </w:t>
      </w:r>
      <w:r>
        <w:rPr>
          <w:rFonts w:ascii="黑体" w:eastAsia="黑体" w:hAnsi="黑体"/>
          <w:b/>
          <w:kern w:val="0"/>
          <w:sz w:val="44"/>
          <w:szCs w:val="44"/>
        </w:rPr>
        <w:t xml:space="preserve">                                         </w:t>
      </w:r>
    </w:p>
    <w:p w:rsidR="007955A3" w:rsidRDefault="007955A3">
      <w:pPr>
        <w:pStyle w:val="Default"/>
      </w:pPr>
    </w:p>
    <w:p w:rsidR="007955A3" w:rsidRDefault="00876239">
      <w:pPr>
        <w:keepNext/>
        <w:keepLines/>
        <w:widowControl/>
        <w:wordWrap w:val="0"/>
        <w:spacing w:before="260" w:after="260" w:line="415" w:lineRule="auto"/>
        <w:jc w:val="center"/>
        <w:outlineLvl w:val="1"/>
        <w:rPr>
          <w:rFonts w:ascii="宋体" w:eastAsia="Times New Roman" w:hAnsi="Arial"/>
          <w:b/>
          <w:kern w:val="0"/>
          <w:sz w:val="72"/>
          <w:szCs w:val="72"/>
        </w:rPr>
      </w:pPr>
      <w:r>
        <w:rPr>
          <w:rFonts w:ascii="黑体" w:eastAsia="黑体" w:hAnsi="黑体"/>
          <w:b/>
          <w:kern w:val="0"/>
          <w:sz w:val="44"/>
          <w:szCs w:val="44"/>
        </w:rPr>
        <w:lastRenderedPageBreak/>
        <w:t>第五章  响应文件的组成和格式</w:t>
      </w:r>
    </w:p>
    <w:p w:rsidR="007955A3" w:rsidRDefault="007955A3">
      <w:pPr>
        <w:widowControl/>
        <w:wordWrap w:val="0"/>
        <w:jc w:val="center"/>
        <w:rPr>
          <w:rFonts w:ascii="宋体" w:eastAsia="Times New Roman"/>
          <w:b/>
          <w:kern w:val="0"/>
          <w:sz w:val="72"/>
          <w:szCs w:val="72"/>
        </w:rPr>
      </w:pPr>
    </w:p>
    <w:p w:rsidR="007955A3" w:rsidRDefault="00876239">
      <w:pPr>
        <w:widowControl/>
        <w:wordWrap w:val="0"/>
        <w:jc w:val="center"/>
        <w:rPr>
          <w:rFonts w:ascii="宋体"/>
          <w:b/>
          <w:kern w:val="0"/>
          <w:sz w:val="72"/>
          <w:szCs w:val="72"/>
        </w:rPr>
      </w:pPr>
      <w:r>
        <w:rPr>
          <w:rFonts w:ascii="宋体" w:hAnsi="宋体" w:cs="宋体" w:hint="eastAsia"/>
          <w:b/>
          <w:kern w:val="0"/>
          <w:sz w:val="72"/>
          <w:szCs w:val="72"/>
        </w:rPr>
        <w:t>响应文件</w:t>
      </w:r>
    </w:p>
    <w:p w:rsidR="007955A3" w:rsidRDefault="007955A3">
      <w:pPr>
        <w:widowControl/>
        <w:wordWrap w:val="0"/>
        <w:spacing w:before="120" w:after="120" w:line="360" w:lineRule="auto"/>
        <w:jc w:val="center"/>
        <w:rPr>
          <w:rFonts w:ascii="黑体" w:eastAsia="黑体" w:hAnsi="黑体"/>
          <w:b/>
          <w:kern w:val="0"/>
          <w:sz w:val="32"/>
          <w:szCs w:val="32"/>
        </w:rPr>
      </w:pPr>
    </w:p>
    <w:p w:rsidR="007955A3" w:rsidRDefault="00876239">
      <w:pPr>
        <w:widowControl/>
        <w:wordWrap w:val="0"/>
        <w:ind w:firstLine="1084"/>
        <w:rPr>
          <w:rFonts w:ascii="黑体" w:eastAsia="黑体" w:hAnsi="黑体"/>
          <w:b/>
          <w:kern w:val="0"/>
          <w:sz w:val="36"/>
          <w:szCs w:val="36"/>
        </w:rPr>
      </w:pPr>
      <w:r>
        <w:rPr>
          <w:rFonts w:ascii="黑体" w:eastAsia="黑体" w:hAnsi="黑体"/>
          <w:b/>
          <w:kern w:val="0"/>
          <w:sz w:val="36"/>
          <w:szCs w:val="36"/>
        </w:rPr>
        <w:t xml:space="preserve">              （正或副本）</w:t>
      </w:r>
    </w:p>
    <w:p w:rsidR="007955A3" w:rsidRDefault="007955A3">
      <w:pPr>
        <w:widowControl/>
        <w:wordWrap w:val="0"/>
        <w:ind w:firstLine="1084"/>
        <w:rPr>
          <w:rFonts w:ascii="黑体" w:eastAsia="黑体" w:hAnsi="黑体"/>
          <w:b/>
          <w:kern w:val="0"/>
          <w:sz w:val="36"/>
          <w:szCs w:val="36"/>
        </w:rPr>
      </w:pPr>
    </w:p>
    <w:p w:rsidR="007955A3" w:rsidRDefault="007955A3">
      <w:pPr>
        <w:widowControl/>
        <w:wordWrap w:val="0"/>
        <w:ind w:firstLine="1084"/>
        <w:rPr>
          <w:rFonts w:ascii="黑体" w:eastAsia="黑体" w:hAnsi="黑体"/>
          <w:b/>
          <w:kern w:val="0"/>
          <w:sz w:val="36"/>
          <w:szCs w:val="36"/>
        </w:rPr>
      </w:pPr>
    </w:p>
    <w:p w:rsidR="007955A3" w:rsidRDefault="00876239">
      <w:pPr>
        <w:widowControl/>
        <w:wordWrap w:val="0"/>
        <w:ind w:firstLine="1084"/>
        <w:rPr>
          <w:rFonts w:ascii="黑体" w:eastAsia="黑体" w:hAnsi="黑体"/>
          <w:b/>
          <w:kern w:val="0"/>
          <w:sz w:val="36"/>
          <w:szCs w:val="36"/>
        </w:rPr>
      </w:pPr>
      <w:r>
        <w:rPr>
          <w:rFonts w:ascii="黑体" w:eastAsia="黑体" w:hAnsi="黑体"/>
          <w:b/>
          <w:kern w:val="0"/>
          <w:sz w:val="36"/>
          <w:szCs w:val="36"/>
        </w:rPr>
        <w:t>项 目 名 称：</w:t>
      </w:r>
    </w:p>
    <w:p w:rsidR="007955A3" w:rsidRDefault="00876239">
      <w:pPr>
        <w:widowControl/>
        <w:wordWrap w:val="0"/>
        <w:ind w:firstLine="1084"/>
        <w:rPr>
          <w:rFonts w:ascii="黑体" w:eastAsia="黑体" w:hAnsi="黑体"/>
          <w:b/>
          <w:kern w:val="0"/>
          <w:sz w:val="36"/>
          <w:szCs w:val="36"/>
          <w:u w:val="single"/>
        </w:rPr>
      </w:pPr>
      <w:r>
        <w:rPr>
          <w:rFonts w:ascii="黑体" w:eastAsia="黑体" w:hAnsi="黑体"/>
          <w:b/>
          <w:kern w:val="0"/>
          <w:sz w:val="36"/>
          <w:szCs w:val="36"/>
        </w:rPr>
        <w:t>项 目 编 号：</w:t>
      </w:r>
    </w:p>
    <w:p w:rsidR="007955A3" w:rsidRDefault="00876239">
      <w:pPr>
        <w:widowControl/>
        <w:wordWrap w:val="0"/>
        <w:ind w:firstLine="1084"/>
        <w:rPr>
          <w:rFonts w:ascii="黑体" w:eastAsia="黑体" w:hAnsi="黑体"/>
          <w:b/>
          <w:kern w:val="0"/>
          <w:sz w:val="36"/>
          <w:szCs w:val="36"/>
        </w:rPr>
      </w:pPr>
      <w:r>
        <w:rPr>
          <w:rFonts w:ascii="黑体" w:eastAsia="黑体" w:hAnsi="黑体" w:hint="eastAsia"/>
          <w:b/>
          <w:kern w:val="0"/>
          <w:sz w:val="36"/>
          <w:szCs w:val="36"/>
        </w:rPr>
        <w:t>投标人</w:t>
      </w:r>
      <w:r>
        <w:rPr>
          <w:rFonts w:ascii="黑体" w:eastAsia="黑体" w:hAnsi="黑体"/>
          <w:b/>
          <w:kern w:val="0"/>
          <w:sz w:val="36"/>
          <w:szCs w:val="36"/>
        </w:rPr>
        <w:t xml:space="preserve">名称：               </w:t>
      </w:r>
    </w:p>
    <w:p w:rsidR="007955A3" w:rsidRDefault="00876239">
      <w:pPr>
        <w:widowControl/>
        <w:wordWrap w:val="0"/>
        <w:rPr>
          <w:rFonts w:ascii="黑体" w:eastAsia="黑体" w:hAnsi="黑体"/>
          <w:b/>
          <w:kern w:val="0"/>
          <w:sz w:val="36"/>
          <w:szCs w:val="36"/>
        </w:rPr>
      </w:pPr>
      <w:r>
        <w:rPr>
          <w:rFonts w:ascii="黑体" w:eastAsia="黑体" w:hAnsi="黑体"/>
          <w:b/>
          <w:kern w:val="0"/>
          <w:sz w:val="36"/>
          <w:szCs w:val="36"/>
        </w:rPr>
        <w:t xml:space="preserve">      日       期：</w:t>
      </w: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440" w:lineRule="exact"/>
        <w:jc w:val="center"/>
        <w:rPr>
          <w:rFonts w:ascii="宋体"/>
          <w:b/>
          <w:kern w:val="0"/>
          <w:sz w:val="28"/>
          <w:szCs w:val="28"/>
        </w:rPr>
      </w:pPr>
    </w:p>
    <w:p w:rsidR="007955A3" w:rsidRDefault="007955A3">
      <w:pPr>
        <w:wordWrap w:val="0"/>
        <w:adjustRightInd w:val="0"/>
        <w:jc w:val="left"/>
        <w:rPr>
          <w:rFonts w:ascii="宋体" w:hAnsi="Calibri"/>
          <w:b/>
          <w:kern w:val="0"/>
          <w:sz w:val="28"/>
          <w:szCs w:val="28"/>
        </w:rPr>
      </w:pPr>
    </w:p>
    <w:p w:rsidR="007955A3" w:rsidRDefault="007955A3">
      <w:pPr>
        <w:autoSpaceDE w:val="0"/>
        <w:autoSpaceDN w:val="0"/>
        <w:adjustRightInd w:val="0"/>
        <w:jc w:val="left"/>
        <w:rPr>
          <w:rFonts w:ascii="Calibri" w:hAnsi="Calibri"/>
          <w:color w:val="000000"/>
          <w:kern w:val="0"/>
          <w:sz w:val="24"/>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876239">
      <w:pPr>
        <w:widowControl/>
        <w:wordWrap w:val="0"/>
        <w:spacing w:line="440" w:lineRule="exact"/>
        <w:jc w:val="center"/>
        <w:rPr>
          <w:rFonts w:ascii="宋体"/>
          <w:b/>
          <w:kern w:val="0"/>
          <w:sz w:val="32"/>
          <w:szCs w:val="32"/>
        </w:rPr>
      </w:pPr>
      <w:r>
        <w:rPr>
          <w:rFonts w:ascii="宋体" w:hAnsi="宋体" w:cs="宋体" w:hint="eastAsia"/>
          <w:b/>
          <w:kern w:val="0"/>
          <w:sz w:val="32"/>
          <w:szCs w:val="32"/>
        </w:rPr>
        <w:lastRenderedPageBreak/>
        <w:t>响应文件主要目录</w:t>
      </w:r>
    </w:p>
    <w:p w:rsidR="007955A3" w:rsidRDefault="007955A3">
      <w:pPr>
        <w:widowControl/>
        <w:wordWrap w:val="0"/>
        <w:spacing w:line="500" w:lineRule="exact"/>
        <w:ind w:firstLineChars="200" w:firstLine="480"/>
        <w:rPr>
          <w:rFonts w:ascii="宋体" w:hAnsi="宋体"/>
          <w:kern w:val="0"/>
          <w:sz w:val="24"/>
        </w:rPr>
      </w:pPr>
    </w:p>
    <w:p w:rsidR="007955A3" w:rsidRDefault="00876239">
      <w:pPr>
        <w:widowControl/>
        <w:wordWrap w:val="0"/>
        <w:spacing w:line="500" w:lineRule="exact"/>
        <w:ind w:firstLineChars="200" w:firstLine="480"/>
        <w:rPr>
          <w:rFonts w:ascii="宋体" w:hAnsi="宋体"/>
          <w:kern w:val="0"/>
          <w:sz w:val="24"/>
        </w:rPr>
      </w:pPr>
      <w:r>
        <w:rPr>
          <w:rFonts w:ascii="宋体" w:hAnsi="宋体" w:hint="eastAsia"/>
          <w:kern w:val="0"/>
          <w:sz w:val="24"/>
        </w:rPr>
        <w:t>一、</w:t>
      </w:r>
      <w:r>
        <w:rPr>
          <w:rFonts w:ascii="宋体" w:hAnsi="宋体" w:hint="eastAsia"/>
          <w:bCs/>
          <w:kern w:val="0"/>
          <w:sz w:val="24"/>
        </w:rPr>
        <w:t>资信证明文件要求</w:t>
      </w:r>
    </w:p>
    <w:p w:rsidR="007955A3" w:rsidRDefault="00876239">
      <w:pPr>
        <w:widowControl/>
        <w:wordWrap w:val="0"/>
        <w:spacing w:line="500" w:lineRule="exact"/>
        <w:ind w:firstLineChars="200" w:firstLine="482"/>
        <w:rPr>
          <w:rFonts w:ascii="宋体" w:hAnsi="宋体"/>
          <w:kern w:val="0"/>
          <w:sz w:val="24"/>
        </w:rPr>
      </w:pPr>
      <w:r>
        <w:rPr>
          <w:rFonts w:ascii="宋体" w:hAnsi="宋体" w:hint="eastAsia"/>
          <w:b/>
          <w:bCs/>
          <w:kern w:val="0"/>
          <w:sz w:val="24"/>
        </w:rPr>
        <w:t>二</w:t>
      </w:r>
      <w:r>
        <w:rPr>
          <w:rFonts w:ascii="宋体" w:hAnsi="宋体" w:hint="eastAsia"/>
          <w:kern w:val="0"/>
          <w:sz w:val="24"/>
        </w:rPr>
        <w:t>、投标函</w:t>
      </w:r>
    </w:p>
    <w:p w:rsidR="007955A3" w:rsidRDefault="00876239">
      <w:pPr>
        <w:widowControl/>
        <w:wordWrap w:val="0"/>
        <w:spacing w:line="500" w:lineRule="exact"/>
        <w:ind w:firstLineChars="200" w:firstLine="480"/>
        <w:rPr>
          <w:rFonts w:ascii="宋体" w:hAnsi="宋体"/>
          <w:kern w:val="0"/>
          <w:sz w:val="24"/>
        </w:rPr>
      </w:pPr>
      <w:r>
        <w:rPr>
          <w:rFonts w:ascii="宋体" w:hAnsi="宋体" w:hint="eastAsia"/>
          <w:kern w:val="0"/>
          <w:sz w:val="24"/>
        </w:rPr>
        <w:t>三</w:t>
      </w:r>
      <w:r>
        <w:rPr>
          <w:rFonts w:ascii="宋体" w:hAnsi="宋体" w:hint="eastAsia"/>
          <w:b/>
          <w:bCs/>
          <w:kern w:val="0"/>
          <w:sz w:val="24"/>
        </w:rPr>
        <w:t>、</w:t>
      </w:r>
      <w:r>
        <w:rPr>
          <w:rFonts w:ascii="宋体" w:hAnsi="宋体" w:hint="eastAsia"/>
          <w:kern w:val="0"/>
          <w:sz w:val="24"/>
        </w:rPr>
        <w:t>开标一览表</w:t>
      </w:r>
    </w:p>
    <w:p w:rsidR="007955A3" w:rsidRDefault="00876239">
      <w:pPr>
        <w:widowControl/>
        <w:wordWrap w:val="0"/>
        <w:spacing w:line="500" w:lineRule="exact"/>
        <w:ind w:firstLineChars="200" w:firstLine="480"/>
        <w:rPr>
          <w:rFonts w:ascii="宋体" w:eastAsia="Times New Roman"/>
          <w:kern w:val="0"/>
          <w:sz w:val="24"/>
        </w:rPr>
      </w:pPr>
      <w:r>
        <w:rPr>
          <w:rFonts w:asciiTheme="minorEastAsia" w:eastAsiaTheme="minorEastAsia" w:hAnsiTheme="minorEastAsia" w:hint="eastAsia"/>
          <w:kern w:val="0"/>
          <w:sz w:val="24"/>
        </w:rPr>
        <w:t>四</w:t>
      </w:r>
      <w:r>
        <w:rPr>
          <w:rFonts w:ascii="宋体" w:hAnsi="宋体" w:cs="宋体" w:hint="eastAsia"/>
          <w:kern w:val="0"/>
          <w:sz w:val="24"/>
        </w:rPr>
        <w:t>、已标价报价清单；</w:t>
      </w:r>
    </w:p>
    <w:p w:rsidR="007955A3" w:rsidRDefault="00876239">
      <w:pPr>
        <w:widowControl/>
        <w:wordWrap w:val="0"/>
        <w:spacing w:line="500" w:lineRule="exact"/>
        <w:ind w:firstLine="480"/>
        <w:rPr>
          <w:rFonts w:ascii="宋体"/>
          <w:b/>
          <w:kern w:val="0"/>
          <w:sz w:val="24"/>
        </w:rPr>
      </w:pPr>
      <w:r>
        <w:rPr>
          <w:rFonts w:ascii="宋体" w:hAnsi="宋体" w:hint="eastAsia"/>
          <w:kern w:val="0"/>
          <w:sz w:val="24"/>
        </w:rPr>
        <w:t>五</w:t>
      </w:r>
      <w:r>
        <w:rPr>
          <w:rFonts w:ascii="宋体" w:hAnsi="宋体" w:cs="宋体" w:hint="eastAsia"/>
          <w:kern w:val="0"/>
          <w:sz w:val="24"/>
        </w:rPr>
        <w:t>、采购文件中规定要求提供的材料或</w:t>
      </w:r>
      <w:r>
        <w:rPr>
          <w:rFonts w:ascii="宋体" w:hint="eastAsia"/>
          <w:kern w:val="0"/>
          <w:sz w:val="24"/>
        </w:rPr>
        <w:t>投标人</w:t>
      </w:r>
      <w:r>
        <w:rPr>
          <w:rFonts w:ascii="宋体" w:hAnsi="宋体" w:cs="宋体" w:hint="eastAsia"/>
          <w:kern w:val="0"/>
          <w:sz w:val="24"/>
        </w:rPr>
        <w:t>认为需要提供的其他材料</w:t>
      </w:r>
    </w:p>
    <w:p w:rsidR="007955A3" w:rsidRDefault="007955A3">
      <w:pPr>
        <w:widowControl/>
        <w:wordWrap w:val="0"/>
        <w:spacing w:line="440" w:lineRule="exact"/>
        <w:ind w:firstLine="480"/>
        <w:rPr>
          <w:rFonts w:ascii="宋体"/>
          <w:kern w:val="0"/>
          <w:sz w:val="28"/>
          <w:szCs w:val="28"/>
        </w:rPr>
      </w:pPr>
    </w:p>
    <w:p w:rsidR="007955A3" w:rsidRDefault="007955A3">
      <w:pPr>
        <w:widowControl/>
        <w:wordWrap w:val="0"/>
        <w:spacing w:line="440" w:lineRule="exact"/>
        <w:rPr>
          <w:rFonts w:ascii="宋体"/>
          <w:b/>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ordWrap w:val="0"/>
        <w:adjustRightInd w:val="0"/>
        <w:spacing w:line="440" w:lineRule="exact"/>
        <w:jc w:val="left"/>
        <w:rPr>
          <w:rFonts w:ascii="黑体" w:eastAsia="黑体" w:hAnsi="黑体"/>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876239">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rsidR="007955A3" w:rsidRDefault="007955A3">
      <w:pPr>
        <w:widowControl/>
        <w:wordWrap w:val="0"/>
        <w:snapToGrid w:val="0"/>
        <w:spacing w:before="50" w:after="50" w:line="440" w:lineRule="exact"/>
        <w:jc w:val="center"/>
        <w:rPr>
          <w:rFonts w:ascii="黑体" w:eastAsia="黑体"/>
          <w:kern w:val="0"/>
          <w:sz w:val="28"/>
          <w:szCs w:val="28"/>
        </w:rPr>
      </w:pPr>
    </w:p>
    <w:p w:rsidR="007955A3" w:rsidRDefault="00876239">
      <w:pPr>
        <w:widowControl/>
        <w:wordWrap w:val="0"/>
        <w:snapToGrid w:val="0"/>
        <w:spacing w:before="50" w:after="50" w:line="440" w:lineRule="exact"/>
        <w:jc w:val="center"/>
        <w:rPr>
          <w:rFonts w:ascii="黑体" w:eastAsia="黑体"/>
          <w:b/>
          <w:bCs/>
          <w:kern w:val="0"/>
          <w:sz w:val="28"/>
          <w:szCs w:val="28"/>
        </w:rPr>
      </w:pPr>
      <w:r>
        <w:rPr>
          <w:rFonts w:ascii="黑体" w:eastAsia="黑体" w:hint="eastAsia"/>
          <w:kern w:val="0"/>
          <w:sz w:val="28"/>
          <w:szCs w:val="28"/>
        </w:rPr>
        <w:t>一、</w:t>
      </w:r>
      <w:r>
        <w:rPr>
          <w:rFonts w:ascii="黑体" w:eastAsia="黑体" w:hint="eastAsia"/>
          <w:b/>
          <w:bCs/>
          <w:kern w:val="0"/>
          <w:sz w:val="28"/>
          <w:szCs w:val="28"/>
        </w:rPr>
        <w:t>资信证明文件要求</w:t>
      </w:r>
    </w:p>
    <w:p w:rsidR="007955A3" w:rsidRDefault="007955A3">
      <w:pPr>
        <w:widowControl/>
        <w:wordWrap w:val="0"/>
        <w:snapToGrid w:val="0"/>
        <w:spacing w:before="50" w:after="50" w:line="500" w:lineRule="exact"/>
        <w:rPr>
          <w:rFonts w:ascii="宋体" w:hAnsi="宋体"/>
          <w:b/>
          <w:bCs/>
          <w:kern w:val="0"/>
          <w:sz w:val="24"/>
        </w:rPr>
      </w:pPr>
    </w:p>
    <w:p w:rsidR="007955A3" w:rsidRDefault="00876239">
      <w:pPr>
        <w:widowControl/>
        <w:wordWrap w:val="0"/>
        <w:snapToGrid w:val="0"/>
        <w:spacing w:before="50" w:after="50" w:line="500" w:lineRule="exact"/>
        <w:rPr>
          <w:rFonts w:ascii="宋体" w:eastAsia="仿宋_GB2312" w:hAnsi="宋体"/>
          <w:kern w:val="0"/>
          <w:sz w:val="24"/>
        </w:rPr>
      </w:pPr>
      <w:r>
        <w:rPr>
          <w:rFonts w:ascii="宋体" w:hAnsi="宋体" w:hint="eastAsia"/>
          <w:b/>
          <w:bCs/>
          <w:kern w:val="0"/>
          <w:sz w:val="24"/>
        </w:rPr>
        <w:t>1、实质性资格证明文件目录</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ascii="仿宋_GB2312" w:hAnsi="宋体" w:cs="Arial" w:hint="eastAsia"/>
          <w:kern w:val="0"/>
          <w:sz w:val="24"/>
        </w:rPr>
        <w:t>法人或者其他组织的营业执照等证明文件，自然人的身份证明（复印件）</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kern w:val="0"/>
          <w:sz w:val="24"/>
        </w:rPr>
        <w:t>2</w:t>
      </w:r>
      <w:r>
        <w:rPr>
          <w:rFonts w:ascii="宋体" w:hAnsi="宋体" w:hint="eastAsia"/>
          <w:kern w:val="0"/>
          <w:sz w:val="24"/>
        </w:rPr>
        <w:t xml:space="preserve">  上一年度</w:t>
      </w:r>
      <w:r>
        <w:rPr>
          <w:rFonts w:ascii="仿宋_GB2312" w:hAnsi="宋体" w:cs="Arial" w:hint="eastAsia"/>
          <w:kern w:val="0"/>
          <w:sz w:val="24"/>
        </w:rPr>
        <w:t>财务状况报表（复印件，成立不满一年不需提供）</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 xml:space="preserve">3  </w:t>
      </w:r>
      <w:r>
        <w:rPr>
          <w:rFonts w:ascii="仿宋_GB2312" w:hAnsi="宋体" w:cs="Arial" w:hint="eastAsia"/>
          <w:kern w:val="0"/>
          <w:sz w:val="24"/>
        </w:rPr>
        <w:t>依法缴纳税收和社会保障资金的相关材料（复印件）</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hint="eastAsia"/>
          <w:kern w:val="0"/>
          <w:sz w:val="24"/>
        </w:rPr>
        <w:t xml:space="preserve">4  </w:t>
      </w:r>
      <w:r>
        <w:rPr>
          <w:rFonts w:ascii="仿宋_GB2312" w:hAnsi="宋体" w:cs="Arial" w:hint="eastAsia"/>
          <w:kern w:val="0"/>
          <w:sz w:val="24"/>
        </w:rPr>
        <w:t>具备履行合同所必需的设备和专业技术能力</w:t>
      </w:r>
      <w:r>
        <w:rPr>
          <w:rFonts w:ascii="宋体" w:hAnsi="宋体" w:hint="eastAsia"/>
          <w:kern w:val="0"/>
          <w:sz w:val="24"/>
        </w:rPr>
        <w:t>证明材料</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黑体" w:eastAsia="黑体" w:hAnsi="宋体" w:hint="eastAsia"/>
          <w:kern w:val="0"/>
          <w:sz w:val="24"/>
        </w:rPr>
        <w:t xml:space="preserve">5  </w:t>
      </w:r>
      <w:r>
        <w:rPr>
          <w:rFonts w:ascii="仿宋_GB2312" w:hAnsi="宋体" w:cs="Arial" w:hint="eastAsia"/>
          <w:kern w:val="0"/>
          <w:sz w:val="24"/>
        </w:rPr>
        <w:t>参加政府采购活动前</w:t>
      </w:r>
      <w:r>
        <w:rPr>
          <w:rFonts w:ascii="仿宋_GB2312" w:hAnsi="宋体" w:cs="Arial" w:hint="eastAsia"/>
          <w:kern w:val="0"/>
          <w:sz w:val="24"/>
        </w:rPr>
        <w:t xml:space="preserve"> 3 </w:t>
      </w:r>
      <w:r>
        <w:rPr>
          <w:rFonts w:ascii="仿宋_GB2312" w:hAnsi="宋体" w:cs="Arial" w:hint="eastAsia"/>
          <w:kern w:val="0"/>
          <w:sz w:val="24"/>
        </w:rPr>
        <w:t>年内在经营活动中没有重大违法记录的书面声明</w:t>
      </w:r>
    </w:p>
    <w:p w:rsidR="007955A3" w:rsidRDefault="00876239">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6  </w:t>
      </w:r>
      <w:r>
        <w:rPr>
          <w:rFonts w:ascii="仿宋_GB2312" w:hAnsi="宋体" w:cs="Arial" w:hint="eastAsia"/>
          <w:kern w:val="0"/>
          <w:sz w:val="24"/>
        </w:rPr>
        <w:t>法人</w:t>
      </w:r>
      <w:r>
        <w:rPr>
          <w:rFonts w:ascii="仿宋_GB2312" w:hAnsi="宋体" w:cs="Arial"/>
          <w:kern w:val="0"/>
          <w:sz w:val="24"/>
        </w:rPr>
        <w:t>授权书</w:t>
      </w:r>
    </w:p>
    <w:p w:rsidR="007955A3" w:rsidRDefault="00876239">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7  </w:t>
      </w:r>
      <w:r>
        <w:rPr>
          <w:rFonts w:ascii="仿宋_GB2312" w:hAnsi="宋体" w:cs="Arial" w:hint="eastAsia"/>
          <w:kern w:val="0"/>
          <w:sz w:val="24"/>
        </w:rPr>
        <w:t>招标文件中规定要求提供的证明材料和投标人认为需要提供的其他材料。</w:t>
      </w:r>
    </w:p>
    <w:p w:rsidR="007955A3" w:rsidRDefault="00876239">
      <w:pPr>
        <w:snapToGrid w:val="0"/>
        <w:spacing w:line="500" w:lineRule="exact"/>
        <w:ind w:firstLineChars="200" w:firstLine="482"/>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7955A3" w:rsidRDefault="007955A3">
      <w:pPr>
        <w:autoSpaceDE w:val="0"/>
        <w:autoSpaceDN w:val="0"/>
        <w:adjustRightInd w:val="0"/>
        <w:jc w:val="left"/>
        <w:rPr>
          <w:rFonts w:ascii="Calibri" w:hAnsi="Calibri"/>
          <w:color w:val="000000"/>
          <w:kern w:val="0"/>
          <w:sz w:val="24"/>
        </w:rPr>
      </w:pPr>
    </w:p>
    <w:p w:rsidR="007955A3" w:rsidRDefault="007955A3">
      <w:pPr>
        <w:widowControl/>
        <w:wordWrap w:val="0"/>
        <w:snapToGrid w:val="0"/>
        <w:spacing w:line="440" w:lineRule="exact"/>
        <w:ind w:firstLine="482"/>
        <w:rPr>
          <w:rFonts w:ascii="宋体"/>
          <w:b/>
          <w:kern w:val="0"/>
          <w:sz w:val="24"/>
        </w:rPr>
      </w:pPr>
    </w:p>
    <w:p w:rsidR="007955A3" w:rsidRDefault="007955A3">
      <w:pPr>
        <w:widowControl/>
        <w:wordWrap w:val="0"/>
        <w:snapToGrid w:val="0"/>
        <w:spacing w:line="440" w:lineRule="exact"/>
        <w:rPr>
          <w:rFonts w:ascii="宋体"/>
          <w:b/>
          <w:kern w:val="0"/>
          <w:sz w:val="28"/>
          <w:szCs w:val="28"/>
        </w:rPr>
      </w:pP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napToGrid w:val="0"/>
        <w:spacing w:line="440" w:lineRule="exact"/>
        <w:jc w:val="center"/>
        <w:rPr>
          <w:rFonts w:ascii="宋体"/>
          <w:b/>
          <w:kern w:val="0"/>
          <w:sz w:val="28"/>
          <w:szCs w:val="28"/>
        </w:rPr>
      </w:pPr>
      <w:r>
        <w:rPr>
          <w:rFonts w:ascii="宋体" w:hAnsi="宋体" w:cs="宋体" w:hint="eastAsia"/>
          <w:b/>
          <w:kern w:val="0"/>
          <w:sz w:val="28"/>
          <w:szCs w:val="28"/>
        </w:rPr>
        <w:t>具备履行合同所必需的设备和专业技术能力的书面声明</w:t>
      </w: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napToGrid w:val="0"/>
        <w:spacing w:line="440" w:lineRule="exact"/>
        <w:ind w:firstLine="482"/>
        <w:rPr>
          <w:rFonts w:ascii="宋体"/>
          <w:b/>
          <w:kern w:val="0"/>
          <w:sz w:val="24"/>
        </w:rPr>
      </w:pPr>
      <w:r>
        <w:rPr>
          <w:rFonts w:ascii="宋体" w:hAnsi="宋体" w:cs="宋体" w:hint="eastAsia"/>
          <w:kern w:val="0"/>
          <w:sz w:val="24"/>
        </w:rPr>
        <w:t>我公司郑重声明：我公司具备履行本项采购合同所必需的设备和专业技术能力，为履行本项采购合同我公司具备如下主要设备和主要专业技术能力：</w:t>
      </w:r>
    </w:p>
    <w:p w:rsidR="007955A3" w:rsidRDefault="00876239">
      <w:pPr>
        <w:widowControl/>
        <w:wordWrap w:val="0"/>
        <w:spacing w:line="440" w:lineRule="exact"/>
        <w:ind w:firstLine="492"/>
        <w:rPr>
          <w:rFonts w:ascii="宋体"/>
          <w:kern w:val="0"/>
          <w:sz w:val="24"/>
        </w:rPr>
      </w:pPr>
      <w:r>
        <w:rPr>
          <w:rFonts w:ascii="宋体" w:hAnsi="宋体" w:cs="宋体" w:hint="eastAsia"/>
          <w:kern w:val="0"/>
          <w:sz w:val="24"/>
        </w:rPr>
        <w:t>主要设备有：。</w:t>
      </w:r>
    </w:p>
    <w:p w:rsidR="007955A3" w:rsidRDefault="00876239">
      <w:pPr>
        <w:widowControl/>
        <w:wordWrap w:val="0"/>
        <w:spacing w:line="440" w:lineRule="exact"/>
        <w:ind w:firstLine="492"/>
        <w:rPr>
          <w:rFonts w:ascii="宋体"/>
          <w:kern w:val="0"/>
          <w:sz w:val="24"/>
        </w:rPr>
      </w:pPr>
      <w:r>
        <w:rPr>
          <w:rFonts w:ascii="宋体" w:hAnsi="宋体" w:cs="宋体" w:hint="eastAsia"/>
          <w:kern w:val="0"/>
          <w:sz w:val="24"/>
        </w:rPr>
        <w:t>主要专业技术能力有：。</w:t>
      </w:r>
    </w:p>
    <w:p w:rsidR="007955A3" w:rsidRDefault="00876239">
      <w:pPr>
        <w:widowControl/>
        <w:wordWrap w:val="0"/>
        <w:spacing w:line="440" w:lineRule="exact"/>
        <w:rPr>
          <w:rFonts w:ascii="宋体"/>
          <w:kern w:val="0"/>
          <w:sz w:val="24"/>
        </w:rPr>
      </w:pPr>
      <w:r>
        <w:rPr>
          <w:rFonts w:ascii="宋体" w:hint="eastAsia"/>
          <w:kern w:val="0"/>
          <w:sz w:val="24"/>
        </w:rPr>
        <w:t>投标人</w:t>
      </w:r>
      <w:r>
        <w:rPr>
          <w:rFonts w:ascii="宋体" w:hAnsi="宋体" w:cs="宋体" w:hint="eastAsia"/>
          <w:kern w:val="0"/>
          <w:sz w:val="24"/>
        </w:rPr>
        <w:t>名称（公章）：</w:t>
      </w:r>
    </w:p>
    <w:p w:rsidR="007955A3" w:rsidRDefault="007955A3">
      <w:pPr>
        <w:widowControl/>
        <w:wordWrap w:val="0"/>
        <w:spacing w:line="440" w:lineRule="exact"/>
        <w:rPr>
          <w:rFonts w:ascii="宋体"/>
          <w:kern w:val="0"/>
          <w:sz w:val="24"/>
        </w:rPr>
      </w:pPr>
    </w:p>
    <w:p w:rsidR="007955A3" w:rsidRDefault="00876239">
      <w:pPr>
        <w:widowControl/>
        <w:wordWrap w:val="0"/>
        <w:spacing w:line="440" w:lineRule="exact"/>
        <w:rPr>
          <w:rFonts w:ascii="宋体"/>
          <w:kern w:val="0"/>
          <w:sz w:val="24"/>
        </w:rPr>
      </w:pPr>
      <w:r>
        <w:rPr>
          <w:rFonts w:ascii="宋体" w:hAnsi="宋体" w:cs="宋体" w:hint="eastAsia"/>
          <w:kern w:val="0"/>
          <w:sz w:val="24"/>
        </w:rPr>
        <w:t>日期：年月日</w:t>
      </w:r>
    </w:p>
    <w:p w:rsidR="007955A3" w:rsidRDefault="007955A3">
      <w:pPr>
        <w:keepNext/>
        <w:keepLines/>
        <w:widowControl/>
        <w:wordWrap w:val="0"/>
        <w:spacing w:before="260" w:after="260" w:line="440" w:lineRule="exact"/>
        <w:outlineLvl w:val="2"/>
        <w:rPr>
          <w:b/>
          <w:kern w:val="0"/>
          <w:sz w:val="24"/>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idowControl/>
        <w:wordWrap w:val="0"/>
        <w:spacing w:before="260" w:after="260" w:line="440" w:lineRule="exact"/>
        <w:jc w:val="center"/>
        <w:outlineLvl w:val="2"/>
        <w:rPr>
          <w:rFonts w:ascii="宋体" w:eastAsia="Times New Roman"/>
          <w:b/>
          <w:kern w:val="0"/>
          <w:sz w:val="28"/>
          <w:szCs w:val="28"/>
        </w:rPr>
      </w:pPr>
    </w:p>
    <w:p w:rsidR="007955A3" w:rsidRDefault="00876239">
      <w:pPr>
        <w:widowControl/>
        <w:wordWrap w:val="0"/>
        <w:spacing w:before="260" w:after="260" w:line="440" w:lineRule="exact"/>
        <w:jc w:val="center"/>
        <w:outlineLvl w:val="2"/>
        <w:rPr>
          <w:rFonts w:ascii="黑体" w:eastAsia="黑体" w:hAnsi="黑体"/>
          <w:b/>
          <w:kern w:val="0"/>
          <w:sz w:val="28"/>
          <w:szCs w:val="28"/>
        </w:rPr>
      </w:pPr>
      <w:r>
        <w:rPr>
          <w:rFonts w:ascii="宋体" w:hAnsi="宋体" w:cs="宋体" w:hint="eastAsia"/>
          <w:b/>
          <w:kern w:val="0"/>
          <w:sz w:val="28"/>
          <w:szCs w:val="28"/>
        </w:rPr>
        <w:lastRenderedPageBreak/>
        <w:t>参加政府采购活动前</w:t>
      </w:r>
      <w:r>
        <w:rPr>
          <w:rFonts w:ascii="宋体" w:hAnsi="宋体"/>
          <w:b/>
          <w:kern w:val="0"/>
          <w:sz w:val="28"/>
          <w:szCs w:val="28"/>
        </w:rPr>
        <w:t xml:space="preserve"> 3 </w:t>
      </w:r>
      <w:r>
        <w:rPr>
          <w:rFonts w:ascii="宋体" w:hAnsi="宋体" w:cs="宋体" w:hint="eastAsia"/>
          <w:b/>
          <w:kern w:val="0"/>
          <w:sz w:val="28"/>
          <w:szCs w:val="28"/>
        </w:rPr>
        <w:t>年内在经营活动中没有重大违法记录的书面声明</w:t>
      </w:r>
    </w:p>
    <w:p w:rsidR="007955A3" w:rsidRDefault="007955A3">
      <w:pPr>
        <w:widowControl/>
        <w:wordWrap w:val="0"/>
        <w:spacing w:line="440" w:lineRule="exact"/>
        <w:rPr>
          <w:rFonts w:ascii="宋体"/>
          <w:b/>
          <w:kern w:val="0"/>
          <w:sz w:val="28"/>
          <w:szCs w:val="28"/>
        </w:rPr>
      </w:pPr>
    </w:p>
    <w:p w:rsidR="007955A3" w:rsidRDefault="00876239">
      <w:pPr>
        <w:widowControl/>
        <w:wordWrap w:val="0"/>
        <w:spacing w:line="440" w:lineRule="exact"/>
        <w:jc w:val="center"/>
        <w:rPr>
          <w:rFonts w:ascii="宋体"/>
          <w:b/>
          <w:kern w:val="0"/>
          <w:sz w:val="24"/>
        </w:rPr>
      </w:pPr>
      <w:r>
        <w:rPr>
          <w:rFonts w:ascii="宋体" w:hAnsi="宋体" w:cs="宋体" w:hint="eastAsia"/>
          <w:b/>
          <w:kern w:val="0"/>
          <w:sz w:val="24"/>
        </w:rPr>
        <w:t>声明</w:t>
      </w:r>
    </w:p>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我公司郑重声明：参加本次政府采购活动前</w:t>
      </w:r>
      <w:r>
        <w:rPr>
          <w:rFonts w:ascii="宋体" w:hAnsi="宋体"/>
          <w:kern w:val="0"/>
          <w:sz w:val="24"/>
        </w:rPr>
        <w:t xml:space="preserve"> 3 </w:t>
      </w:r>
      <w:r>
        <w:rPr>
          <w:rFonts w:ascii="宋体" w:hAnsi="宋体" w:cs="宋体" w:hint="eastAsia"/>
          <w:kern w:val="0"/>
          <w:sz w:val="24"/>
        </w:rPr>
        <w:t>年内，我公司在经营活动中没有因违法经营受到刑事处罚或者责令停产停业、吊销许可证或者执照、较大数额罚款等行政处罚。</w:t>
      </w:r>
    </w:p>
    <w:p w:rsidR="007955A3" w:rsidRDefault="00876239">
      <w:pPr>
        <w:widowControl/>
        <w:wordWrap w:val="0"/>
        <w:spacing w:line="440" w:lineRule="exact"/>
        <w:rPr>
          <w:rFonts w:ascii="宋体"/>
          <w:kern w:val="0"/>
          <w:sz w:val="24"/>
        </w:rPr>
      </w:pPr>
      <w:r>
        <w:rPr>
          <w:rFonts w:ascii="宋体" w:hint="eastAsia"/>
          <w:kern w:val="0"/>
          <w:sz w:val="24"/>
        </w:rPr>
        <w:t>投标人</w:t>
      </w:r>
      <w:r>
        <w:rPr>
          <w:rFonts w:ascii="宋体" w:hAnsi="宋体" w:cs="宋体" w:hint="eastAsia"/>
          <w:kern w:val="0"/>
          <w:sz w:val="24"/>
        </w:rPr>
        <w:t>名称（公章）：</w:t>
      </w:r>
    </w:p>
    <w:p w:rsidR="007955A3" w:rsidRDefault="00876239">
      <w:pPr>
        <w:widowControl/>
        <w:wordWrap w:val="0"/>
        <w:spacing w:line="440" w:lineRule="exact"/>
        <w:jc w:val="left"/>
        <w:rPr>
          <w:rFonts w:ascii="宋体"/>
          <w:kern w:val="0"/>
          <w:sz w:val="24"/>
        </w:rPr>
      </w:pPr>
      <w:r>
        <w:rPr>
          <w:rFonts w:ascii="宋体" w:hAnsi="宋体" w:cs="宋体" w:hint="eastAsia"/>
          <w:kern w:val="0"/>
          <w:sz w:val="24"/>
        </w:rPr>
        <w:t>授权代表签字：</w:t>
      </w:r>
      <w:r>
        <w:rPr>
          <w:rFonts w:ascii="宋体" w:hAnsi="宋体"/>
          <w:kern w:val="0"/>
          <w:sz w:val="24"/>
        </w:rPr>
        <w:t>__________</w:t>
      </w:r>
    </w:p>
    <w:p w:rsidR="007955A3" w:rsidRDefault="00876239">
      <w:pPr>
        <w:widowControl/>
        <w:wordWrap w:val="0"/>
        <w:spacing w:line="440" w:lineRule="exact"/>
        <w:rPr>
          <w:rFonts w:ascii="宋体"/>
          <w:kern w:val="0"/>
          <w:sz w:val="24"/>
        </w:rPr>
      </w:pPr>
      <w:r>
        <w:rPr>
          <w:rFonts w:ascii="宋体" w:hAnsi="宋体" w:cs="宋体" w:hint="eastAsia"/>
          <w:kern w:val="0"/>
          <w:sz w:val="24"/>
        </w:rPr>
        <w:t>日期：</w:t>
      </w:r>
      <w:r>
        <w:rPr>
          <w:rFonts w:ascii="宋体" w:hAnsi="宋体"/>
          <w:kern w:val="0"/>
          <w:sz w:val="24"/>
        </w:rPr>
        <w:t>______</w:t>
      </w:r>
      <w:r>
        <w:rPr>
          <w:rFonts w:ascii="宋体" w:hAnsi="宋体" w:cs="宋体" w:hint="eastAsia"/>
          <w:kern w:val="0"/>
          <w:sz w:val="24"/>
        </w:rPr>
        <w:t>年月日</w:t>
      </w: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876239">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rsidR="007955A3" w:rsidRDefault="00876239">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法人授权书</w:t>
      </w:r>
    </w:p>
    <w:p w:rsidR="007955A3" w:rsidRDefault="007955A3">
      <w:pPr>
        <w:widowControl/>
        <w:wordWrap w:val="0"/>
        <w:spacing w:line="440" w:lineRule="exact"/>
        <w:jc w:val="center"/>
        <w:rPr>
          <w:rFonts w:hAnsi="宋体"/>
          <w:b/>
          <w:kern w:val="0"/>
          <w:sz w:val="28"/>
          <w:szCs w:val="28"/>
        </w:rPr>
      </w:pPr>
    </w:p>
    <w:p w:rsidR="007955A3" w:rsidRDefault="00876239">
      <w:pPr>
        <w:widowControl/>
        <w:tabs>
          <w:tab w:val="left" w:pos="360"/>
        </w:tabs>
        <w:wordWrap w:val="0"/>
        <w:spacing w:line="440" w:lineRule="exact"/>
        <w:ind w:firstLine="480"/>
        <w:rPr>
          <w:rFonts w:ascii="宋体"/>
          <w:kern w:val="0"/>
          <w:sz w:val="24"/>
        </w:rPr>
      </w:pPr>
      <w:r>
        <w:rPr>
          <w:rFonts w:ascii="宋体" w:hAnsi="宋体" w:cs="宋体" w:hint="eastAsia"/>
          <w:kern w:val="0"/>
          <w:sz w:val="24"/>
        </w:rPr>
        <w:t>本授权书声明：</w:t>
      </w:r>
      <w:r>
        <w:rPr>
          <w:rFonts w:ascii="宋体" w:eastAsia="Times New Roman"/>
          <w:kern w:val="0"/>
          <w:sz w:val="24"/>
        </w:rPr>
        <w:t>____________</w:t>
      </w:r>
      <w:r>
        <w:rPr>
          <w:rFonts w:ascii="宋体" w:hAnsi="宋体" w:cs="宋体" w:hint="eastAsia"/>
          <w:kern w:val="0"/>
          <w:sz w:val="24"/>
        </w:rPr>
        <w:t>（</w:t>
      </w:r>
      <w:r>
        <w:rPr>
          <w:rFonts w:ascii="宋体" w:hint="eastAsia"/>
          <w:kern w:val="0"/>
          <w:sz w:val="24"/>
        </w:rPr>
        <w:t>投标人</w:t>
      </w:r>
      <w:r>
        <w:rPr>
          <w:rFonts w:ascii="宋体" w:hAnsi="宋体" w:cs="宋体" w:hint="eastAsia"/>
          <w:kern w:val="0"/>
          <w:sz w:val="24"/>
        </w:rPr>
        <w:t>名称）授权</w:t>
      </w:r>
      <w:r>
        <w:rPr>
          <w:rFonts w:ascii="宋体" w:eastAsia="Times New Roman"/>
          <w:kern w:val="0"/>
          <w:sz w:val="24"/>
        </w:rPr>
        <w:t>________________</w:t>
      </w:r>
      <w:r>
        <w:rPr>
          <w:rFonts w:ascii="宋体" w:hAnsi="宋体" w:cs="宋体" w:hint="eastAsia"/>
          <w:kern w:val="0"/>
          <w:sz w:val="24"/>
        </w:rPr>
        <w:t>（被授权人的姓名）为我方就号项目采购活动的合法代理人，以本公司名义全权处理一切与该项目采购有关的事务。</w:t>
      </w:r>
    </w:p>
    <w:p w:rsidR="007955A3" w:rsidRDefault="00876239">
      <w:pPr>
        <w:widowControl/>
        <w:tabs>
          <w:tab w:val="left" w:pos="360"/>
        </w:tabs>
        <w:wordWrap w:val="0"/>
        <w:spacing w:line="440" w:lineRule="exact"/>
        <w:ind w:firstLine="480"/>
        <w:rPr>
          <w:rFonts w:ascii="宋体"/>
          <w:kern w:val="0"/>
          <w:sz w:val="24"/>
        </w:rPr>
      </w:pPr>
      <w:r>
        <w:rPr>
          <w:rFonts w:ascii="宋体" w:hAnsi="宋体" w:cs="宋体" w:hint="eastAsia"/>
          <w:kern w:val="0"/>
          <w:sz w:val="24"/>
        </w:rPr>
        <w:t>本授权书于</w:t>
      </w:r>
      <w:r>
        <w:rPr>
          <w:rFonts w:ascii="宋体" w:eastAsia="Times New Roman"/>
          <w:kern w:val="0"/>
          <w:sz w:val="24"/>
        </w:rPr>
        <w:t>______</w:t>
      </w:r>
      <w:r>
        <w:rPr>
          <w:rFonts w:ascii="宋体" w:hAnsi="宋体" w:cs="宋体" w:hint="eastAsia"/>
          <w:kern w:val="0"/>
          <w:sz w:val="24"/>
        </w:rPr>
        <w:t>年</w:t>
      </w:r>
      <w:r>
        <w:rPr>
          <w:rFonts w:ascii="宋体" w:eastAsia="Times New Roman"/>
          <w:kern w:val="0"/>
          <w:sz w:val="24"/>
        </w:rPr>
        <w:t>____</w:t>
      </w:r>
      <w:r>
        <w:rPr>
          <w:rFonts w:ascii="宋体" w:hAnsi="宋体" w:cs="宋体" w:hint="eastAsia"/>
          <w:kern w:val="0"/>
          <w:sz w:val="24"/>
        </w:rPr>
        <w:t>月</w:t>
      </w:r>
      <w:r>
        <w:rPr>
          <w:rFonts w:ascii="宋体" w:eastAsia="Times New Roman"/>
          <w:kern w:val="0"/>
          <w:sz w:val="24"/>
        </w:rPr>
        <w:t>____</w:t>
      </w:r>
      <w:r>
        <w:rPr>
          <w:rFonts w:ascii="宋体" w:hAnsi="宋体" w:cs="宋体" w:hint="eastAsia"/>
          <w:kern w:val="0"/>
          <w:sz w:val="24"/>
        </w:rPr>
        <w:t>日起生效，特此声明。</w:t>
      </w:r>
    </w:p>
    <w:p w:rsidR="007955A3" w:rsidRDefault="007955A3">
      <w:pPr>
        <w:widowControl/>
        <w:tabs>
          <w:tab w:val="left" w:pos="360"/>
        </w:tabs>
        <w:wordWrap w:val="0"/>
        <w:spacing w:line="440" w:lineRule="exact"/>
        <w:ind w:firstLine="480"/>
        <w:rPr>
          <w:rFonts w:ascii="宋体"/>
          <w:kern w:val="0"/>
          <w:sz w:val="24"/>
        </w:rPr>
      </w:pPr>
    </w:p>
    <w:p w:rsidR="007955A3" w:rsidRDefault="00876239">
      <w:pPr>
        <w:widowControl/>
        <w:tabs>
          <w:tab w:val="left" w:pos="360"/>
        </w:tabs>
        <w:wordWrap w:val="0"/>
        <w:spacing w:line="440" w:lineRule="exact"/>
        <w:ind w:firstLineChars="500" w:firstLine="1200"/>
        <w:rPr>
          <w:kern w:val="0"/>
          <w:sz w:val="24"/>
        </w:rPr>
      </w:pPr>
      <w:r>
        <w:rPr>
          <w:rFonts w:hint="eastAsia"/>
          <w:kern w:val="0"/>
          <w:sz w:val="24"/>
        </w:rPr>
        <w:t>代理人（被授权人）：</w:t>
      </w:r>
      <w:r>
        <w:rPr>
          <w:rFonts w:hint="eastAsia"/>
          <w:kern w:val="0"/>
          <w:sz w:val="24"/>
        </w:rPr>
        <w:t>_______________________</w:t>
      </w:r>
    </w:p>
    <w:p w:rsidR="007955A3" w:rsidRDefault="007955A3">
      <w:pPr>
        <w:widowControl/>
        <w:tabs>
          <w:tab w:val="left" w:pos="360"/>
        </w:tabs>
        <w:wordWrap w:val="0"/>
        <w:spacing w:line="440" w:lineRule="exact"/>
        <w:ind w:firstLine="200"/>
        <w:rPr>
          <w:kern w:val="0"/>
          <w:sz w:val="24"/>
        </w:rPr>
      </w:pPr>
    </w:p>
    <w:p w:rsidR="007955A3" w:rsidRDefault="00876239">
      <w:pPr>
        <w:widowControl/>
        <w:tabs>
          <w:tab w:val="left" w:pos="360"/>
        </w:tabs>
        <w:wordWrap w:val="0"/>
        <w:spacing w:line="440" w:lineRule="exact"/>
        <w:ind w:firstLine="200"/>
        <w:rPr>
          <w:kern w:val="0"/>
          <w:sz w:val="24"/>
        </w:rPr>
      </w:pPr>
      <w:r>
        <w:rPr>
          <w:rFonts w:hint="eastAsia"/>
          <w:kern w:val="0"/>
          <w:sz w:val="24"/>
        </w:rPr>
        <w:t>单位名称：</w:t>
      </w:r>
      <w:r>
        <w:rPr>
          <w:rFonts w:hint="eastAsia"/>
          <w:kern w:val="0"/>
          <w:sz w:val="24"/>
        </w:rPr>
        <w:t>_____________________________________</w:t>
      </w:r>
    </w:p>
    <w:p w:rsidR="007955A3" w:rsidRDefault="007955A3">
      <w:pPr>
        <w:widowControl/>
        <w:tabs>
          <w:tab w:val="left" w:pos="360"/>
        </w:tabs>
        <w:wordWrap w:val="0"/>
        <w:spacing w:line="440" w:lineRule="exact"/>
        <w:ind w:firstLine="480"/>
        <w:rPr>
          <w:kern w:val="0"/>
          <w:sz w:val="24"/>
        </w:rPr>
      </w:pPr>
    </w:p>
    <w:p w:rsidR="007955A3" w:rsidRDefault="00876239">
      <w:pPr>
        <w:widowControl/>
        <w:tabs>
          <w:tab w:val="left" w:pos="360"/>
        </w:tabs>
        <w:wordWrap w:val="0"/>
        <w:spacing w:line="440" w:lineRule="exact"/>
        <w:ind w:firstLine="200"/>
        <w:rPr>
          <w:kern w:val="0"/>
          <w:sz w:val="24"/>
        </w:rPr>
      </w:pPr>
      <w:r>
        <w:rPr>
          <w:rFonts w:hint="eastAsia"/>
          <w:kern w:val="0"/>
          <w:sz w:val="24"/>
        </w:rPr>
        <w:t>授权单位盖章：</w:t>
      </w:r>
      <w:r>
        <w:rPr>
          <w:rFonts w:hint="eastAsia"/>
          <w:kern w:val="0"/>
          <w:sz w:val="24"/>
        </w:rPr>
        <w:t>_________________________________</w:t>
      </w:r>
    </w:p>
    <w:p w:rsidR="007955A3" w:rsidRDefault="00876239">
      <w:pPr>
        <w:widowControl/>
        <w:tabs>
          <w:tab w:val="left" w:pos="360"/>
        </w:tabs>
        <w:wordWrap w:val="0"/>
        <w:spacing w:line="440" w:lineRule="exact"/>
        <w:ind w:firstLine="480"/>
        <w:rPr>
          <w:kern w:val="0"/>
          <w:sz w:val="24"/>
        </w:rPr>
      </w:pPr>
      <w:r>
        <w:rPr>
          <w:rFonts w:hint="eastAsia"/>
          <w:kern w:val="0"/>
          <w:sz w:val="24"/>
        </w:rPr>
        <w:t>单位名称：</w:t>
      </w:r>
      <w:r>
        <w:rPr>
          <w:rFonts w:hint="eastAsia"/>
          <w:kern w:val="0"/>
          <w:sz w:val="24"/>
        </w:rPr>
        <w:t>_____________________________________</w:t>
      </w:r>
    </w:p>
    <w:p w:rsidR="007955A3" w:rsidRDefault="00876239">
      <w:pPr>
        <w:widowControl/>
        <w:tabs>
          <w:tab w:val="left" w:pos="360"/>
        </w:tabs>
        <w:wordWrap w:val="0"/>
        <w:spacing w:line="440" w:lineRule="exact"/>
        <w:ind w:firstLine="480"/>
        <w:rPr>
          <w:kern w:val="0"/>
          <w:sz w:val="24"/>
          <w:u w:val="single"/>
        </w:rPr>
      </w:pPr>
      <w:r>
        <w:rPr>
          <w:rFonts w:hint="eastAsia"/>
          <w:kern w:val="0"/>
          <w:sz w:val="24"/>
        </w:rPr>
        <w:t>地址：</w:t>
      </w:r>
    </w:p>
    <w:p w:rsidR="007955A3" w:rsidRDefault="00876239">
      <w:pPr>
        <w:widowControl/>
        <w:tabs>
          <w:tab w:val="left" w:pos="360"/>
        </w:tabs>
        <w:wordWrap w:val="0"/>
        <w:spacing w:line="440" w:lineRule="exact"/>
        <w:ind w:firstLine="480"/>
        <w:rPr>
          <w:rFonts w:hAnsi="宋体"/>
          <w:kern w:val="0"/>
          <w:sz w:val="24"/>
        </w:rPr>
      </w:pPr>
      <w:r>
        <w:rPr>
          <w:rFonts w:hint="eastAsia"/>
          <w:kern w:val="0"/>
          <w:sz w:val="24"/>
        </w:rPr>
        <w:t>日期：</w:t>
      </w:r>
    </w:p>
    <w:p w:rsidR="007955A3" w:rsidRDefault="007955A3">
      <w:pPr>
        <w:widowControl/>
        <w:tabs>
          <w:tab w:val="left" w:pos="360"/>
        </w:tabs>
        <w:wordWrap w:val="0"/>
        <w:spacing w:line="440" w:lineRule="exact"/>
        <w:ind w:firstLine="480"/>
        <w:rPr>
          <w:rFonts w:hAnsi="宋体"/>
          <w:kern w:val="0"/>
          <w:sz w:val="24"/>
        </w:rPr>
      </w:pPr>
    </w:p>
    <w:p w:rsidR="007955A3" w:rsidRDefault="007955A3">
      <w:pPr>
        <w:widowControl/>
        <w:tabs>
          <w:tab w:val="left" w:pos="360"/>
        </w:tabs>
        <w:wordWrap w:val="0"/>
        <w:spacing w:line="440" w:lineRule="exact"/>
        <w:ind w:firstLine="480"/>
        <w:rPr>
          <w:rFonts w:hAnsi="宋体"/>
          <w:kern w:val="0"/>
          <w:sz w:val="24"/>
        </w:rPr>
      </w:pPr>
    </w:p>
    <w:p w:rsidR="007955A3" w:rsidRDefault="007955A3">
      <w:pPr>
        <w:widowControl/>
        <w:wordWrap w:val="0"/>
        <w:spacing w:before="260" w:after="260" w:line="440" w:lineRule="exact"/>
        <w:outlineLvl w:val="2"/>
        <w:rPr>
          <w:rFonts w:hAnsi="宋体"/>
          <w:b/>
          <w:kern w:val="0"/>
          <w:sz w:val="28"/>
          <w:szCs w:val="28"/>
        </w:rPr>
      </w:pPr>
    </w:p>
    <w:p w:rsidR="007955A3" w:rsidRDefault="007955A3">
      <w:pPr>
        <w:widowControl/>
        <w:wordWrap w:val="0"/>
        <w:snapToGrid w:val="0"/>
        <w:spacing w:before="50" w:after="50" w:line="440" w:lineRule="exact"/>
        <w:outlineLvl w:val="1"/>
        <w:rPr>
          <w:rFonts w:ascii="宋体"/>
          <w:b/>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876239">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7955A3" w:rsidRDefault="00876239">
      <w:pPr>
        <w:widowControl/>
        <w:wordWrap w:val="0"/>
        <w:spacing w:line="440" w:lineRule="exact"/>
        <w:jc w:val="center"/>
        <w:rPr>
          <w:rFonts w:ascii="宋体" w:hAnsi="宋体"/>
          <w:b/>
          <w:kern w:val="0"/>
          <w:sz w:val="28"/>
          <w:szCs w:val="28"/>
        </w:rPr>
      </w:pPr>
      <w:r>
        <w:rPr>
          <w:rFonts w:ascii="宋体" w:hAnsi="宋体" w:hint="eastAsia"/>
          <w:b/>
          <w:kern w:val="0"/>
          <w:sz w:val="28"/>
          <w:szCs w:val="28"/>
        </w:rPr>
        <w:lastRenderedPageBreak/>
        <w:t>响应函</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致：盐城幼儿师范高等专科学校</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根据贵方的采购文件，正式授权下述签字人_________ (姓名和职务)代表我方______________（供应商的名称），全权处理本次项目采购的有关事宜。</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据此函，__________（签字人）兹宣布同意如下：</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1.按采购文件规定的各项要求，向买方提供所需服务。</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2.我们已详细审核全部采购文件及其有效补充文件，我们知道必须放弃提出含糊不清或误解问题的权利。</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3.我们同意从规定的响应文件接收截止时间起遵循本响应文件，并在规定的采购有效期期满之前均具有约束力。</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4.如果在响应文件接收截止时间后规定的采购有效期内撤回响应文件或成交后拒绝签订合同，我们的采购保证金可被贵方没收。</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5.同意向贵方提供贵方可能另外要求的与采购有关的任何证据或资料，并保证我方已提供和将要提供的文件是真实的、准确的。</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6.一旦我方成交，我方将根据采购文件的规定，严格履行合同的责任和义务，并保证在采购文件规定的时间完成项目，交付采购人验收、使用。</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7.遵守采购文件中要求的收费项目和标准。</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8.与本采购有关的正式通讯地址为：</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地 址：                         邮 编：</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电 话：                         传 真：</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投标人开户行：                  账 户： </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法定代表人或授权代表姓名（签字）：     联系电话：</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投标人名称（公章）：            </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日 期：________年____月____日</w:t>
      </w: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876239">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开标一览表</w:t>
      </w:r>
    </w:p>
    <w:p w:rsidR="007955A3" w:rsidRDefault="007955A3">
      <w:pPr>
        <w:widowControl/>
        <w:wordWrap w:val="0"/>
        <w:spacing w:line="440" w:lineRule="exact"/>
        <w:rPr>
          <w:rFonts w:eastAsia="隶书" w:hAnsi="隶书"/>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7955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7955A3" w:rsidRDefault="007955A3">
            <w:pPr>
              <w:widowControl/>
              <w:wordWrap w:val="0"/>
              <w:spacing w:before="260" w:after="260" w:line="440" w:lineRule="exact"/>
              <w:outlineLvl w:val="1"/>
              <w:rPr>
                <w:rFonts w:ascii="宋体"/>
                <w:b/>
                <w:kern w:val="0"/>
                <w:sz w:val="24"/>
              </w:rPr>
            </w:pPr>
          </w:p>
        </w:tc>
      </w:tr>
      <w:tr w:rsidR="007955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7955A3" w:rsidRDefault="007955A3">
            <w:pPr>
              <w:widowControl/>
              <w:wordWrap w:val="0"/>
              <w:spacing w:before="260" w:after="260" w:line="440" w:lineRule="exact"/>
              <w:outlineLvl w:val="1"/>
              <w:rPr>
                <w:rFonts w:ascii="Arial" w:eastAsia="幼圆" w:hAnsi="幼圆"/>
                <w:b/>
                <w:kern w:val="0"/>
                <w:sz w:val="24"/>
              </w:rPr>
            </w:pPr>
          </w:p>
        </w:tc>
      </w:tr>
      <w:tr w:rsidR="007955A3">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rPr>
                <w:rFonts w:ascii="宋体"/>
                <w:kern w:val="0"/>
                <w:sz w:val="24"/>
              </w:rPr>
            </w:pPr>
            <w:r>
              <w:rPr>
                <w:rFonts w:ascii="宋体" w:hAnsi="宋体" w:cs="宋体" w:hint="eastAsia"/>
                <w:b/>
                <w:kern w:val="0"/>
                <w:sz w:val="24"/>
              </w:rPr>
              <w:t>投标报价：（大写）</w:t>
            </w:r>
            <w:r>
              <w:rPr>
                <w:rFonts w:ascii="宋体" w:hint="eastAsia"/>
                <w:b/>
                <w:kern w:val="0"/>
                <w:sz w:val="24"/>
              </w:rPr>
              <w:t xml:space="preserve">                    </w:t>
            </w:r>
            <w:r>
              <w:rPr>
                <w:rFonts w:asciiTheme="minorEastAsia" w:eastAsiaTheme="minorEastAsia" w:hAnsiTheme="minorEastAsia" w:cs="宋体" w:hint="eastAsia"/>
                <w:b/>
                <w:sz w:val="24"/>
              </w:rPr>
              <w:t>元/年</w:t>
            </w:r>
            <w:r>
              <w:rPr>
                <w:rFonts w:ascii="宋体" w:hAnsi="宋体" w:cs="宋体" w:hint="eastAsia"/>
                <w:b/>
                <w:kern w:val="0"/>
                <w:sz w:val="24"/>
              </w:rPr>
              <w:t>，小写：</w:t>
            </w:r>
            <w:r>
              <w:rPr>
                <w:rFonts w:ascii="宋体" w:hint="eastAsia"/>
                <w:b/>
                <w:kern w:val="0"/>
                <w:sz w:val="24"/>
              </w:rPr>
              <w:t xml:space="preserve">   </w:t>
            </w:r>
            <w:r>
              <w:rPr>
                <w:rFonts w:ascii="宋体"/>
                <w:b/>
                <w:kern w:val="0"/>
                <w:sz w:val="24"/>
              </w:rPr>
              <w:t xml:space="preserve"> </w:t>
            </w:r>
            <w:r>
              <w:rPr>
                <w:rFonts w:asciiTheme="minorEastAsia" w:eastAsiaTheme="minorEastAsia" w:hAnsiTheme="minorEastAsia" w:cs="宋体" w:hint="eastAsia"/>
                <w:b/>
                <w:sz w:val="24"/>
              </w:rPr>
              <w:t>元/年</w:t>
            </w:r>
          </w:p>
        </w:tc>
      </w:tr>
      <w:tr w:rsidR="007955A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rPr>
                <w:rFonts w:ascii="宋体"/>
                <w:b/>
                <w:kern w:val="0"/>
                <w:sz w:val="24"/>
              </w:rPr>
            </w:pPr>
            <w:r>
              <w:rPr>
                <w:rFonts w:ascii="宋体" w:hAnsi="宋体" w:cs="宋体" w:hint="eastAsia"/>
                <w:b/>
                <w:kern w:val="0"/>
                <w:sz w:val="24"/>
              </w:rPr>
              <w:t>质量：国家工程质量验收规范合格标准</w:t>
            </w:r>
          </w:p>
        </w:tc>
      </w:tr>
    </w:tbl>
    <w:p w:rsidR="007955A3" w:rsidRDefault="00876239">
      <w:pPr>
        <w:widowControl/>
        <w:wordWrap w:val="0"/>
        <w:spacing w:line="440" w:lineRule="exact"/>
        <w:rPr>
          <w:rFonts w:ascii="宋体"/>
          <w:kern w:val="0"/>
          <w:sz w:val="24"/>
        </w:rPr>
      </w:pPr>
      <w:r>
        <w:rPr>
          <w:rFonts w:ascii="宋体" w:hAnsi="宋体" w:cs="宋体" w:hint="eastAsia"/>
          <w:kern w:val="0"/>
          <w:sz w:val="24"/>
        </w:rPr>
        <w:t>填写说明：</w:t>
      </w:r>
    </w:p>
    <w:p w:rsidR="007955A3" w:rsidRDefault="00876239">
      <w:pPr>
        <w:widowControl/>
        <w:numPr>
          <w:ilvl w:val="0"/>
          <w:numId w:val="2"/>
        </w:numPr>
        <w:wordWrap w:val="0"/>
        <w:spacing w:line="440" w:lineRule="exact"/>
        <w:rPr>
          <w:rFonts w:ascii="宋体"/>
          <w:kern w:val="0"/>
          <w:sz w:val="24"/>
        </w:rPr>
      </w:pPr>
      <w:r>
        <w:rPr>
          <w:rFonts w:ascii="宋体" w:hAnsi="宋体" w:cs="宋体" w:hint="eastAsia"/>
          <w:kern w:val="0"/>
          <w:sz w:val="24"/>
        </w:rPr>
        <w:t>开标一览表不得填报选择性报价，否则将作为无效投标；</w:t>
      </w:r>
    </w:p>
    <w:p w:rsidR="007955A3" w:rsidRDefault="00876239">
      <w:pPr>
        <w:widowControl/>
        <w:numPr>
          <w:ilvl w:val="0"/>
          <w:numId w:val="2"/>
        </w:numPr>
        <w:wordWrap w:val="0"/>
        <w:spacing w:line="440" w:lineRule="exact"/>
        <w:rPr>
          <w:rFonts w:ascii="宋体" w:hAnsi="宋体" w:cs="宋体"/>
          <w:kern w:val="0"/>
          <w:sz w:val="24"/>
        </w:rPr>
      </w:pPr>
      <w:r>
        <w:rPr>
          <w:rFonts w:ascii="宋体" w:hAnsi="宋体" w:cs="宋体" w:hint="eastAsia"/>
          <w:kern w:val="0"/>
          <w:sz w:val="24"/>
        </w:rPr>
        <w:t>开标一览表中报价与投标分项明细报价表中不符时时，以开标一览表为准；</w:t>
      </w:r>
    </w:p>
    <w:p w:rsidR="007955A3" w:rsidRDefault="00876239">
      <w:pPr>
        <w:pStyle w:val="Default"/>
        <w:rPr>
          <w:rFonts w:ascii="宋体" w:hAnsi="宋体" w:cs="宋体"/>
          <w:color w:val="auto"/>
        </w:rPr>
      </w:pPr>
      <w:r>
        <w:rPr>
          <w:rFonts w:hint="eastAsia"/>
        </w:rPr>
        <w:t>3</w:t>
      </w:r>
      <w:r>
        <w:rPr>
          <w:rFonts w:hint="eastAsia"/>
        </w:rPr>
        <w:t>、</w:t>
      </w:r>
      <w:r>
        <w:rPr>
          <w:rFonts w:hint="eastAsia"/>
        </w:rPr>
        <w:t xml:space="preserve"> </w:t>
      </w:r>
      <w:r>
        <w:rPr>
          <w:rFonts w:ascii="宋体" w:hAnsi="宋体" w:cs="宋体" w:hint="eastAsia"/>
          <w:color w:val="auto"/>
        </w:rPr>
        <w:t>报价采用总承包方式，投标报价包括（但不限于）：人员工资（需考虑1名常驻技术负责人，按照365天计算、打药水、杂草清除、乔木、灌木修剪人工等一年之内所有的人工费用）、工器具费用、材料费（需满足项目需求中养护公司一年免费采购物资清单一览表中的所有内容）、车辆费、加班费、福利费、税金、公众责任保险费、管理费、风险费及政策性文件规定等各项费用及政策性文件规定等各项应有费用，以及为完成招标文件规定的服务所涉及到的一切费用。投标报价不得高于控制价。</w:t>
      </w:r>
    </w:p>
    <w:p w:rsidR="007955A3" w:rsidRDefault="007955A3">
      <w:pPr>
        <w:widowControl/>
        <w:wordWrap w:val="0"/>
        <w:spacing w:line="440" w:lineRule="exact"/>
        <w:ind w:firstLine="2640"/>
        <w:rPr>
          <w:rFonts w:ascii="黑体" w:eastAsia="黑体" w:hAnsi="黑体"/>
          <w:kern w:val="0"/>
          <w:sz w:val="24"/>
        </w:rPr>
      </w:pPr>
    </w:p>
    <w:p w:rsidR="007955A3" w:rsidRDefault="007955A3">
      <w:pPr>
        <w:widowControl/>
        <w:wordWrap w:val="0"/>
        <w:spacing w:line="440" w:lineRule="exact"/>
        <w:ind w:firstLine="2640"/>
        <w:rPr>
          <w:rFonts w:ascii="黑体" w:eastAsia="黑体" w:hAnsi="黑体"/>
          <w:kern w:val="0"/>
          <w:sz w:val="24"/>
        </w:rPr>
      </w:pPr>
    </w:p>
    <w:p w:rsidR="007955A3" w:rsidRDefault="00876239">
      <w:pPr>
        <w:widowControl/>
        <w:wordWrap w:val="0"/>
        <w:spacing w:line="440" w:lineRule="exact"/>
        <w:ind w:firstLine="2850"/>
        <w:jc w:val="right"/>
        <w:rPr>
          <w:rFonts w:ascii="宋体"/>
          <w:kern w:val="0"/>
          <w:sz w:val="24"/>
        </w:rPr>
      </w:pPr>
      <w:r>
        <w:rPr>
          <w:rFonts w:ascii="宋体" w:hint="eastAsia"/>
          <w:kern w:val="0"/>
          <w:sz w:val="24"/>
        </w:rPr>
        <w:t>投标人</w:t>
      </w:r>
      <w:r>
        <w:rPr>
          <w:rFonts w:ascii="宋体" w:hAnsi="宋体" w:cs="宋体" w:hint="eastAsia"/>
          <w:kern w:val="0"/>
          <w:sz w:val="24"/>
        </w:rPr>
        <w:t>（单位公章）：</w:t>
      </w:r>
    </w:p>
    <w:p w:rsidR="007955A3" w:rsidRDefault="00876239">
      <w:pPr>
        <w:widowControl/>
        <w:wordWrap w:val="0"/>
        <w:spacing w:line="440" w:lineRule="exact"/>
        <w:ind w:firstLine="2850"/>
        <w:jc w:val="right"/>
        <w:rPr>
          <w:rFonts w:ascii="宋体" w:hAnsi="宋体" w:cs="宋体"/>
          <w:kern w:val="0"/>
          <w:sz w:val="24"/>
        </w:rPr>
      </w:pPr>
      <w:r>
        <w:rPr>
          <w:rFonts w:ascii="宋体" w:hAnsi="宋体" w:cs="宋体" w:hint="eastAsia"/>
          <w:kern w:val="0"/>
          <w:sz w:val="24"/>
        </w:rPr>
        <w:t xml:space="preserve">          法定代表人或授权代表（签字或盖章）：</w:t>
      </w:r>
    </w:p>
    <w:p w:rsidR="007955A3" w:rsidRDefault="00876239">
      <w:pPr>
        <w:widowControl/>
        <w:spacing w:line="440" w:lineRule="exact"/>
        <w:ind w:right="240" w:firstLine="2850"/>
        <w:jc w:val="right"/>
        <w:rPr>
          <w:rFonts w:ascii="宋体"/>
          <w:kern w:val="0"/>
          <w:sz w:val="24"/>
        </w:rPr>
      </w:pPr>
      <w:r>
        <w:rPr>
          <w:rFonts w:ascii="宋体" w:hAnsi="宋体" w:cs="宋体" w:hint="eastAsia"/>
          <w:kern w:val="0"/>
          <w:sz w:val="24"/>
        </w:rPr>
        <w:t>日期： 年 月 日</w:t>
      </w:r>
    </w:p>
    <w:p w:rsidR="007955A3" w:rsidRDefault="00876239">
      <w:pPr>
        <w:widowControl/>
        <w:wordWrap w:val="0"/>
        <w:jc w:val="left"/>
        <w:rPr>
          <w:rFonts w:ascii="黑体" w:eastAsia="黑体" w:hAnsi="黑体"/>
          <w:kern w:val="0"/>
          <w:sz w:val="32"/>
          <w:szCs w:val="32"/>
        </w:rPr>
      </w:pPr>
      <w:r>
        <w:rPr>
          <w:rFonts w:ascii="黑体" w:eastAsia="黑体" w:hAnsi="黑体"/>
          <w:kern w:val="0"/>
          <w:sz w:val="32"/>
          <w:szCs w:val="32"/>
        </w:rPr>
        <w:br w:type="page"/>
      </w:r>
    </w:p>
    <w:p w:rsidR="007955A3" w:rsidRDefault="007955A3">
      <w:pPr>
        <w:widowControl/>
        <w:wordWrap w:val="0"/>
        <w:spacing w:line="440" w:lineRule="atLeast"/>
        <w:jc w:val="center"/>
        <w:outlineLvl w:val="0"/>
        <w:rPr>
          <w:rFonts w:ascii="宋体" w:hAnsi="宋体"/>
          <w:b/>
          <w:kern w:val="0"/>
          <w:sz w:val="28"/>
          <w:szCs w:val="30"/>
        </w:rPr>
      </w:pPr>
    </w:p>
    <w:p w:rsidR="007955A3" w:rsidRDefault="007955A3">
      <w:pPr>
        <w:widowControl/>
        <w:wordWrap w:val="0"/>
        <w:spacing w:line="440" w:lineRule="atLeast"/>
        <w:jc w:val="center"/>
        <w:outlineLvl w:val="0"/>
        <w:rPr>
          <w:rFonts w:ascii="宋体" w:hAnsi="宋体"/>
          <w:b/>
          <w:kern w:val="0"/>
          <w:sz w:val="28"/>
          <w:szCs w:val="30"/>
        </w:rPr>
      </w:pPr>
    </w:p>
    <w:p w:rsidR="007955A3" w:rsidRDefault="007955A3">
      <w:pPr>
        <w:widowControl/>
        <w:wordWrap w:val="0"/>
        <w:spacing w:line="440" w:lineRule="atLeast"/>
        <w:jc w:val="center"/>
        <w:outlineLvl w:val="0"/>
        <w:rPr>
          <w:rFonts w:ascii="宋体" w:hAnsi="宋体"/>
          <w:b/>
          <w:kern w:val="0"/>
          <w:sz w:val="28"/>
          <w:szCs w:val="30"/>
        </w:rPr>
      </w:pPr>
    </w:p>
    <w:p w:rsidR="007955A3" w:rsidRDefault="00876239">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rsidR="007955A3" w:rsidRDefault="00876239">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ascii="宋体" w:hAnsi="宋体" w:hint="eastAsia"/>
          <w:b/>
          <w:kern w:val="0"/>
          <w:sz w:val="28"/>
          <w:szCs w:val="30"/>
        </w:rPr>
        <w:t>投标人</w:t>
      </w:r>
      <w:r>
        <w:rPr>
          <w:rFonts w:ascii="宋体" w:hAnsi="宋体"/>
          <w:b/>
          <w:kern w:val="0"/>
          <w:sz w:val="28"/>
          <w:szCs w:val="30"/>
        </w:rPr>
        <w:t>认为需要提供的其他材料</w:t>
      </w:r>
    </w:p>
    <w:p w:rsidR="007955A3" w:rsidRDefault="007955A3">
      <w:pPr>
        <w:snapToGrid w:val="0"/>
        <w:spacing w:before="120" w:after="120" w:line="360" w:lineRule="auto"/>
        <w:ind w:firstLineChars="500" w:firstLine="1800"/>
        <w:rPr>
          <w:rFonts w:eastAsia="黑体"/>
          <w:sz w:val="36"/>
          <w:szCs w:val="36"/>
        </w:rPr>
      </w:pPr>
    </w:p>
    <w:sectPr w:rsidR="007955A3">
      <w:footerReference w:type="even" r:id="rId9"/>
      <w:footerReference w:type="default" r:id="rId10"/>
      <w:footerReference w:type="first" r:id="rId11"/>
      <w:pgSz w:w="11907" w:h="16840"/>
      <w:pgMar w:top="1135"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20" w:rsidRDefault="00B65A20">
      <w:r>
        <w:separator/>
      </w:r>
    </w:p>
  </w:endnote>
  <w:endnote w:type="continuationSeparator" w:id="0">
    <w:p w:rsidR="00B65A20" w:rsidRDefault="00B6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e"/>
        <w:sz w:val="24"/>
      </w:rPr>
      <w:instrText xml:space="preserve"> PAGE </w:instrText>
    </w:r>
    <w:r>
      <w:rPr>
        <w:sz w:val="24"/>
      </w:rPr>
      <w:fldChar w:fldCharType="separate"/>
    </w:r>
    <w:r>
      <w:rPr>
        <w:rStyle w:val="ae"/>
        <w:sz w:val="24"/>
        <w:lang w:val="en-US"/>
      </w:rPr>
      <w:t>6</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jc w:val="center"/>
    </w:pPr>
    <w:r>
      <w:rPr>
        <w:rFonts w:hint="eastAsia"/>
      </w:rPr>
      <w:t>本文件共</w:t>
    </w:r>
    <w:r>
      <w:rPr>
        <w:lang w:val="en-US"/>
      </w:rPr>
      <w:fldChar w:fldCharType="begin"/>
    </w:r>
    <w:r>
      <w:rPr>
        <w:lang w:val="en-US"/>
      </w:rPr>
      <w:instrText xml:space="preserve"> NUMPAGES   \* MERGEFORMAT </w:instrText>
    </w:r>
    <w:r>
      <w:rPr>
        <w:lang w:val="en-US"/>
      </w:rPr>
      <w:fldChar w:fldCharType="separate"/>
    </w:r>
    <w:r w:rsidR="005B7D00">
      <w:rPr>
        <w:noProof/>
        <w:lang w:val="en-US"/>
      </w:rPr>
      <w:t>50</w:t>
    </w:r>
    <w:r>
      <w:rPr>
        <w:lang w:val="en-US"/>
      </w:rPr>
      <w:fldChar w:fldCharType="end"/>
    </w:r>
    <w:r>
      <w:rPr>
        <w:rFonts w:hint="eastAsia"/>
      </w:rPr>
      <w:t>页，第</w:t>
    </w:r>
    <w:r>
      <w:fldChar w:fldCharType="begin"/>
    </w:r>
    <w:r>
      <w:rPr>
        <w:rFonts w:hint="eastAsia"/>
      </w:rPr>
      <w:instrText>PAGE   \* MERGEFORMAT</w:instrText>
    </w:r>
    <w:r>
      <w:fldChar w:fldCharType="separate"/>
    </w:r>
    <w:r w:rsidR="005B7D00" w:rsidRPr="005B7D00">
      <w:rPr>
        <w:noProof/>
        <w:lang w:val="en-US"/>
      </w:rP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20" w:rsidRDefault="00B65A20">
      <w:r>
        <w:separator/>
      </w:r>
    </w:p>
  </w:footnote>
  <w:footnote w:type="continuationSeparator" w:id="0">
    <w:p w:rsidR="00B65A20" w:rsidRDefault="00B65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F185"/>
    <w:multiLevelType w:val="singleLevel"/>
    <w:tmpl w:val="198FF185"/>
    <w:lvl w:ilvl="0">
      <w:start w:val="3"/>
      <w:numFmt w:val="decimal"/>
      <w:suff w:val="nothing"/>
      <w:lvlText w:val="%1、"/>
      <w:lvlJc w:val="left"/>
    </w:lvl>
  </w:abstractNum>
  <w:abstractNum w:abstractNumId="1"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zczYzBiMTMzMGY2NWJjNDkzNWNkMzViMjRkZDgifQ=="/>
  </w:docVars>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7BBC"/>
    <w:rsid w:val="000A01B5"/>
    <w:rsid w:val="000A262D"/>
    <w:rsid w:val="000B129D"/>
    <w:rsid w:val="000D7583"/>
    <w:rsid w:val="000E1EB2"/>
    <w:rsid w:val="000E28DC"/>
    <w:rsid w:val="000E3C10"/>
    <w:rsid w:val="000E573F"/>
    <w:rsid w:val="000E5E09"/>
    <w:rsid w:val="000F05BE"/>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0AC7"/>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27ED6"/>
    <w:rsid w:val="00240830"/>
    <w:rsid w:val="00242550"/>
    <w:rsid w:val="0024287E"/>
    <w:rsid w:val="00242B43"/>
    <w:rsid w:val="00242DCE"/>
    <w:rsid w:val="00245041"/>
    <w:rsid w:val="00246F43"/>
    <w:rsid w:val="00255A13"/>
    <w:rsid w:val="0026039E"/>
    <w:rsid w:val="002610B2"/>
    <w:rsid w:val="00261F5D"/>
    <w:rsid w:val="002629A3"/>
    <w:rsid w:val="0026457F"/>
    <w:rsid w:val="00271132"/>
    <w:rsid w:val="002752D8"/>
    <w:rsid w:val="00287B11"/>
    <w:rsid w:val="002A4F3D"/>
    <w:rsid w:val="002A59B3"/>
    <w:rsid w:val="002A66D3"/>
    <w:rsid w:val="002B2693"/>
    <w:rsid w:val="002B39EC"/>
    <w:rsid w:val="002B616C"/>
    <w:rsid w:val="002B6CEC"/>
    <w:rsid w:val="002D3040"/>
    <w:rsid w:val="002D4A47"/>
    <w:rsid w:val="002E2E9B"/>
    <w:rsid w:val="002E41A3"/>
    <w:rsid w:val="002E51E3"/>
    <w:rsid w:val="002F429F"/>
    <w:rsid w:val="00304776"/>
    <w:rsid w:val="003064B6"/>
    <w:rsid w:val="00306FE2"/>
    <w:rsid w:val="00310E64"/>
    <w:rsid w:val="00312130"/>
    <w:rsid w:val="003140D3"/>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60D4"/>
    <w:rsid w:val="003C7EE8"/>
    <w:rsid w:val="003D1D81"/>
    <w:rsid w:val="003D519C"/>
    <w:rsid w:val="003D662A"/>
    <w:rsid w:val="003E0321"/>
    <w:rsid w:val="003E3C1D"/>
    <w:rsid w:val="003E4BFE"/>
    <w:rsid w:val="003E7B12"/>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18B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3A51"/>
    <w:rsid w:val="005A7DE3"/>
    <w:rsid w:val="005B167A"/>
    <w:rsid w:val="005B6E14"/>
    <w:rsid w:val="005B7D00"/>
    <w:rsid w:val="005C2D99"/>
    <w:rsid w:val="005C4BD4"/>
    <w:rsid w:val="005C79BD"/>
    <w:rsid w:val="005D29AF"/>
    <w:rsid w:val="005D3B35"/>
    <w:rsid w:val="005E015B"/>
    <w:rsid w:val="005E2630"/>
    <w:rsid w:val="005F2809"/>
    <w:rsid w:val="00600710"/>
    <w:rsid w:val="00603B13"/>
    <w:rsid w:val="00612D30"/>
    <w:rsid w:val="00617A2C"/>
    <w:rsid w:val="00621C44"/>
    <w:rsid w:val="006220D9"/>
    <w:rsid w:val="006329D6"/>
    <w:rsid w:val="00633347"/>
    <w:rsid w:val="006425C0"/>
    <w:rsid w:val="006435AF"/>
    <w:rsid w:val="006464CE"/>
    <w:rsid w:val="00655CFF"/>
    <w:rsid w:val="00656A34"/>
    <w:rsid w:val="00661894"/>
    <w:rsid w:val="006651D1"/>
    <w:rsid w:val="006656FD"/>
    <w:rsid w:val="00684524"/>
    <w:rsid w:val="00684D84"/>
    <w:rsid w:val="0069050F"/>
    <w:rsid w:val="00691EFF"/>
    <w:rsid w:val="00693BBE"/>
    <w:rsid w:val="00695078"/>
    <w:rsid w:val="00695409"/>
    <w:rsid w:val="006A44DE"/>
    <w:rsid w:val="006A6E84"/>
    <w:rsid w:val="006A7CA1"/>
    <w:rsid w:val="006C1F24"/>
    <w:rsid w:val="006C50E1"/>
    <w:rsid w:val="006C62C7"/>
    <w:rsid w:val="006C6A7B"/>
    <w:rsid w:val="006D114F"/>
    <w:rsid w:val="006E01F8"/>
    <w:rsid w:val="006E2B1F"/>
    <w:rsid w:val="006E6636"/>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34C1"/>
    <w:rsid w:val="0076477D"/>
    <w:rsid w:val="00764B9B"/>
    <w:rsid w:val="00767497"/>
    <w:rsid w:val="007700DE"/>
    <w:rsid w:val="00770F27"/>
    <w:rsid w:val="00771600"/>
    <w:rsid w:val="007743A2"/>
    <w:rsid w:val="00775107"/>
    <w:rsid w:val="007773F2"/>
    <w:rsid w:val="007833D1"/>
    <w:rsid w:val="007841E5"/>
    <w:rsid w:val="007872A6"/>
    <w:rsid w:val="00787EA5"/>
    <w:rsid w:val="00792622"/>
    <w:rsid w:val="00792B74"/>
    <w:rsid w:val="0079328D"/>
    <w:rsid w:val="007955A3"/>
    <w:rsid w:val="00795E0A"/>
    <w:rsid w:val="007A1F6B"/>
    <w:rsid w:val="007A353C"/>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15AAA"/>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76239"/>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020"/>
    <w:rsid w:val="008D1AAD"/>
    <w:rsid w:val="008D2058"/>
    <w:rsid w:val="008D4784"/>
    <w:rsid w:val="008D7150"/>
    <w:rsid w:val="008E18C7"/>
    <w:rsid w:val="008E3F45"/>
    <w:rsid w:val="008F3AD4"/>
    <w:rsid w:val="00902595"/>
    <w:rsid w:val="00906A51"/>
    <w:rsid w:val="00906B58"/>
    <w:rsid w:val="0092498C"/>
    <w:rsid w:val="00934FCC"/>
    <w:rsid w:val="0093567A"/>
    <w:rsid w:val="00937616"/>
    <w:rsid w:val="0094148E"/>
    <w:rsid w:val="009418DE"/>
    <w:rsid w:val="00943569"/>
    <w:rsid w:val="00944996"/>
    <w:rsid w:val="00944F6D"/>
    <w:rsid w:val="009468C9"/>
    <w:rsid w:val="00952906"/>
    <w:rsid w:val="00965031"/>
    <w:rsid w:val="00966724"/>
    <w:rsid w:val="00973D15"/>
    <w:rsid w:val="009754D1"/>
    <w:rsid w:val="0097730A"/>
    <w:rsid w:val="00977641"/>
    <w:rsid w:val="0098014B"/>
    <w:rsid w:val="00981B21"/>
    <w:rsid w:val="0098255E"/>
    <w:rsid w:val="00983B57"/>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07B03"/>
    <w:rsid w:val="00B10ACB"/>
    <w:rsid w:val="00B1375D"/>
    <w:rsid w:val="00B17100"/>
    <w:rsid w:val="00B217C5"/>
    <w:rsid w:val="00B31951"/>
    <w:rsid w:val="00B3312D"/>
    <w:rsid w:val="00B333BF"/>
    <w:rsid w:val="00B34535"/>
    <w:rsid w:val="00B34F76"/>
    <w:rsid w:val="00B35549"/>
    <w:rsid w:val="00B41FDB"/>
    <w:rsid w:val="00B46075"/>
    <w:rsid w:val="00B4658A"/>
    <w:rsid w:val="00B46814"/>
    <w:rsid w:val="00B46910"/>
    <w:rsid w:val="00B63564"/>
    <w:rsid w:val="00B65A20"/>
    <w:rsid w:val="00B67AFA"/>
    <w:rsid w:val="00B67DB0"/>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64ECA"/>
    <w:rsid w:val="00C77BE9"/>
    <w:rsid w:val="00C82025"/>
    <w:rsid w:val="00C8301C"/>
    <w:rsid w:val="00C92AA0"/>
    <w:rsid w:val="00C94299"/>
    <w:rsid w:val="00C95257"/>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4987"/>
    <w:rsid w:val="00D06359"/>
    <w:rsid w:val="00D11E7B"/>
    <w:rsid w:val="00D141E3"/>
    <w:rsid w:val="00D150FE"/>
    <w:rsid w:val="00D153D0"/>
    <w:rsid w:val="00D15AE1"/>
    <w:rsid w:val="00D17CC9"/>
    <w:rsid w:val="00D2190D"/>
    <w:rsid w:val="00D25D4D"/>
    <w:rsid w:val="00D433C4"/>
    <w:rsid w:val="00D515C3"/>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B4F86"/>
    <w:rsid w:val="00DC34D7"/>
    <w:rsid w:val="00DD5846"/>
    <w:rsid w:val="00DE074C"/>
    <w:rsid w:val="00DE3A83"/>
    <w:rsid w:val="00DE4630"/>
    <w:rsid w:val="00DE71C1"/>
    <w:rsid w:val="00DE74E3"/>
    <w:rsid w:val="00DF0B44"/>
    <w:rsid w:val="00DF3A61"/>
    <w:rsid w:val="00E00780"/>
    <w:rsid w:val="00E00AB6"/>
    <w:rsid w:val="00E04E87"/>
    <w:rsid w:val="00E13F32"/>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45F35"/>
    <w:rsid w:val="00F51440"/>
    <w:rsid w:val="00F5306E"/>
    <w:rsid w:val="00F74C04"/>
    <w:rsid w:val="00F76633"/>
    <w:rsid w:val="00F772D2"/>
    <w:rsid w:val="00F816BB"/>
    <w:rsid w:val="00F8312D"/>
    <w:rsid w:val="00F86B43"/>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54D4"/>
    <w:rsid w:val="00FF6E40"/>
    <w:rsid w:val="05C304FB"/>
    <w:rsid w:val="07E54849"/>
    <w:rsid w:val="102B7D1C"/>
    <w:rsid w:val="104D2B44"/>
    <w:rsid w:val="24780B59"/>
    <w:rsid w:val="2FC4167E"/>
    <w:rsid w:val="580A1083"/>
    <w:rsid w:val="5F900131"/>
    <w:rsid w:val="62D64B73"/>
    <w:rsid w:val="6BF374C9"/>
    <w:rsid w:val="6F550DDE"/>
    <w:rsid w:val="72E772DD"/>
    <w:rsid w:val="76DD4A05"/>
    <w:rsid w:val="7928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5BF82D-E6A2-41EF-9CAF-71F803B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idcenter.com.cn/news-10400791-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dcenter.com.cn/news-10400791-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50</Pages>
  <Words>5481</Words>
  <Characters>31245</Characters>
  <Application>Microsoft Office Word</Application>
  <DocSecurity>0</DocSecurity>
  <Lines>260</Lines>
  <Paragraphs>73</Paragraphs>
  <ScaleCrop>false</ScaleCrop>
  <Company>微软中国</Company>
  <LinksUpToDate>false</LinksUpToDate>
  <CharactersWithSpaces>36653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政:\U驆ဋ흲耀\z18驅ဈ�谀_x0002_</cp:lastModifiedBy>
  <cp:revision>42</cp:revision>
  <cp:lastPrinted>2023-08-14T01:39:00Z</cp:lastPrinted>
  <dcterms:created xsi:type="dcterms:W3CDTF">2019-03-13T01:23:00Z</dcterms:created>
  <dcterms:modified xsi:type="dcterms:W3CDTF">2023-08-16T02:28:00Z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47B2699B03E747E284684EA5DD89BC91_13</vt:lpwstr>
  </property>
</Properties>
</file>