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4ADF" w:rsidRDefault="000A1908" w:rsidP="000A1908">
      <w:pPr>
        <w:jc w:val="center"/>
        <w:rPr>
          <w:rFonts w:ascii="Arial" w:hAnsi="Arial" w:cs="Arial" w:hint="eastAsia"/>
          <w:b/>
          <w:bCs/>
          <w:color w:val="000000"/>
          <w:sz w:val="44"/>
          <w:szCs w:val="44"/>
        </w:rPr>
      </w:pPr>
      <w:r w:rsidRPr="00FA46CB">
        <w:rPr>
          <w:rFonts w:ascii="Arial" w:hAnsi="Arial" w:cs="Arial"/>
          <w:b/>
          <w:bCs/>
          <w:color w:val="000000"/>
          <w:sz w:val="44"/>
          <w:szCs w:val="44"/>
        </w:rPr>
        <w:t>七部门印发《发表学术论文</w:t>
      </w:r>
      <w:r w:rsidRPr="00FA46CB">
        <w:rPr>
          <w:rFonts w:ascii="Arial" w:hAnsi="Arial" w:cs="Arial"/>
          <w:b/>
          <w:bCs/>
          <w:color w:val="000000"/>
          <w:sz w:val="44"/>
          <w:szCs w:val="44"/>
        </w:rPr>
        <w:t>“</w:t>
      </w:r>
      <w:r w:rsidRPr="00FA46CB">
        <w:rPr>
          <w:rFonts w:ascii="Arial" w:hAnsi="Arial" w:cs="Arial"/>
          <w:b/>
          <w:bCs/>
          <w:color w:val="000000"/>
          <w:sz w:val="44"/>
          <w:szCs w:val="44"/>
        </w:rPr>
        <w:t>五不准</w:t>
      </w:r>
      <w:r w:rsidRPr="00FA46CB">
        <w:rPr>
          <w:rFonts w:ascii="Arial" w:hAnsi="Arial" w:cs="Arial"/>
          <w:b/>
          <w:bCs/>
          <w:color w:val="000000"/>
          <w:sz w:val="44"/>
          <w:szCs w:val="44"/>
        </w:rPr>
        <w:t>”</w:t>
      </w:r>
      <w:r w:rsidRPr="00FA46CB">
        <w:rPr>
          <w:rFonts w:ascii="Arial" w:hAnsi="Arial" w:cs="Arial"/>
          <w:b/>
          <w:bCs/>
          <w:color w:val="000000"/>
          <w:sz w:val="44"/>
          <w:szCs w:val="44"/>
        </w:rPr>
        <w:t>》</w:t>
      </w:r>
    </w:p>
    <w:p w:rsidR="00FA46CB" w:rsidRPr="00FA46CB" w:rsidRDefault="00FA46CB" w:rsidP="000A1908">
      <w:pPr>
        <w:jc w:val="center"/>
        <w:rPr>
          <w:rFonts w:ascii="Arial" w:hAnsi="Arial" w:cs="Arial"/>
          <w:b/>
          <w:bCs/>
          <w:color w:val="000000"/>
          <w:sz w:val="44"/>
          <w:szCs w:val="44"/>
        </w:rPr>
      </w:pPr>
    </w:p>
    <w:p w:rsidR="000A1908" w:rsidRPr="00FA46CB" w:rsidRDefault="000A1908" w:rsidP="000A1908">
      <w:pPr>
        <w:pStyle w:val="a3"/>
        <w:shd w:val="clear" w:color="auto" w:fill="FFFFFF"/>
        <w:spacing w:before="0" w:beforeAutospacing="0" w:after="0" w:afterAutospacing="0" w:line="420" w:lineRule="atLeast"/>
        <w:jc w:val="both"/>
        <w:textAlignment w:val="baseline"/>
        <w:rPr>
          <w:rFonts w:ascii="&amp;quot" w:hAnsi="&amp;quot" w:hint="eastAsia"/>
          <w:color w:val="000000"/>
          <w:sz w:val="32"/>
          <w:szCs w:val="32"/>
        </w:rPr>
      </w:pPr>
      <w:r w:rsidRPr="00FA46CB">
        <w:rPr>
          <w:rFonts w:ascii="&amp;quot" w:hAnsi="&amp;quot"/>
          <w:color w:val="000000"/>
          <w:sz w:val="32"/>
          <w:szCs w:val="32"/>
          <w:bdr w:val="none" w:sz="0" w:space="0" w:color="auto" w:frame="1"/>
        </w:rPr>
        <w:t>各省</w:t>
      </w:r>
      <w:r w:rsidRPr="00FA46CB">
        <w:rPr>
          <w:rFonts w:ascii="&amp;quot" w:hAnsi="&amp;quot"/>
          <w:color w:val="000000"/>
          <w:sz w:val="32"/>
          <w:szCs w:val="32"/>
          <w:bdr w:val="none" w:sz="0" w:space="0" w:color="auto" w:frame="1"/>
        </w:rPr>
        <w:t>(</w:t>
      </w:r>
      <w:r w:rsidRPr="00FA46CB">
        <w:rPr>
          <w:rFonts w:ascii="&amp;quot" w:hAnsi="&amp;quot"/>
          <w:color w:val="000000"/>
          <w:sz w:val="32"/>
          <w:szCs w:val="32"/>
          <w:bdr w:val="none" w:sz="0" w:space="0" w:color="auto" w:frame="1"/>
        </w:rPr>
        <w:t>自治区、直辖市</w:t>
      </w:r>
      <w:r w:rsidRPr="00FA46CB">
        <w:rPr>
          <w:rFonts w:ascii="&amp;quot" w:hAnsi="&amp;quot"/>
          <w:color w:val="000000"/>
          <w:sz w:val="32"/>
          <w:szCs w:val="32"/>
          <w:bdr w:val="none" w:sz="0" w:space="0" w:color="auto" w:frame="1"/>
        </w:rPr>
        <w:t>)</w:t>
      </w:r>
      <w:r w:rsidRPr="00FA46CB">
        <w:rPr>
          <w:rFonts w:ascii="&amp;quot" w:hAnsi="&amp;quot"/>
          <w:color w:val="000000"/>
          <w:sz w:val="32"/>
          <w:szCs w:val="32"/>
          <w:bdr w:val="none" w:sz="0" w:space="0" w:color="auto" w:frame="1"/>
        </w:rPr>
        <w:t>科协、教育厅</w:t>
      </w:r>
      <w:r w:rsidRPr="00FA46CB">
        <w:rPr>
          <w:rFonts w:ascii="&amp;quot" w:hAnsi="&amp;quot"/>
          <w:color w:val="000000"/>
          <w:sz w:val="32"/>
          <w:szCs w:val="32"/>
          <w:bdr w:val="none" w:sz="0" w:space="0" w:color="auto" w:frame="1"/>
        </w:rPr>
        <w:t>(</w:t>
      </w:r>
      <w:r w:rsidRPr="00FA46CB">
        <w:rPr>
          <w:rFonts w:ascii="&amp;quot" w:hAnsi="&amp;quot"/>
          <w:color w:val="000000"/>
          <w:sz w:val="32"/>
          <w:szCs w:val="32"/>
          <w:bdr w:val="none" w:sz="0" w:space="0" w:color="auto" w:frame="1"/>
        </w:rPr>
        <w:t>委、局</w:t>
      </w:r>
      <w:r w:rsidRPr="00FA46CB">
        <w:rPr>
          <w:rFonts w:ascii="&amp;quot" w:hAnsi="&amp;quot"/>
          <w:color w:val="000000"/>
          <w:sz w:val="32"/>
          <w:szCs w:val="32"/>
          <w:bdr w:val="none" w:sz="0" w:space="0" w:color="auto" w:frame="1"/>
        </w:rPr>
        <w:t>)</w:t>
      </w:r>
      <w:r w:rsidRPr="00FA46CB">
        <w:rPr>
          <w:rFonts w:ascii="&amp;quot" w:hAnsi="&amp;quot"/>
          <w:color w:val="000000"/>
          <w:sz w:val="32"/>
          <w:szCs w:val="32"/>
          <w:bdr w:val="none" w:sz="0" w:space="0" w:color="auto" w:frame="1"/>
        </w:rPr>
        <w:t>、科技厅</w:t>
      </w:r>
      <w:r w:rsidRPr="00FA46CB">
        <w:rPr>
          <w:rFonts w:ascii="&amp;quot" w:hAnsi="&amp;quot"/>
          <w:color w:val="000000"/>
          <w:sz w:val="32"/>
          <w:szCs w:val="32"/>
          <w:bdr w:val="none" w:sz="0" w:space="0" w:color="auto" w:frame="1"/>
        </w:rPr>
        <w:t>(</w:t>
      </w:r>
      <w:r w:rsidRPr="00FA46CB">
        <w:rPr>
          <w:rFonts w:ascii="&amp;quot" w:hAnsi="&amp;quot"/>
          <w:color w:val="000000"/>
          <w:sz w:val="32"/>
          <w:szCs w:val="32"/>
          <w:bdr w:val="none" w:sz="0" w:space="0" w:color="auto" w:frame="1"/>
        </w:rPr>
        <w:t>委、局</w:t>
      </w:r>
      <w:r w:rsidRPr="00FA46CB">
        <w:rPr>
          <w:rFonts w:ascii="&amp;quot" w:hAnsi="&amp;quot"/>
          <w:color w:val="000000"/>
          <w:sz w:val="32"/>
          <w:szCs w:val="32"/>
          <w:bdr w:val="none" w:sz="0" w:space="0" w:color="auto" w:frame="1"/>
        </w:rPr>
        <w:t>)</w:t>
      </w:r>
      <w:r w:rsidRPr="00FA46CB">
        <w:rPr>
          <w:rFonts w:ascii="&amp;quot" w:hAnsi="&amp;quot"/>
          <w:color w:val="000000"/>
          <w:sz w:val="32"/>
          <w:szCs w:val="32"/>
          <w:bdr w:val="none" w:sz="0" w:space="0" w:color="auto" w:frame="1"/>
        </w:rPr>
        <w:t>、卫生计生委，新疆生产建设兵团科协、教育局、科技局、卫生局，部属高等学校，中科院院属单位，各全国学会</w:t>
      </w:r>
      <w:r w:rsidRPr="00FA46CB">
        <w:rPr>
          <w:rFonts w:ascii="&amp;quot" w:hAnsi="&amp;quot"/>
          <w:color w:val="000000"/>
          <w:sz w:val="32"/>
          <w:szCs w:val="32"/>
          <w:bdr w:val="none" w:sz="0" w:space="0" w:color="auto" w:frame="1"/>
        </w:rPr>
        <w:t>(</w:t>
      </w:r>
      <w:r w:rsidRPr="00FA46CB">
        <w:rPr>
          <w:rFonts w:ascii="&amp;quot" w:hAnsi="&amp;quot"/>
          <w:color w:val="000000"/>
          <w:sz w:val="32"/>
          <w:szCs w:val="32"/>
          <w:bdr w:val="none" w:sz="0" w:space="0" w:color="auto" w:frame="1"/>
        </w:rPr>
        <w:t>协会、研究会</w:t>
      </w:r>
      <w:r w:rsidRPr="00FA46CB">
        <w:rPr>
          <w:rFonts w:ascii="&amp;quot" w:hAnsi="&amp;quot"/>
          <w:color w:val="000000"/>
          <w:sz w:val="32"/>
          <w:szCs w:val="32"/>
          <w:bdr w:val="none" w:sz="0" w:space="0" w:color="auto" w:frame="1"/>
        </w:rPr>
        <w:t>)</w:t>
      </w:r>
      <w:r w:rsidRPr="00FA46CB">
        <w:rPr>
          <w:rFonts w:ascii="&amp;quot" w:hAnsi="&amp;quot"/>
          <w:color w:val="000000"/>
          <w:sz w:val="32"/>
          <w:szCs w:val="32"/>
          <w:bdr w:val="none" w:sz="0" w:space="0" w:color="auto" w:frame="1"/>
        </w:rPr>
        <w:t>：</w:t>
      </w:r>
    </w:p>
    <w:p w:rsidR="000A1908" w:rsidRPr="00FA46CB" w:rsidRDefault="000A1908" w:rsidP="000A1908">
      <w:pPr>
        <w:pStyle w:val="a3"/>
        <w:shd w:val="clear" w:color="auto" w:fill="FFFFFF"/>
        <w:spacing w:before="0" w:beforeAutospacing="0" w:after="0" w:afterAutospacing="0" w:line="420" w:lineRule="atLeast"/>
        <w:jc w:val="both"/>
        <w:textAlignment w:val="baseline"/>
        <w:rPr>
          <w:rFonts w:ascii="&amp;quot" w:hAnsi="&amp;quot" w:hint="eastAsia"/>
          <w:color w:val="000000"/>
          <w:sz w:val="32"/>
          <w:szCs w:val="32"/>
        </w:rPr>
      </w:pPr>
      <w:r w:rsidRPr="00FA46CB">
        <w:rPr>
          <w:rFonts w:ascii="&amp;quot" w:hAnsi="&amp;quot"/>
          <w:color w:val="000000"/>
          <w:sz w:val="32"/>
          <w:szCs w:val="32"/>
          <w:bdr w:val="none" w:sz="0" w:space="0" w:color="auto" w:frame="1"/>
        </w:rPr>
        <w:t xml:space="preserve">　　近年来，我国科技事业取得了长足的发展，在学术期刊发表论文数量大幅增长，质量显著提升。在取得成绩的同时，也暴露出一些问题。今年发生多起国内部分科技工作者在国际学术期刊发表论文被撤稿事件，对我国科技界的国际声誉带来极其恶劣的影响。为弘扬科学精神，加强科学道德和学风建设，抵制学术不端行为，端正学风，维护风清气正的良好学术生态环境，重申和明确科技工作者在发表学术论文过程中的科学道德行为规范，中国科协、教育部、科技部、卫生计生委、中科院、工程院、自然科学基金会共同研究制定了《发表学术论文</w:t>
      </w:r>
      <w:r w:rsidRPr="00FA46CB">
        <w:rPr>
          <w:rFonts w:ascii="&amp;quot" w:hAnsi="&amp;quot"/>
          <w:color w:val="000000"/>
          <w:sz w:val="32"/>
          <w:szCs w:val="32"/>
          <w:bdr w:val="none" w:sz="0" w:space="0" w:color="auto" w:frame="1"/>
        </w:rPr>
        <w:t>“</w:t>
      </w:r>
      <w:r w:rsidRPr="00FA46CB">
        <w:rPr>
          <w:rFonts w:ascii="&amp;quot" w:hAnsi="&amp;quot"/>
          <w:color w:val="000000"/>
          <w:sz w:val="32"/>
          <w:szCs w:val="32"/>
          <w:bdr w:val="none" w:sz="0" w:space="0" w:color="auto" w:frame="1"/>
        </w:rPr>
        <w:t>五不准</w:t>
      </w:r>
      <w:r w:rsidRPr="00FA46CB">
        <w:rPr>
          <w:rFonts w:ascii="&amp;quot" w:hAnsi="&amp;quot"/>
          <w:color w:val="000000"/>
          <w:sz w:val="32"/>
          <w:szCs w:val="32"/>
          <w:bdr w:val="none" w:sz="0" w:space="0" w:color="auto" w:frame="1"/>
        </w:rPr>
        <w:t>”</w:t>
      </w:r>
      <w:r w:rsidRPr="00FA46CB">
        <w:rPr>
          <w:rFonts w:ascii="&amp;quot" w:hAnsi="&amp;quot"/>
          <w:color w:val="000000"/>
          <w:sz w:val="32"/>
          <w:szCs w:val="32"/>
          <w:bdr w:val="none" w:sz="0" w:space="0" w:color="auto" w:frame="1"/>
        </w:rPr>
        <w:t>》。根据中央领导意见，现将《发表学术论文</w:t>
      </w:r>
      <w:r w:rsidRPr="00FA46CB">
        <w:rPr>
          <w:rFonts w:ascii="&amp;quot" w:hAnsi="&amp;quot"/>
          <w:color w:val="000000"/>
          <w:sz w:val="32"/>
          <w:szCs w:val="32"/>
          <w:bdr w:val="none" w:sz="0" w:space="0" w:color="auto" w:frame="1"/>
        </w:rPr>
        <w:t>“</w:t>
      </w:r>
      <w:r w:rsidRPr="00FA46CB">
        <w:rPr>
          <w:rFonts w:ascii="&amp;quot" w:hAnsi="&amp;quot"/>
          <w:color w:val="000000"/>
          <w:sz w:val="32"/>
          <w:szCs w:val="32"/>
          <w:bdr w:val="none" w:sz="0" w:space="0" w:color="auto" w:frame="1"/>
        </w:rPr>
        <w:t>五不准</w:t>
      </w:r>
      <w:r w:rsidRPr="00FA46CB">
        <w:rPr>
          <w:rFonts w:ascii="&amp;quot" w:hAnsi="&amp;quot"/>
          <w:color w:val="000000"/>
          <w:sz w:val="32"/>
          <w:szCs w:val="32"/>
          <w:bdr w:val="none" w:sz="0" w:space="0" w:color="auto" w:frame="1"/>
        </w:rPr>
        <w:t>”</w:t>
      </w:r>
      <w:r w:rsidRPr="00FA46CB">
        <w:rPr>
          <w:rFonts w:ascii="&amp;quot" w:hAnsi="&amp;quot"/>
          <w:color w:val="000000"/>
          <w:sz w:val="32"/>
          <w:szCs w:val="32"/>
          <w:bdr w:val="none" w:sz="0" w:space="0" w:color="auto" w:frame="1"/>
        </w:rPr>
        <w:t>》印发给你们，请遵照执行。</w:t>
      </w:r>
    </w:p>
    <w:p w:rsidR="000A1908" w:rsidRPr="00FA46CB" w:rsidRDefault="000A1908" w:rsidP="000A1908">
      <w:pPr>
        <w:pStyle w:val="a3"/>
        <w:shd w:val="clear" w:color="auto" w:fill="FFFFFF"/>
        <w:spacing w:before="0" w:beforeAutospacing="0" w:after="0" w:afterAutospacing="0" w:line="420" w:lineRule="atLeast"/>
        <w:jc w:val="both"/>
        <w:textAlignment w:val="baseline"/>
        <w:rPr>
          <w:rFonts w:ascii="&amp;quot" w:hAnsi="&amp;quot" w:hint="eastAsia"/>
          <w:color w:val="000000"/>
          <w:sz w:val="32"/>
          <w:szCs w:val="32"/>
        </w:rPr>
      </w:pPr>
      <w:r w:rsidRPr="00FA46CB">
        <w:rPr>
          <w:rFonts w:ascii="&amp;quot" w:hAnsi="&amp;quot"/>
          <w:color w:val="000000"/>
          <w:sz w:val="32"/>
          <w:szCs w:val="32"/>
          <w:bdr w:val="none" w:sz="0" w:space="0" w:color="auto" w:frame="1"/>
        </w:rPr>
        <w:t xml:space="preserve">　　各有关单位要组织深入学习、广泛宣传，结合实际制定和完善相关规定，建立学术不端行为调查处理机制，进一步改革完善科技评价体系，为科技工作者创新创业提供良好的政策和环境保障</w:t>
      </w:r>
      <w:r w:rsidR="00FA46CB">
        <w:rPr>
          <w:rFonts w:ascii="&amp;quot" w:hAnsi="&amp;quot" w:hint="eastAsia"/>
          <w:color w:val="000000"/>
          <w:sz w:val="32"/>
          <w:szCs w:val="32"/>
          <w:bdr w:val="none" w:sz="0" w:space="0" w:color="auto" w:frame="1"/>
        </w:rPr>
        <w:t>；</w:t>
      </w:r>
      <w:r w:rsidRPr="00FA46CB">
        <w:rPr>
          <w:rFonts w:ascii="&amp;quot" w:hAnsi="&amp;quot"/>
          <w:color w:val="000000"/>
          <w:sz w:val="32"/>
          <w:szCs w:val="32"/>
          <w:bdr w:val="none" w:sz="0" w:space="0" w:color="auto" w:frame="1"/>
        </w:rPr>
        <w:t>要采取切实有效的措施对被撤稿作者开展调查，对违反</w:t>
      </w:r>
      <w:r w:rsidRPr="00FA46CB">
        <w:rPr>
          <w:rFonts w:ascii="&amp;quot" w:hAnsi="&amp;quot"/>
          <w:color w:val="000000"/>
          <w:sz w:val="32"/>
          <w:szCs w:val="32"/>
          <w:bdr w:val="none" w:sz="0" w:space="0" w:color="auto" w:frame="1"/>
        </w:rPr>
        <w:t>“</w:t>
      </w:r>
      <w:r w:rsidRPr="00FA46CB">
        <w:rPr>
          <w:rFonts w:ascii="&amp;quot" w:hAnsi="&amp;quot"/>
          <w:color w:val="000000"/>
          <w:sz w:val="32"/>
          <w:szCs w:val="32"/>
          <w:bdr w:val="none" w:sz="0" w:space="0" w:color="auto" w:frame="1"/>
        </w:rPr>
        <w:t>五不准</w:t>
      </w:r>
      <w:r w:rsidRPr="00FA46CB">
        <w:rPr>
          <w:rFonts w:ascii="&amp;quot" w:hAnsi="&amp;quot"/>
          <w:color w:val="000000"/>
          <w:sz w:val="32"/>
          <w:szCs w:val="32"/>
          <w:bdr w:val="none" w:sz="0" w:space="0" w:color="auto" w:frame="1"/>
        </w:rPr>
        <w:t>”</w:t>
      </w:r>
      <w:r w:rsidRPr="00FA46CB">
        <w:rPr>
          <w:rFonts w:ascii="&amp;quot" w:hAnsi="&amp;quot"/>
          <w:color w:val="000000"/>
          <w:sz w:val="32"/>
          <w:szCs w:val="32"/>
          <w:bdr w:val="none" w:sz="0" w:space="0" w:color="auto" w:frame="1"/>
        </w:rPr>
        <w:t>的行为视情节作出严肃处理，并将处</w:t>
      </w:r>
      <w:r w:rsidRPr="00FA46CB">
        <w:rPr>
          <w:rFonts w:ascii="&amp;quot" w:hAnsi="&amp;quot"/>
          <w:color w:val="000000"/>
          <w:sz w:val="32"/>
          <w:szCs w:val="32"/>
          <w:bdr w:val="none" w:sz="0" w:space="0" w:color="auto" w:frame="1"/>
        </w:rPr>
        <w:lastRenderedPageBreak/>
        <w:t>理结果报上级主管部门备案。广大科技工作者应加强道德自律，共同遵守</w:t>
      </w:r>
      <w:r w:rsidRPr="00FA46CB">
        <w:rPr>
          <w:rFonts w:ascii="&amp;quot" w:hAnsi="&amp;quot"/>
          <w:color w:val="000000"/>
          <w:sz w:val="32"/>
          <w:szCs w:val="32"/>
          <w:bdr w:val="none" w:sz="0" w:space="0" w:color="auto" w:frame="1"/>
        </w:rPr>
        <w:t>“</w:t>
      </w:r>
      <w:r w:rsidRPr="00FA46CB">
        <w:rPr>
          <w:rFonts w:ascii="&amp;quot" w:hAnsi="&amp;quot"/>
          <w:color w:val="000000"/>
          <w:sz w:val="32"/>
          <w:szCs w:val="32"/>
          <w:bdr w:val="none" w:sz="0" w:space="0" w:color="auto" w:frame="1"/>
        </w:rPr>
        <w:t>五不准</w:t>
      </w:r>
      <w:r w:rsidRPr="00FA46CB">
        <w:rPr>
          <w:rFonts w:ascii="&amp;quot" w:hAnsi="&amp;quot"/>
          <w:color w:val="000000"/>
          <w:sz w:val="32"/>
          <w:szCs w:val="32"/>
          <w:bdr w:val="none" w:sz="0" w:space="0" w:color="auto" w:frame="1"/>
        </w:rPr>
        <w:t>”</w:t>
      </w:r>
      <w:r w:rsidRPr="00FA46CB">
        <w:rPr>
          <w:rFonts w:ascii="&amp;quot" w:hAnsi="&amp;quot"/>
          <w:color w:val="000000"/>
          <w:sz w:val="32"/>
          <w:szCs w:val="32"/>
          <w:bdr w:val="none" w:sz="0" w:space="0" w:color="auto" w:frame="1"/>
        </w:rPr>
        <w:t>，认真开展自查，发现存在违反</w:t>
      </w:r>
      <w:r w:rsidRPr="00FA46CB">
        <w:rPr>
          <w:rFonts w:ascii="&amp;quot" w:hAnsi="&amp;quot"/>
          <w:color w:val="000000"/>
          <w:sz w:val="32"/>
          <w:szCs w:val="32"/>
          <w:bdr w:val="none" w:sz="0" w:space="0" w:color="auto" w:frame="1"/>
        </w:rPr>
        <w:t>“</w:t>
      </w:r>
      <w:r w:rsidRPr="00FA46CB">
        <w:rPr>
          <w:rFonts w:ascii="&amp;quot" w:hAnsi="&amp;quot"/>
          <w:color w:val="000000"/>
          <w:sz w:val="32"/>
          <w:szCs w:val="32"/>
          <w:bdr w:val="none" w:sz="0" w:space="0" w:color="auto" w:frame="1"/>
        </w:rPr>
        <w:t>五不准</w:t>
      </w:r>
      <w:r w:rsidRPr="00FA46CB">
        <w:rPr>
          <w:rFonts w:ascii="&amp;quot" w:hAnsi="&amp;quot"/>
          <w:color w:val="000000"/>
          <w:sz w:val="32"/>
          <w:szCs w:val="32"/>
          <w:bdr w:val="none" w:sz="0" w:space="0" w:color="auto" w:frame="1"/>
        </w:rPr>
        <w:t>”</w:t>
      </w:r>
      <w:r w:rsidRPr="00FA46CB">
        <w:rPr>
          <w:rFonts w:ascii="&amp;quot" w:hAnsi="&amp;quot"/>
          <w:color w:val="000000"/>
          <w:sz w:val="32"/>
          <w:szCs w:val="32"/>
          <w:bdr w:val="none" w:sz="0" w:space="0" w:color="auto" w:frame="1"/>
        </w:rPr>
        <w:t>的行为要主动申请撤稿，坚决抵制</w:t>
      </w:r>
      <w:r w:rsidRPr="00FA46CB">
        <w:rPr>
          <w:rFonts w:ascii="&amp;quot" w:hAnsi="&amp;quot"/>
          <w:color w:val="000000"/>
          <w:sz w:val="32"/>
          <w:szCs w:val="32"/>
          <w:bdr w:val="none" w:sz="0" w:space="0" w:color="auto" w:frame="1"/>
        </w:rPr>
        <w:t>“</w:t>
      </w:r>
      <w:r w:rsidRPr="00FA46CB">
        <w:rPr>
          <w:rFonts w:ascii="&amp;quot" w:hAnsi="&amp;quot"/>
          <w:color w:val="000000"/>
          <w:sz w:val="32"/>
          <w:szCs w:val="32"/>
          <w:bdr w:val="none" w:sz="0" w:space="0" w:color="auto" w:frame="1"/>
        </w:rPr>
        <w:t>第三方</w:t>
      </w:r>
      <w:r w:rsidRPr="00FA46CB">
        <w:rPr>
          <w:rFonts w:ascii="&amp;quot" w:hAnsi="&amp;quot"/>
          <w:color w:val="000000"/>
          <w:sz w:val="32"/>
          <w:szCs w:val="32"/>
          <w:bdr w:val="none" w:sz="0" w:space="0" w:color="auto" w:frame="1"/>
        </w:rPr>
        <w:t>”</w:t>
      </w:r>
      <w:r w:rsidRPr="00FA46CB">
        <w:rPr>
          <w:rFonts w:ascii="&amp;quot" w:hAnsi="&amp;quot"/>
          <w:color w:val="000000"/>
          <w:sz w:val="32"/>
          <w:szCs w:val="32"/>
          <w:bdr w:val="none" w:sz="0" w:space="0" w:color="auto" w:frame="1"/>
        </w:rPr>
        <w:t>学术不端行为。各全国学会</w:t>
      </w:r>
      <w:r w:rsidRPr="00FA46CB">
        <w:rPr>
          <w:rFonts w:ascii="&amp;quot" w:hAnsi="&amp;quot"/>
          <w:color w:val="000000"/>
          <w:sz w:val="32"/>
          <w:szCs w:val="32"/>
          <w:bdr w:val="none" w:sz="0" w:space="0" w:color="auto" w:frame="1"/>
        </w:rPr>
        <w:t>(</w:t>
      </w:r>
      <w:r w:rsidRPr="00FA46CB">
        <w:rPr>
          <w:rFonts w:ascii="&amp;quot" w:hAnsi="&amp;quot"/>
          <w:color w:val="000000"/>
          <w:sz w:val="32"/>
          <w:szCs w:val="32"/>
          <w:bdr w:val="none" w:sz="0" w:space="0" w:color="auto" w:frame="1"/>
        </w:rPr>
        <w:t>协会、研究会</w:t>
      </w:r>
      <w:r w:rsidRPr="00FA46CB">
        <w:rPr>
          <w:rFonts w:ascii="&amp;quot" w:hAnsi="&amp;quot"/>
          <w:color w:val="000000"/>
          <w:sz w:val="32"/>
          <w:szCs w:val="32"/>
          <w:bdr w:val="none" w:sz="0" w:space="0" w:color="auto" w:frame="1"/>
        </w:rPr>
        <w:t>)</w:t>
      </w:r>
      <w:r w:rsidRPr="00FA46CB">
        <w:rPr>
          <w:rFonts w:ascii="&amp;quot" w:hAnsi="&amp;quot"/>
          <w:color w:val="000000"/>
          <w:sz w:val="32"/>
          <w:szCs w:val="32"/>
          <w:bdr w:val="none" w:sz="0" w:space="0" w:color="auto" w:frame="1"/>
        </w:rPr>
        <w:t>要发挥科学共同体作用，做好教育引导，捍卫学术尊严，维护良好学风。</w:t>
      </w:r>
    </w:p>
    <w:p w:rsidR="000A1908" w:rsidRPr="00FA46CB" w:rsidRDefault="000A1908" w:rsidP="000A1908">
      <w:pPr>
        <w:pStyle w:val="a3"/>
        <w:shd w:val="clear" w:color="auto" w:fill="FFFFFF"/>
        <w:spacing w:before="0" w:beforeAutospacing="0" w:after="0" w:afterAutospacing="0" w:line="420" w:lineRule="atLeast"/>
        <w:jc w:val="both"/>
        <w:textAlignment w:val="baseline"/>
        <w:rPr>
          <w:rFonts w:ascii="&amp;quot" w:hAnsi="&amp;quot" w:hint="eastAsia"/>
          <w:color w:val="000000"/>
          <w:sz w:val="32"/>
          <w:szCs w:val="32"/>
        </w:rPr>
      </w:pPr>
      <w:r w:rsidRPr="00FA46CB">
        <w:rPr>
          <w:rFonts w:ascii="&amp;quot" w:hAnsi="&amp;quot"/>
          <w:color w:val="000000"/>
          <w:sz w:val="32"/>
          <w:szCs w:val="32"/>
          <w:bdr w:val="none" w:sz="0" w:space="0" w:color="auto" w:frame="1"/>
        </w:rPr>
        <w:t xml:space="preserve">　　中国科协、教育部、科技部、卫生计生委、中科院、工程院、自然科学基金会将加强沟通协调和联合行动，落实</w:t>
      </w:r>
      <w:r w:rsidRPr="00FA46CB">
        <w:rPr>
          <w:rFonts w:ascii="&amp;quot" w:hAnsi="&amp;quot"/>
          <w:color w:val="000000"/>
          <w:sz w:val="32"/>
          <w:szCs w:val="32"/>
          <w:bdr w:val="none" w:sz="0" w:space="0" w:color="auto" w:frame="1"/>
        </w:rPr>
        <w:t>“</w:t>
      </w:r>
      <w:r w:rsidRPr="00FA46CB">
        <w:rPr>
          <w:rFonts w:ascii="&amp;quot" w:hAnsi="&amp;quot"/>
          <w:color w:val="000000"/>
          <w:sz w:val="32"/>
          <w:szCs w:val="32"/>
          <w:bdr w:val="none" w:sz="0" w:space="0" w:color="auto" w:frame="1"/>
        </w:rPr>
        <w:t>五不准</w:t>
      </w:r>
      <w:r w:rsidRPr="00FA46CB">
        <w:rPr>
          <w:rFonts w:ascii="&amp;quot" w:hAnsi="&amp;quot"/>
          <w:color w:val="000000"/>
          <w:sz w:val="32"/>
          <w:szCs w:val="32"/>
          <w:bdr w:val="none" w:sz="0" w:space="0" w:color="auto" w:frame="1"/>
        </w:rPr>
        <w:t>”</w:t>
      </w:r>
      <w:r w:rsidRPr="00FA46CB">
        <w:rPr>
          <w:rFonts w:ascii="&amp;quot" w:hAnsi="&amp;quot"/>
          <w:color w:val="000000"/>
          <w:sz w:val="32"/>
          <w:szCs w:val="32"/>
          <w:bdr w:val="none" w:sz="0" w:space="0" w:color="auto" w:frame="1"/>
        </w:rPr>
        <w:t>，督促有关单位对撤稿事件进行调查处理，逐步建立科研行为严重失信记录制度和黑名单信息共享机制，推动科技评价体系改革，规范科研诚信管理，维护科技工作者合法权益。</w:t>
      </w:r>
    </w:p>
    <w:p w:rsidR="000A1908" w:rsidRPr="00FA46CB" w:rsidRDefault="000A1908" w:rsidP="000A1908">
      <w:pPr>
        <w:pStyle w:val="a3"/>
        <w:shd w:val="clear" w:color="auto" w:fill="FFFFFF"/>
        <w:spacing w:before="0" w:beforeAutospacing="0" w:after="0" w:afterAutospacing="0" w:line="420" w:lineRule="atLeast"/>
        <w:jc w:val="right"/>
        <w:textAlignment w:val="baseline"/>
        <w:rPr>
          <w:rFonts w:ascii="&amp;quot" w:hAnsi="&amp;quot" w:hint="eastAsia"/>
          <w:color w:val="000000"/>
          <w:sz w:val="32"/>
          <w:szCs w:val="32"/>
        </w:rPr>
      </w:pPr>
      <w:r w:rsidRPr="00FA46CB">
        <w:rPr>
          <w:rFonts w:ascii="&amp;quot" w:hAnsi="&amp;quot"/>
          <w:color w:val="000000"/>
          <w:sz w:val="32"/>
          <w:szCs w:val="32"/>
          <w:bdr w:val="none" w:sz="0" w:space="0" w:color="auto" w:frame="1"/>
        </w:rPr>
        <w:t xml:space="preserve">　　中国科协</w:t>
      </w:r>
      <w:r w:rsidRPr="00FA46CB">
        <w:rPr>
          <w:rFonts w:ascii="&amp;quot" w:hAnsi="&amp;quot"/>
          <w:color w:val="000000"/>
          <w:sz w:val="32"/>
          <w:szCs w:val="32"/>
          <w:bdr w:val="none" w:sz="0" w:space="0" w:color="auto" w:frame="1"/>
        </w:rPr>
        <w:t xml:space="preserve"> </w:t>
      </w:r>
      <w:r w:rsidRPr="00FA46CB">
        <w:rPr>
          <w:rFonts w:ascii="&amp;quot" w:hAnsi="&amp;quot"/>
          <w:color w:val="000000"/>
          <w:sz w:val="32"/>
          <w:szCs w:val="32"/>
          <w:bdr w:val="none" w:sz="0" w:space="0" w:color="auto" w:frame="1"/>
        </w:rPr>
        <w:t>教育部</w:t>
      </w:r>
      <w:r w:rsidRPr="00FA46CB">
        <w:rPr>
          <w:rFonts w:ascii="&amp;quot" w:hAnsi="&amp;quot"/>
          <w:color w:val="000000"/>
          <w:sz w:val="32"/>
          <w:szCs w:val="32"/>
          <w:bdr w:val="none" w:sz="0" w:space="0" w:color="auto" w:frame="1"/>
        </w:rPr>
        <w:t xml:space="preserve"> </w:t>
      </w:r>
      <w:r w:rsidRPr="00FA46CB">
        <w:rPr>
          <w:rFonts w:ascii="&amp;quot" w:hAnsi="&amp;quot"/>
          <w:color w:val="000000"/>
          <w:sz w:val="32"/>
          <w:szCs w:val="32"/>
          <w:bdr w:val="none" w:sz="0" w:space="0" w:color="auto" w:frame="1"/>
        </w:rPr>
        <w:t>科技部</w:t>
      </w:r>
    </w:p>
    <w:p w:rsidR="000A1908" w:rsidRPr="00FA46CB" w:rsidRDefault="000A1908" w:rsidP="000A1908">
      <w:pPr>
        <w:pStyle w:val="a3"/>
        <w:shd w:val="clear" w:color="auto" w:fill="FFFFFF"/>
        <w:spacing w:before="0" w:beforeAutospacing="0" w:after="0" w:afterAutospacing="0" w:line="420" w:lineRule="atLeast"/>
        <w:jc w:val="right"/>
        <w:textAlignment w:val="baseline"/>
        <w:rPr>
          <w:rFonts w:ascii="&amp;quot" w:hAnsi="&amp;quot" w:hint="eastAsia"/>
          <w:color w:val="000000"/>
          <w:sz w:val="32"/>
          <w:szCs w:val="32"/>
        </w:rPr>
      </w:pPr>
      <w:r w:rsidRPr="00FA46CB">
        <w:rPr>
          <w:rFonts w:ascii="&amp;quot" w:hAnsi="&amp;quot"/>
          <w:color w:val="000000"/>
          <w:sz w:val="32"/>
          <w:szCs w:val="32"/>
          <w:bdr w:val="none" w:sz="0" w:space="0" w:color="auto" w:frame="1"/>
        </w:rPr>
        <w:t xml:space="preserve">　　卫生计生委</w:t>
      </w:r>
      <w:r w:rsidRPr="00FA46CB">
        <w:rPr>
          <w:rFonts w:ascii="&amp;quot" w:hAnsi="&amp;quot"/>
          <w:color w:val="000000"/>
          <w:sz w:val="32"/>
          <w:szCs w:val="32"/>
          <w:bdr w:val="none" w:sz="0" w:space="0" w:color="auto" w:frame="1"/>
        </w:rPr>
        <w:t xml:space="preserve"> </w:t>
      </w:r>
      <w:r w:rsidRPr="00FA46CB">
        <w:rPr>
          <w:rFonts w:ascii="&amp;quot" w:hAnsi="&amp;quot"/>
          <w:color w:val="000000"/>
          <w:sz w:val="32"/>
          <w:szCs w:val="32"/>
          <w:bdr w:val="none" w:sz="0" w:space="0" w:color="auto" w:frame="1"/>
        </w:rPr>
        <w:t>中科院</w:t>
      </w:r>
      <w:r w:rsidRPr="00FA46CB">
        <w:rPr>
          <w:rFonts w:ascii="&amp;quot" w:hAnsi="&amp;quot"/>
          <w:color w:val="000000"/>
          <w:sz w:val="32"/>
          <w:szCs w:val="32"/>
          <w:bdr w:val="none" w:sz="0" w:space="0" w:color="auto" w:frame="1"/>
        </w:rPr>
        <w:t xml:space="preserve"> </w:t>
      </w:r>
      <w:r w:rsidRPr="00FA46CB">
        <w:rPr>
          <w:rFonts w:ascii="&amp;quot" w:hAnsi="&amp;quot"/>
          <w:color w:val="000000"/>
          <w:sz w:val="32"/>
          <w:szCs w:val="32"/>
          <w:bdr w:val="none" w:sz="0" w:space="0" w:color="auto" w:frame="1"/>
        </w:rPr>
        <w:t>工程院</w:t>
      </w:r>
    </w:p>
    <w:p w:rsidR="000A1908" w:rsidRPr="00FA46CB" w:rsidRDefault="000A1908" w:rsidP="000A1908">
      <w:pPr>
        <w:pStyle w:val="a3"/>
        <w:shd w:val="clear" w:color="auto" w:fill="FFFFFF"/>
        <w:spacing w:before="0" w:beforeAutospacing="0" w:after="0" w:afterAutospacing="0" w:line="420" w:lineRule="atLeast"/>
        <w:jc w:val="right"/>
        <w:textAlignment w:val="baseline"/>
        <w:rPr>
          <w:rFonts w:ascii="&amp;quot" w:hAnsi="&amp;quot" w:hint="eastAsia"/>
          <w:color w:val="000000"/>
          <w:sz w:val="32"/>
          <w:szCs w:val="32"/>
        </w:rPr>
      </w:pPr>
      <w:r w:rsidRPr="00FA46CB">
        <w:rPr>
          <w:rFonts w:ascii="&amp;quot" w:hAnsi="&amp;quot"/>
          <w:color w:val="000000"/>
          <w:sz w:val="32"/>
          <w:szCs w:val="32"/>
          <w:bdr w:val="none" w:sz="0" w:space="0" w:color="auto" w:frame="1"/>
        </w:rPr>
        <w:t xml:space="preserve">　　自然科学基金会</w:t>
      </w:r>
    </w:p>
    <w:p w:rsidR="000A1908" w:rsidRPr="00FA46CB" w:rsidRDefault="000A1908" w:rsidP="000A1908">
      <w:pPr>
        <w:pStyle w:val="a3"/>
        <w:shd w:val="clear" w:color="auto" w:fill="FFFFFF"/>
        <w:spacing w:before="0" w:beforeAutospacing="0" w:after="0" w:afterAutospacing="0" w:line="420" w:lineRule="atLeast"/>
        <w:jc w:val="right"/>
        <w:textAlignment w:val="baseline"/>
        <w:rPr>
          <w:rFonts w:ascii="&amp;quot" w:hAnsi="&amp;quot" w:hint="eastAsia"/>
          <w:color w:val="000000"/>
          <w:sz w:val="32"/>
          <w:szCs w:val="32"/>
        </w:rPr>
      </w:pPr>
      <w:r w:rsidRPr="00FA46CB">
        <w:rPr>
          <w:rFonts w:ascii="&amp;quot" w:hAnsi="&amp;quot"/>
          <w:color w:val="000000"/>
          <w:sz w:val="32"/>
          <w:szCs w:val="32"/>
          <w:bdr w:val="none" w:sz="0" w:space="0" w:color="auto" w:frame="1"/>
        </w:rPr>
        <w:t xml:space="preserve">　　</w:t>
      </w:r>
      <w:r w:rsidRPr="00FA46CB">
        <w:rPr>
          <w:rFonts w:ascii="&amp;quot" w:hAnsi="&amp;quot"/>
          <w:color w:val="000000"/>
          <w:sz w:val="32"/>
          <w:szCs w:val="32"/>
          <w:bdr w:val="none" w:sz="0" w:space="0" w:color="auto" w:frame="1"/>
        </w:rPr>
        <w:t>2015</w:t>
      </w:r>
      <w:r w:rsidRPr="00FA46CB">
        <w:rPr>
          <w:rFonts w:ascii="&amp;quot" w:hAnsi="&amp;quot"/>
          <w:color w:val="000000"/>
          <w:sz w:val="32"/>
          <w:szCs w:val="32"/>
          <w:bdr w:val="none" w:sz="0" w:space="0" w:color="auto" w:frame="1"/>
        </w:rPr>
        <w:t>年</w:t>
      </w:r>
      <w:r w:rsidRPr="00FA46CB">
        <w:rPr>
          <w:rFonts w:ascii="&amp;quot" w:hAnsi="&amp;quot"/>
          <w:color w:val="000000"/>
          <w:sz w:val="32"/>
          <w:szCs w:val="32"/>
          <w:bdr w:val="none" w:sz="0" w:space="0" w:color="auto" w:frame="1"/>
        </w:rPr>
        <w:t>11</w:t>
      </w:r>
      <w:r w:rsidRPr="00FA46CB">
        <w:rPr>
          <w:rFonts w:ascii="&amp;quot" w:hAnsi="&amp;quot"/>
          <w:color w:val="000000"/>
          <w:sz w:val="32"/>
          <w:szCs w:val="32"/>
          <w:bdr w:val="none" w:sz="0" w:space="0" w:color="auto" w:frame="1"/>
        </w:rPr>
        <w:t>月</w:t>
      </w:r>
      <w:r w:rsidRPr="00FA46CB">
        <w:rPr>
          <w:rFonts w:ascii="&amp;quot" w:hAnsi="&amp;quot"/>
          <w:color w:val="000000"/>
          <w:sz w:val="32"/>
          <w:szCs w:val="32"/>
          <w:bdr w:val="none" w:sz="0" w:space="0" w:color="auto" w:frame="1"/>
        </w:rPr>
        <w:t>23</w:t>
      </w:r>
      <w:r w:rsidRPr="00FA46CB">
        <w:rPr>
          <w:rFonts w:ascii="&amp;quot" w:hAnsi="&amp;quot"/>
          <w:color w:val="000000"/>
          <w:sz w:val="32"/>
          <w:szCs w:val="32"/>
          <w:bdr w:val="none" w:sz="0" w:space="0" w:color="auto" w:frame="1"/>
        </w:rPr>
        <w:t>日</w:t>
      </w:r>
    </w:p>
    <w:p w:rsidR="00FE0935" w:rsidRPr="00FA46CB" w:rsidRDefault="00FE0935" w:rsidP="000A1908">
      <w:pPr>
        <w:pStyle w:val="a3"/>
        <w:shd w:val="clear" w:color="auto" w:fill="FFFFFF"/>
        <w:spacing w:before="0" w:beforeAutospacing="0" w:after="0" w:afterAutospacing="0" w:line="420" w:lineRule="atLeast"/>
        <w:jc w:val="center"/>
        <w:textAlignment w:val="baseline"/>
        <w:rPr>
          <w:rStyle w:val="a4"/>
          <w:rFonts w:ascii="&amp;quot" w:hAnsi="&amp;quot" w:hint="eastAsia"/>
          <w:color w:val="000000"/>
          <w:sz w:val="32"/>
          <w:szCs w:val="32"/>
          <w:bdr w:val="none" w:sz="0" w:space="0" w:color="auto" w:frame="1"/>
        </w:rPr>
      </w:pPr>
    </w:p>
    <w:p w:rsidR="00FE0935" w:rsidRPr="00FA46CB" w:rsidRDefault="00FE0935" w:rsidP="000A1908">
      <w:pPr>
        <w:pStyle w:val="a3"/>
        <w:shd w:val="clear" w:color="auto" w:fill="FFFFFF"/>
        <w:spacing w:before="0" w:beforeAutospacing="0" w:after="0" w:afterAutospacing="0" w:line="420" w:lineRule="atLeast"/>
        <w:jc w:val="center"/>
        <w:textAlignment w:val="baseline"/>
        <w:rPr>
          <w:rStyle w:val="a4"/>
          <w:rFonts w:ascii="&amp;quot" w:hAnsi="&amp;quot" w:hint="eastAsia"/>
          <w:color w:val="000000"/>
          <w:sz w:val="32"/>
          <w:szCs w:val="32"/>
          <w:bdr w:val="none" w:sz="0" w:space="0" w:color="auto" w:frame="1"/>
        </w:rPr>
      </w:pPr>
    </w:p>
    <w:p w:rsidR="00FE0935" w:rsidRPr="00FA46CB" w:rsidRDefault="00FE0935" w:rsidP="000A1908">
      <w:pPr>
        <w:pStyle w:val="a3"/>
        <w:shd w:val="clear" w:color="auto" w:fill="FFFFFF"/>
        <w:spacing w:before="0" w:beforeAutospacing="0" w:after="0" w:afterAutospacing="0" w:line="420" w:lineRule="atLeast"/>
        <w:jc w:val="center"/>
        <w:textAlignment w:val="baseline"/>
        <w:rPr>
          <w:rStyle w:val="a4"/>
          <w:rFonts w:ascii="&amp;quot" w:hAnsi="&amp;quot" w:hint="eastAsia"/>
          <w:color w:val="000000"/>
          <w:sz w:val="32"/>
          <w:szCs w:val="32"/>
          <w:bdr w:val="none" w:sz="0" w:space="0" w:color="auto" w:frame="1"/>
        </w:rPr>
      </w:pPr>
    </w:p>
    <w:p w:rsidR="000A1908" w:rsidRPr="00FA46CB" w:rsidRDefault="000A1908" w:rsidP="000A1908">
      <w:pPr>
        <w:pStyle w:val="a3"/>
        <w:shd w:val="clear" w:color="auto" w:fill="FFFFFF"/>
        <w:spacing w:before="0" w:beforeAutospacing="0" w:after="0" w:afterAutospacing="0" w:line="420" w:lineRule="atLeast"/>
        <w:jc w:val="center"/>
        <w:textAlignment w:val="baseline"/>
        <w:rPr>
          <w:rFonts w:ascii="&amp;quot" w:hAnsi="&amp;quot" w:hint="eastAsia"/>
          <w:color w:val="000000"/>
          <w:sz w:val="32"/>
          <w:szCs w:val="32"/>
        </w:rPr>
      </w:pPr>
      <w:r w:rsidRPr="00FA46CB">
        <w:rPr>
          <w:rStyle w:val="a4"/>
          <w:rFonts w:ascii="&amp;quot" w:hAnsi="&amp;quot"/>
          <w:color w:val="000000"/>
          <w:sz w:val="32"/>
          <w:szCs w:val="32"/>
          <w:bdr w:val="none" w:sz="0" w:space="0" w:color="auto" w:frame="1"/>
        </w:rPr>
        <w:t>发表学术论文</w:t>
      </w:r>
      <w:r w:rsidRPr="00FA46CB">
        <w:rPr>
          <w:rStyle w:val="a4"/>
          <w:rFonts w:ascii="&amp;quot" w:hAnsi="&amp;quot"/>
          <w:color w:val="000000"/>
          <w:sz w:val="32"/>
          <w:szCs w:val="32"/>
          <w:bdr w:val="none" w:sz="0" w:space="0" w:color="auto" w:frame="1"/>
        </w:rPr>
        <w:t>“</w:t>
      </w:r>
      <w:r w:rsidRPr="00FA46CB">
        <w:rPr>
          <w:rStyle w:val="a4"/>
          <w:rFonts w:ascii="&amp;quot" w:hAnsi="&amp;quot"/>
          <w:color w:val="000000"/>
          <w:sz w:val="32"/>
          <w:szCs w:val="32"/>
          <w:bdr w:val="none" w:sz="0" w:space="0" w:color="auto" w:frame="1"/>
        </w:rPr>
        <w:t>五不准</w:t>
      </w:r>
      <w:r w:rsidRPr="00FA46CB">
        <w:rPr>
          <w:rStyle w:val="a4"/>
          <w:rFonts w:ascii="&amp;quot" w:hAnsi="&amp;quot"/>
          <w:color w:val="000000"/>
          <w:sz w:val="32"/>
          <w:szCs w:val="32"/>
          <w:bdr w:val="none" w:sz="0" w:space="0" w:color="auto" w:frame="1"/>
        </w:rPr>
        <w:t>”</w:t>
      </w:r>
    </w:p>
    <w:p w:rsidR="000A1908" w:rsidRPr="00FA46CB" w:rsidRDefault="000A1908" w:rsidP="000A1908">
      <w:pPr>
        <w:pStyle w:val="a3"/>
        <w:shd w:val="clear" w:color="auto" w:fill="FFFFFF"/>
        <w:spacing w:before="0" w:beforeAutospacing="0" w:after="0" w:afterAutospacing="0" w:line="420" w:lineRule="atLeast"/>
        <w:jc w:val="both"/>
        <w:textAlignment w:val="baseline"/>
        <w:rPr>
          <w:rFonts w:ascii="&amp;quot" w:hAnsi="&amp;quot" w:hint="eastAsia"/>
          <w:color w:val="000000"/>
          <w:sz w:val="32"/>
          <w:szCs w:val="32"/>
        </w:rPr>
      </w:pPr>
      <w:r w:rsidRPr="00FA46CB">
        <w:rPr>
          <w:rFonts w:ascii="&amp;quot" w:hAnsi="&amp;quot"/>
          <w:color w:val="000000"/>
          <w:sz w:val="32"/>
          <w:szCs w:val="32"/>
          <w:bdr w:val="none" w:sz="0" w:space="0" w:color="auto" w:frame="1"/>
        </w:rPr>
        <w:t xml:space="preserve">　　</w:t>
      </w:r>
      <w:r w:rsidRPr="00FA46CB">
        <w:rPr>
          <w:rFonts w:ascii="&amp;quot" w:hAnsi="&amp;quot"/>
          <w:color w:val="000000"/>
          <w:sz w:val="32"/>
          <w:szCs w:val="32"/>
          <w:bdr w:val="none" w:sz="0" w:space="0" w:color="auto" w:frame="1"/>
        </w:rPr>
        <w:t>1.</w:t>
      </w:r>
      <w:r w:rsidRPr="00FA46CB">
        <w:rPr>
          <w:rFonts w:ascii="&amp;quot" w:hAnsi="&amp;quot"/>
          <w:color w:val="000000"/>
          <w:sz w:val="32"/>
          <w:szCs w:val="32"/>
          <w:bdr w:val="none" w:sz="0" w:space="0" w:color="auto" w:frame="1"/>
        </w:rPr>
        <w:t>不准由</w:t>
      </w:r>
      <w:r w:rsidRPr="00FA46CB">
        <w:rPr>
          <w:rFonts w:ascii="&amp;quot" w:hAnsi="&amp;quot"/>
          <w:color w:val="000000"/>
          <w:sz w:val="32"/>
          <w:szCs w:val="32"/>
          <w:bdr w:val="none" w:sz="0" w:space="0" w:color="auto" w:frame="1"/>
        </w:rPr>
        <w:t>“</w:t>
      </w:r>
      <w:r w:rsidRPr="00FA46CB">
        <w:rPr>
          <w:rFonts w:ascii="&amp;quot" w:hAnsi="&amp;quot"/>
          <w:color w:val="000000"/>
          <w:sz w:val="32"/>
          <w:szCs w:val="32"/>
          <w:bdr w:val="none" w:sz="0" w:space="0" w:color="auto" w:frame="1"/>
        </w:rPr>
        <w:t>第三方</w:t>
      </w:r>
      <w:r w:rsidRPr="00FA46CB">
        <w:rPr>
          <w:rFonts w:ascii="&amp;quot" w:hAnsi="&amp;quot"/>
          <w:color w:val="000000"/>
          <w:sz w:val="32"/>
          <w:szCs w:val="32"/>
          <w:bdr w:val="none" w:sz="0" w:space="0" w:color="auto" w:frame="1"/>
        </w:rPr>
        <w:t>”</w:t>
      </w:r>
      <w:r w:rsidRPr="00FA46CB">
        <w:rPr>
          <w:rFonts w:ascii="&amp;quot" w:hAnsi="&amp;quot"/>
          <w:color w:val="000000"/>
          <w:sz w:val="32"/>
          <w:szCs w:val="32"/>
          <w:bdr w:val="none" w:sz="0" w:space="0" w:color="auto" w:frame="1"/>
        </w:rPr>
        <w:t>代写论文。科技工作者应自己完成论文撰写，坚决抵制</w:t>
      </w:r>
      <w:r w:rsidRPr="00FA46CB">
        <w:rPr>
          <w:rFonts w:ascii="&amp;quot" w:hAnsi="&amp;quot"/>
          <w:color w:val="000000"/>
          <w:sz w:val="32"/>
          <w:szCs w:val="32"/>
          <w:bdr w:val="none" w:sz="0" w:space="0" w:color="auto" w:frame="1"/>
        </w:rPr>
        <w:t>“</w:t>
      </w:r>
      <w:r w:rsidRPr="00FA46CB">
        <w:rPr>
          <w:rFonts w:ascii="&amp;quot" w:hAnsi="&amp;quot"/>
          <w:color w:val="000000"/>
          <w:sz w:val="32"/>
          <w:szCs w:val="32"/>
          <w:bdr w:val="none" w:sz="0" w:space="0" w:color="auto" w:frame="1"/>
        </w:rPr>
        <w:t>第三方</w:t>
      </w:r>
      <w:r w:rsidRPr="00FA46CB">
        <w:rPr>
          <w:rFonts w:ascii="&amp;quot" w:hAnsi="&amp;quot"/>
          <w:color w:val="000000"/>
          <w:sz w:val="32"/>
          <w:szCs w:val="32"/>
          <w:bdr w:val="none" w:sz="0" w:space="0" w:color="auto" w:frame="1"/>
        </w:rPr>
        <w:t>”</w:t>
      </w:r>
      <w:r w:rsidRPr="00FA46CB">
        <w:rPr>
          <w:rFonts w:ascii="&amp;quot" w:hAnsi="&amp;quot"/>
          <w:color w:val="000000"/>
          <w:sz w:val="32"/>
          <w:szCs w:val="32"/>
          <w:bdr w:val="none" w:sz="0" w:space="0" w:color="auto" w:frame="1"/>
        </w:rPr>
        <w:t>提供论文代写服务。</w:t>
      </w:r>
    </w:p>
    <w:p w:rsidR="000A1908" w:rsidRPr="00FA46CB" w:rsidRDefault="000A1908" w:rsidP="000A1908">
      <w:pPr>
        <w:pStyle w:val="a3"/>
        <w:shd w:val="clear" w:color="auto" w:fill="FFFFFF"/>
        <w:spacing w:before="0" w:beforeAutospacing="0" w:after="0" w:afterAutospacing="0" w:line="420" w:lineRule="atLeast"/>
        <w:jc w:val="both"/>
        <w:textAlignment w:val="baseline"/>
        <w:rPr>
          <w:rFonts w:ascii="&amp;quot" w:hAnsi="&amp;quot" w:hint="eastAsia"/>
          <w:color w:val="000000"/>
          <w:sz w:val="32"/>
          <w:szCs w:val="32"/>
        </w:rPr>
      </w:pPr>
      <w:r w:rsidRPr="00FA46CB">
        <w:rPr>
          <w:rFonts w:ascii="&amp;quot" w:hAnsi="&amp;quot"/>
          <w:color w:val="000000"/>
          <w:sz w:val="32"/>
          <w:szCs w:val="32"/>
          <w:bdr w:val="none" w:sz="0" w:space="0" w:color="auto" w:frame="1"/>
        </w:rPr>
        <w:lastRenderedPageBreak/>
        <w:t xml:space="preserve">　　</w:t>
      </w:r>
      <w:r w:rsidRPr="00FA46CB">
        <w:rPr>
          <w:rFonts w:ascii="&amp;quot" w:hAnsi="&amp;quot"/>
          <w:color w:val="000000"/>
          <w:sz w:val="32"/>
          <w:szCs w:val="32"/>
          <w:bdr w:val="none" w:sz="0" w:space="0" w:color="auto" w:frame="1"/>
        </w:rPr>
        <w:t>2.</w:t>
      </w:r>
      <w:r w:rsidRPr="00FA46CB">
        <w:rPr>
          <w:rFonts w:ascii="&amp;quot" w:hAnsi="&amp;quot"/>
          <w:color w:val="000000"/>
          <w:sz w:val="32"/>
          <w:szCs w:val="32"/>
          <w:bdr w:val="none" w:sz="0" w:space="0" w:color="auto" w:frame="1"/>
        </w:rPr>
        <w:t>不准由</w:t>
      </w:r>
      <w:r w:rsidRPr="00FA46CB">
        <w:rPr>
          <w:rFonts w:ascii="&amp;quot" w:hAnsi="&amp;quot"/>
          <w:color w:val="000000"/>
          <w:sz w:val="32"/>
          <w:szCs w:val="32"/>
          <w:bdr w:val="none" w:sz="0" w:space="0" w:color="auto" w:frame="1"/>
        </w:rPr>
        <w:t>“</w:t>
      </w:r>
      <w:r w:rsidRPr="00FA46CB">
        <w:rPr>
          <w:rFonts w:ascii="&amp;quot" w:hAnsi="&amp;quot"/>
          <w:color w:val="000000"/>
          <w:sz w:val="32"/>
          <w:szCs w:val="32"/>
          <w:bdr w:val="none" w:sz="0" w:space="0" w:color="auto" w:frame="1"/>
        </w:rPr>
        <w:t>第三方</w:t>
      </w:r>
      <w:r w:rsidRPr="00FA46CB">
        <w:rPr>
          <w:rFonts w:ascii="&amp;quot" w:hAnsi="&amp;quot"/>
          <w:color w:val="000000"/>
          <w:sz w:val="32"/>
          <w:szCs w:val="32"/>
          <w:bdr w:val="none" w:sz="0" w:space="0" w:color="auto" w:frame="1"/>
        </w:rPr>
        <w:t>”</w:t>
      </w:r>
      <w:r w:rsidRPr="00FA46CB">
        <w:rPr>
          <w:rFonts w:ascii="&amp;quot" w:hAnsi="&amp;quot"/>
          <w:color w:val="000000"/>
          <w:sz w:val="32"/>
          <w:szCs w:val="32"/>
          <w:bdr w:val="none" w:sz="0" w:space="0" w:color="auto" w:frame="1"/>
        </w:rPr>
        <w:t>代投论文。科技工作者应学习、掌握学术期刊投稿程序，亲自完成提交论文、回应评审意见的全过程，坚决抵制</w:t>
      </w:r>
      <w:r w:rsidRPr="00FA46CB">
        <w:rPr>
          <w:rFonts w:ascii="&amp;quot" w:hAnsi="&amp;quot"/>
          <w:color w:val="000000"/>
          <w:sz w:val="32"/>
          <w:szCs w:val="32"/>
          <w:bdr w:val="none" w:sz="0" w:space="0" w:color="auto" w:frame="1"/>
        </w:rPr>
        <w:t>“</w:t>
      </w:r>
      <w:r w:rsidRPr="00FA46CB">
        <w:rPr>
          <w:rFonts w:ascii="&amp;quot" w:hAnsi="&amp;quot"/>
          <w:color w:val="000000"/>
          <w:sz w:val="32"/>
          <w:szCs w:val="32"/>
          <w:bdr w:val="none" w:sz="0" w:space="0" w:color="auto" w:frame="1"/>
        </w:rPr>
        <w:t>第三方</w:t>
      </w:r>
      <w:r w:rsidRPr="00FA46CB">
        <w:rPr>
          <w:rFonts w:ascii="&amp;quot" w:hAnsi="&amp;quot"/>
          <w:color w:val="000000"/>
          <w:sz w:val="32"/>
          <w:szCs w:val="32"/>
          <w:bdr w:val="none" w:sz="0" w:space="0" w:color="auto" w:frame="1"/>
        </w:rPr>
        <w:t>”</w:t>
      </w:r>
      <w:r w:rsidRPr="00FA46CB">
        <w:rPr>
          <w:rFonts w:ascii="&amp;quot" w:hAnsi="&amp;quot"/>
          <w:color w:val="000000"/>
          <w:sz w:val="32"/>
          <w:szCs w:val="32"/>
          <w:bdr w:val="none" w:sz="0" w:space="0" w:color="auto" w:frame="1"/>
        </w:rPr>
        <w:t>提供论文代投服务。</w:t>
      </w:r>
    </w:p>
    <w:p w:rsidR="000A1908" w:rsidRPr="00FA46CB" w:rsidRDefault="000A1908" w:rsidP="000A1908">
      <w:pPr>
        <w:pStyle w:val="a3"/>
        <w:shd w:val="clear" w:color="auto" w:fill="FFFFFF"/>
        <w:spacing w:before="0" w:beforeAutospacing="0" w:after="0" w:afterAutospacing="0" w:line="420" w:lineRule="atLeast"/>
        <w:jc w:val="both"/>
        <w:textAlignment w:val="baseline"/>
        <w:rPr>
          <w:rFonts w:ascii="&amp;quot" w:hAnsi="&amp;quot" w:hint="eastAsia"/>
          <w:color w:val="000000"/>
          <w:sz w:val="32"/>
          <w:szCs w:val="32"/>
        </w:rPr>
      </w:pPr>
      <w:r w:rsidRPr="00FA46CB">
        <w:rPr>
          <w:rFonts w:ascii="&amp;quot" w:hAnsi="&amp;quot"/>
          <w:color w:val="000000"/>
          <w:sz w:val="32"/>
          <w:szCs w:val="32"/>
          <w:bdr w:val="none" w:sz="0" w:space="0" w:color="auto" w:frame="1"/>
        </w:rPr>
        <w:t xml:space="preserve">　　</w:t>
      </w:r>
      <w:r w:rsidRPr="00FA46CB">
        <w:rPr>
          <w:rFonts w:ascii="&amp;quot" w:hAnsi="&amp;quot"/>
          <w:color w:val="000000"/>
          <w:sz w:val="32"/>
          <w:szCs w:val="32"/>
          <w:bdr w:val="none" w:sz="0" w:space="0" w:color="auto" w:frame="1"/>
        </w:rPr>
        <w:t>3.</w:t>
      </w:r>
      <w:r w:rsidRPr="00FA46CB">
        <w:rPr>
          <w:rFonts w:ascii="&amp;quot" w:hAnsi="&amp;quot"/>
          <w:color w:val="000000"/>
          <w:sz w:val="32"/>
          <w:szCs w:val="32"/>
          <w:bdr w:val="none" w:sz="0" w:space="0" w:color="auto" w:frame="1"/>
        </w:rPr>
        <w:t>不准由</w:t>
      </w:r>
      <w:r w:rsidRPr="00FA46CB">
        <w:rPr>
          <w:rFonts w:ascii="&amp;quot" w:hAnsi="&amp;quot"/>
          <w:color w:val="000000"/>
          <w:sz w:val="32"/>
          <w:szCs w:val="32"/>
          <w:bdr w:val="none" w:sz="0" w:space="0" w:color="auto" w:frame="1"/>
        </w:rPr>
        <w:t>“</w:t>
      </w:r>
      <w:r w:rsidRPr="00FA46CB">
        <w:rPr>
          <w:rFonts w:ascii="&amp;quot" w:hAnsi="&amp;quot"/>
          <w:color w:val="000000"/>
          <w:sz w:val="32"/>
          <w:szCs w:val="32"/>
          <w:bdr w:val="none" w:sz="0" w:space="0" w:color="auto" w:frame="1"/>
        </w:rPr>
        <w:t>第三方</w:t>
      </w:r>
      <w:r w:rsidRPr="00FA46CB">
        <w:rPr>
          <w:rFonts w:ascii="&amp;quot" w:hAnsi="&amp;quot"/>
          <w:color w:val="000000"/>
          <w:sz w:val="32"/>
          <w:szCs w:val="32"/>
          <w:bdr w:val="none" w:sz="0" w:space="0" w:color="auto" w:frame="1"/>
        </w:rPr>
        <w:t>”</w:t>
      </w:r>
      <w:r w:rsidRPr="00FA46CB">
        <w:rPr>
          <w:rFonts w:ascii="&amp;quot" w:hAnsi="&amp;quot"/>
          <w:color w:val="000000"/>
          <w:sz w:val="32"/>
          <w:szCs w:val="32"/>
          <w:bdr w:val="none" w:sz="0" w:space="0" w:color="auto" w:frame="1"/>
        </w:rPr>
        <w:t>对论文内容进行修改。论文作者委托</w:t>
      </w:r>
      <w:r w:rsidRPr="00FA46CB">
        <w:rPr>
          <w:rFonts w:ascii="&amp;quot" w:hAnsi="&amp;quot"/>
          <w:color w:val="000000"/>
          <w:sz w:val="32"/>
          <w:szCs w:val="32"/>
          <w:bdr w:val="none" w:sz="0" w:space="0" w:color="auto" w:frame="1"/>
        </w:rPr>
        <w:t>“</w:t>
      </w:r>
      <w:r w:rsidRPr="00FA46CB">
        <w:rPr>
          <w:rFonts w:ascii="&amp;quot" w:hAnsi="&amp;quot"/>
          <w:color w:val="000000"/>
          <w:sz w:val="32"/>
          <w:szCs w:val="32"/>
          <w:bdr w:val="none" w:sz="0" w:space="0" w:color="auto" w:frame="1"/>
        </w:rPr>
        <w:t>第三方</w:t>
      </w:r>
      <w:r w:rsidRPr="00FA46CB">
        <w:rPr>
          <w:rFonts w:ascii="&amp;quot" w:hAnsi="&amp;quot"/>
          <w:color w:val="000000"/>
          <w:sz w:val="32"/>
          <w:szCs w:val="32"/>
          <w:bdr w:val="none" w:sz="0" w:space="0" w:color="auto" w:frame="1"/>
        </w:rPr>
        <w:t>”</w:t>
      </w:r>
      <w:r w:rsidRPr="00FA46CB">
        <w:rPr>
          <w:rFonts w:ascii="&amp;quot" w:hAnsi="&amp;quot"/>
          <w:color w:val="000000"/>
          <w:sz w:val="32"/>
          <w:szCs w:val="32"/>
          <w:bdr w:val="none" w:sz="0" w:space="0" w:color="auto" w:frame="1"/>
        </w:rPr>
        <w:t>进行论文语言润色，应基于作者完成的论文原稿，且仅限于对语言表达方式的完善，坚决抵制以语言润色的名义修改论文的实质内容。</w:t>
      </w:r>
    </w:p>
    <w:p w:rsidR="000A1908" w:rsidRPr="00FA46CB" w:rsidRDefault="000A1908" w:rsidP="000A1908">
      <w:pPr>
        <w:pStyle w:val="a3"/>
        <w:shd w:val="clear" w:color="auto" w:fill="FFFFFF"/>
        <w:spacing w:before="0" w:beforeAutospacing="0" w:after="0" w:afterAutospacing="0" w:line="420" w:lineRule="atLeast"/>
        <w:jc w:val="both"/>
        <w:textAlignment w:val="baseline"/>
        <w:rPr>
          <w:rFonts w:ascii="&amp;quot" w:hAnsi="&amp;quot" w:hint="eastAsia"/>
          <w:color w:val="000000"/>
          <w:sz w:val="32"/>
          <w:szCs w:val="32"/>
        </w:rPr>
      </w:pPr>
      <w:r w:rsidRPr="00FA46CB">
        <w:rPr>
          <w:rFonts w:ascii="&amp;quot" w:hAnsi="&amp;quot"/>
          <w:color w:val="000000"/>
          <w:sz w:val="32"/>
          <w:szCs w:val="32"/>
          <w:bdr w:val="none" w:sz="0" w:space="0" w:color="auto" w:frame="1"/>
        </w:rPr>
        <w:t xml:space="preserve">　　</w:t>
      </w:r>
      <w:r w:rsidRPr="00FA46CB">
        <w:rPr>
          <w:rFonts w:ascii="&amp;quot" w:hAnsi="&amp;quot"/>
          <w:color w:val="000000"/>
          <w:sz w:val="32"/>
          <w:szCs w:val="32"/>
          <w:bdr w:val="none" w:sz="0" w:space="0" w:color="auto" w:frame="1"/>
        </w:rPr>
        <w:t>4.</w:t>
      </w:r>
      <w:r w:rsidRPr="00FA46CB">
        <w:rPr>
          <w:rFonts w:ascii="&amp;quot" w:hAnsi="&amp;quot"/>
          <w:color w:val="000000"/>
          <w:sz w:val="32"/>
          <w:szCs w:val="32"/>
          <w:bdr w:val="none" w:sz="0" w:space="0" w:color="auto" w:frame="1"/>
        </w:rPr>
        <w:t>不准提供虚假同行评审人信息。科技工作者在学术期刊发表论文如需推荐同行评审人，应确保所提供的评审人姓名、联系方式等信息真实可靠，坚决抵制同行评审环节的任何弄虚作假行为。</w:t>
      </w:r>
    </w:p>
    <w:p w:rsidR="000A1908" w:rsidRPr="00FA46CB" w:rsidRDefault="000A1908" w:rsidP="000A1908">
      <w:pPr>
        <w:pStyle w:val="a3"/>
        <w:shd w:val="clear" w:color="auto" w:fill="FFFFFF"/>
        <w:spacing w:before="0" w:beforeAutospacing="0" w:after="0" w:afterAutospacing="0" w:line="420" w:lineRule="atLeast"/>
        <w:jc w:val="both"/>
        <w:textAlignment w:val="baseline"/>
        <w:rPr>
          <w:rFonts w:ascii="&amp;quot" w:hAnsi="&amp;quot" w:hint="eastAsia"/>
          <w:color w:val="000000"/>
          <w:sz w:val="32"/>
          <w:szCs w:val="32"/>
        </w:rPr>
      </w:pPr>
      <w:r w:rsidRPr="00FA46CB">
        <w:rPr>
          <w:rFonts w:ascii="&amp;quot" w:hAnsi="&amp;quot"/>
          <w:color w:val="000000"/>
          <w:sz w:val="32"/>
          <w:szCs w:val="32"/>
          <w:bdr w:val="none" w:sz="0" w:space="0" w:color="auto" w:frame="1"/>
        </w:rPr>
        <w:t xml:space="preserve">　　</w:t>
      </w:r>
      <w:r w:rsidRPr="00FA46CB">
        <w:rPr>
          <w:rFonts w:ascii="&amp;quot" w:hAnsi="&amp;quot"/>
          <w:color w:val="000000"/>
          <w:sz w:val="32"/>
          <w:szCs w:val="32"/>
          <w:bdr w:val="none" w:sz="0" w:space="0" w:color="auto" w:frame="1"/>
        </w:rPr>
        <w:t>5.</w:t>
      </w:r>
      <w:r w:rsidRPr="00FA46CB">
        <w:rPr>
          <w:rFonts w:ascii="&amp;quot" w:hAnsi="&amp;quot"/>
          <w:color w:val="000000"/>
          <w:sz w:val="32"/>
          <w:szCs w:val="32"/>
          <w:bdr w:val="none" w:sz="0" w:space="0" w:color="auto" w:frame="1"/>
        </w:rPr>
        <w:t>不准违反论文署名规范。所有论文署名作者应事先审阅并同意署名发表论文，并对论文内容负有知情同意的责任</w:t>
      </w:r>
      <w:r w:rsidRPr="00FA46CB">
        <w:rPr>
          <w:rFonts w:ascii="&amp;quot" w:hAnsi="&amp;quot"/>
          <w:color w:val="000000"/>
          <w:sz w:val="32"/>
          <w:szCs w:val="32"/>
          <w:bdr w:val="none" w:sz="0" w:space="0" w:color="auto" w:frame="1"/>
        </w:rPr>
        <w:t>;</w:t>
      </w:r>
      <w:r w:rsidRPr="00FA46CB">
        <w:rPr>
          <w:rFonts w:ascii="&amp;quot" w:hAnsi="&amp;quot"/>
          <w:color w:val="000000"/>
          <w:sz w:val="32"/>
          <w:szCs w:val="32"/>
          <w:bdr w:val="none" w:sz="0" w:space="0" w:color="auto" w:frame="1"/>
        </w:rPr>
        <w:t>论文起草人必须事先征求署名作者对论文全文的意见并征得其署名同意。论文署名的每一位作者都必须对论文有实质性学术贡献，坚决抵制无实质性学术贡献者在论文上署名。</w:t>
      </w:r>
    </w:p>
    <w:p w:rsidR="000A1908" w:rsidRPr="00FA46CB" w:rsidRDefault="000A1908" w:rsidP="000A1908">
      <w:pPr>
        <w:pStyle w:val="a3"/>
        <w:shd w:val="clear" w:color="auto" w:fill="FFFFFF"/>
        <w:spacing w:before="0" w:beforeAutospacing="0" w:after="0" w:afterAutospacing="0" w:line="420" w:lineRule="atLeast"/>
        <w:jc w:val="both"/>
        <w:textAlignment w:val="baseline"/>
        <w:rPr>
          <w:rFonts w:ascii="&amp;quot" w:hAnsi="&amp;quot" w:hint="eastAsia"/>
          <w:color w:val="000000"/>
          <w:sz w:val="32"/>
          <w:szCs w:val="32"/>
        </w:rPr>
      </w:pPr>
      <w:r w:rsidRPr="00FA46CB">
        <w:rPr>
          <w:rFonts w:ascii="&amp;quot" w:hAnsi="&amp;quot"/>
          <w:color w:val="000000"/>
          <w:sz w:val="32"/>
          <w:szCs w:val="32"/>
          <w:bdr w:val="none" w:sz="0" w:space="0" w:color="auto" w:frame="1"/>
        </w:rPr>
        <w:t xml:space="preserve">　　本</w:t>
      </w:r>
      <w:r w:rsidRPr="00FA46CB">
        <w:rPr>
          <w:rFonts w:ascii="&amp;quot" w:hAnsi="&amp;quot"/>
          <w:color w:val="000000"/>
          <w:sz w:val="32"/>
          <w:szCs w:val="32"/>
          <w:bdr w:val="none" w:sz="0" w:space="0" w:color="auto" w:frame="1"/>
        </w:rPr>
        <w:t>“</w:t>
      </w:r>
      <w:r w:rsidRPr="00FA46CB">
        <w:rPr>
          <w:rFonts w:ascii="&amp;quot" w:hAnsi="&amp;quot"/>
          <w:color w:val="000000"/>
          <w:sz w:val="32"/>
          <w:szCs w:val="32"/>
          <w:bdr w:val="none" w:sz="0" w:space="0" w:color="auto" w:frame="1"/>
        </w:rPr>
        <w:t>五不准</w:t>
      </w:r>
      <w:r w:rsidRPr="00FA46CB">
        <w:rPr>
          <w:rFonts w:ascii="&amp;quot" w:hAnsi="&amp;quot"/>
          <w:color w:val="000000"/>
          <w:sz w:val="32"/>
          <w:szCs w:val="32"/>
          <w:bdr w:val="none" w:sz="0" w:space="0" w:color="auto" w:frame="1"/>
        </w:rPr>
        <w:t>”</w:t>
      </w:r>
      <w:r w:rsidRPr="00FA46CB">
        <w:rPr>
          <w:rFonts w:ascii="&amp;quot" w:hAnsi="&amp;quot"/>
          <w:color w:val="000000"/>
          <w:sz w:val="32"/>
          <w:szCs w:val="32"/>
          <w:bdr w:val="none" w:sz="0" w:space="0" w:color="auto" w:frame="1"/>
        </w:rPr>
        <w:t>中所述</w:t>
      </w:r>
      <w:r w:rsidRPr="00FA46CB">
        <w:rPr>
          <w:rFonts w:ascii="&amp;quot" w:hAnsi="&amp;quot"/>
          <w:color w:val="000000"/>
          <w:sz w:val="32"/>
          <w:szCs w:val="32"/>
          <w:bdr w:val="none" w:sz="0" w:space="0" w:color="auto" w:frame="1"/>
        </w:rPr>
        <w:t>“</w:t>
      </w:r>
      <w:r w:rsidRPr="00FA46CB">
        <w:rPr>
          <w:rFonts w:ascii="&amp;quot" w:hAnsi="&amp;quot"/>
          <w:color w:val="000000"/>
          <w:sz w:val="32"/>
          <w:szCs w:val="32"/>
          <w:bdr w:val="none" w:sz="0" w:space="0" w:color="auto" w:frame="1"/>
        </w:rPr>
        <w:t>第三方</w:t>
      </w:r>
      <w:r w:rsidRPr="00FA46CB">
        <w:rPr>
          <w:rFonts w:ascii="&amp;quot" w:hAnsi="&amp;quot"/>
          <w:color w:val="000000"/>
          <w:sz w:val="32"/>
          <w:szCs w:val="32"/>
          <w:bdr w:val="none" w:sz="0" w:space="0" w:color="auto" w:frame="1"/>
        </w:rPr>
        <w:t>”</w:t>
      </w:r>
      <w:r w:rsidRPr="00FA46CB">
        <w:rPr>
          <w:rFonts w:ascii="&amp;quot" w:hAnsi="&amp;quot"/>
          <w:color w:val="000000"/>
          <w:sz w:val="32"/>
          <w:szCs w:val="32"/>
          <w:bdr w:val="none" w:sz="0" w:space="0" w:color="auto" w:frame="1"/>
        </w:rPr>
        <w:t>指除作者和期刊以外的任何机构和个人</w:t>
      </w:r>
      <w:r w:rsidR="00FA46CB">
        <w:rPr>
          <w:rFonts w:ascii="&amp;quot" w:hAnsi="&amp;quot" w:hint="eastAsia"/>
          <w:color w:val="000000"/>
          <w:sz w:val="32"/>
          <w:szCs w:val="32"/>
          <w:bdr w:val="none" w:sz="0" w:space="0" w:color="auto" w:frame="1"/>
        </w:rPr>
        <w:t>；</w:t>
      </w:r>
      <w:r w:rsidRPr="00FA46CB">
        <w:rPr>
          <w:rFonts w:ascii="&amp;quot" w:hAnsi="&amp;quot"/>
          <w:color w:val="000000"/>
          <w:sz w:val="32"/>
          <w:szCs w:val="32"/>
          <w:bdr w:val="none" w:sz="0" w:space="0" w:color="auto" w:frame="1"/>
        </w:rPr>
        <w:t>“</w:t>
      </w:r>
      <w:r w:rsidRPr="00FA46CB">
        <w:rPr>
          <w:rFonts w:ascii="&amp;quot" w:hAnsi="&amp;quot"/>
          <w:color w:val="000000"/>
          <w:sz w:val="32"/>
          <w:szCs w:val="32"/>
          <w:bdr w:val="none" w:sz="0" w:space="0" w:color="auto" w:frame="1"/>
        </w:rPr>
        <w:t>论文代写</w:t>
      </w:r>
      <w:r w:rsidRPr="00FA46CB">
        <w:rPr>
          <w:rFonts w:ascii="&amp;quot" w:hAnsi="&amp;quot"/>
          <w:color w:val="000000"/>
          <w:sz w:val="32"/>
          <w:szCs w:val="32"/>
          <w:bdr w:val="none" w:sz="0" w:space="0" w:color="auto" w:frame="1"/>
        </w:rPr>
        <w:t>”</w:t>
      </w:r>
      <w:r w:rsidRPr="00FA46CB">
        <w:rPr>
          <w:rFonts w:ascii="&amp;quot" w:hAnsi="&amp;quot"/>
          <w:color w:val="000000"/>
          <w:sz w:val="32"/>
          <w:szCs w:val="32"/>
          <w:bdr w:val="none" w:sz="0" w:space="0" w:color="auto" w:frame="1"/>
        </w:rPr>
        <w:t>指论文署名作者未亲自完成论文撰写而由他人代理的行为</w:t>
      </w:r>
      <w:r w:rsidR="00FA46CB">
        <w:rPr>
          <w:rFonts w:ascii="&amp;quot" w:hAnsi="&amp;quot" w:hint="eastAsia"/>
          <w:color w:val="000000"/>
          <w:sz w:val="32"/>
          <w:szCs w:val="32"/>
          <w:bdr w:val="none" w:sz="0" w:space="0" w:color="auto" w:frame="1"/>
        </w:rPr>
        <w:t>；</w:t>
      </w:r>
      <w:r w:rsidRPr="00FA46CB">
        <w:rPr>
          <w:rFonts w:ascii="&amp;quot" w:hAnsi="&amp;quot"/>
          <w:color w:val="000000"/>
          <w:sz w:val="32"/>
          <w:szCs w:val="32"/>
          <w:bdr w:val="none" w:sz="0" w:space="0" w:color="auto" w:frame="1"/>
        </w:rPr>
        <w:t>“</w:t>
      </w:r>
      <w:r w:rsidRPr="00FA46CB">
        <w:rPr>
          <w:rFonts w:ascii="&amp;quot" w:hAnsi="&amp;quot"/>
          <w:color w:val="000000"/>
          <w:sz w:val="32"/>
          <w:szCs w:val="32"/>
          <w:bdr w:val="none" w:sz="0" w:space="0" w:color="auto" w:frame="1"/>
        </w:rPr>
        <w:t>论文代投</w:t>
      </w:r>
      <w:r w:rsidRPr="00FA46CB">
        <w:rPr>
          <w:rFonts w:ascii="&amp;quot" w:hAnsi="&amp;quot"/>
          <w:color w:val="000000"/>
          <w:sz w:val="32"/>
          <w:szCs w:val="32"/>
          <w:bdr w:val="none" w:sz="0" w:space="0" w:color="auto" w:frame="1"/>
        </w:rPr>
        <w:t>”</w:t>
      </w:r>
      <w:r w:rsidRPr="00FA46CB">
        <w:rPr>
          <w:rFonts w:ascii="&amp;quot" w:hAnsi="&amp;quot"/>
          <w:color w:val="000000"/>
          <w:sz w:val="32"/>
          <w:szCs w:val="32"/>
          <w:bdr w:val="none" w:sz="0" w:space="0" w:color="auto" w:frame="1"/>
        </w:rPr>
        <w:t>指论文署名作者未亲自完成提交论文、回应评审意见等全过程而由他人代理的行为。</w:t>
      </w:r>
    </w:p>
    <w:p w:rsidR="000A1908" w:rsidRPr="00FA46CB" w:rsidRDefault="000A1908" w:rsidP="000A1908">
      <w:pPr>
        <w:jc w:val="left"/>
        <w:rPr>
          <w:sz w:val="32"/>
          <w:szCs w:val="32"/>
        </w:rPr>
      </w:pPr>
    </w:p>
    <w:sectPr w:rsidR="000A1908" w:rsidRPr="00FA46CB" w:rsidSect="00224AD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154E" w:rsidRDefault="00A5154E" w:rsidP="00FA46CB">
      <w:r>
        <w:separator/>
      </w:r>
    </w:p>
  </w:endnote>
  <w:endnote w:type="continuationSeparator" w:id="1">
    <w:p w:rsidR="00A5154E" w:rsidRDefault="00A5154E" w:rsidP="00FA46C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mp;quo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154E" w:rsidRDefault="00A5154E" w:rsidP="00FA46CB">
      <w:r>
        <w:separator/>
      </w:r>
    </w:p>
  </w:footnote>
  <w:footnote w:type="continuationSeparator" w:id="1">
    <w:p w:rsidR="00A5154E" w:rsidRDefault="00A5154E" w:rsidP="00FA46C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A1908"/>
    <w:rsid w:val="000A1908"/>
    <w:rsid w:val="00224ADF"/>
    <w:rsid w:val="00A5154E"/>
    <w:rsid w:val="00DE12A6"/>
    <w:rsid w:val="00FA46CB"/>
    <w:rsid w:val="00FE093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4AD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A1908"/>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0A1908"/>
    <w:rPr>
      <w:b/>
      <w:bCs/>
    </w:rPr>
  </w:style>
  <w:style w:type="paragraph" w:styleId="a5">
    <w:name w:val="header"/>
    <w:basedOn w:val="a"/>
    <w:link w:val="Char"/>
    <w:uiPriority w:val="99"/>
    <w:semiHidden/>
    <w:unhideWhenUsed/>
    <w:rsid w:val="00FA46C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FA46CB"/>
    <w:rPr>
      <w:sz w:val="18"/>
      <w:szCs w:val="18"/>
    </w:rPr>
  </w:style>
  <w:style w:type="paragraph" w:styleId="a6">
    <w:name w:val="footer"/>
    <w:basedOn w:val="a"/>
    <w:link w:val="Char0"/>
    <w:uiPriority w:val="99"/>
    <w:semiHidden/>
    <w:unhideWhenUsed/>
    <w:rsid w:val="00FA46CB"/>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FA46CB"/>
    <w:rPr>
      <w:sz w:val="18"/>
      <w:szCs w:val="18"/>
    </w:rPr>
  </w:style>
</w:styles>
</file>

<file path=word/webSettings.xml><?xml version="1.0" encoding="utf-8"?>
<w:webSettings xmlns:r="http://schemas.openxmlformats.org/officeDocument/2006/relationships" xmlns:w="http://schemas.openxmlformats.org/wordprocessingml/2006/main">
  <w:divs>
    <w:div w:id="874469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3</Pages>
  <Words>211</Words>
  <Characters>1203</Characters>
  <Application>Microsoft Office Word</Application>
  <DocSecurity>0</DocSecurity>
  <Lines>10</Lines>
  <Paragraphs>2</Paragraphs>
  <ScaleCrop>false</ScaleCrop>
  <Company/>
  <LinksUpToDate>false</LinksUpToDate>
  <CharactersWithSpaces>1412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Windows 用户</cp:lastModifiedBy>
  <cp:revision>2</cp:revision>
  <dcterms:created xsi:type="dcterms:W3CDTF">2019-03-11T06:52:00Z</dcterms:created>
  <dcterms:modified xsi:type="dcterms:W3CDTF">2019-03-12T01:56:00Z</dcterms:modified>
</cp:coreProperties>
</file>