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盐城幼儿师范高等专科学校2020-2021年度教材采购项目经公开询价采购，按规定程序进行了开标、评标、定标，现就本次采购的中标结果公布如下：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 xml:space="preserve">一、询价项目名称：盐城幼儿师范高等专科学校2020-2021年度教材采购项目。 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二、询价公告媒体及日期：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盐城幼儿师范高等专科学校网20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601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三、评标信息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评标日期：20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11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评标地点：盐城幼儿师范高等专科学校学海路校区(盐城市学海路28号)财务处招标</w:t>
      </w:r>
      <w:r>
        <w:rPr>
          <w:rFonts w:hint="eastAsia" w:ascii="仿宋_GB2312" w:eastAsia="仿宋_GB2312"/>
          <w:sz w:val="28"/>
          <w:szCs w:val="28"/>
          <w:lang w:eastAsia="zh-CN"/>
        </w:rPr>
        <w:t>办公</w:t>
      </w:r>
      <w:r>
        <w:rPr>
          <w:rFonts w:hint="eastAsia" w:ascii="仿宋_GB2312" w:eastAsia="仿宋_GB2312"/>
          <w:sz w:val="28"/>
          <w:szCs w:val="28"/>
        </w:rPr>
        <w:t>室。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评标委员会名单：</w:t>
      </w:r>
      <w:r>
        <w:rPr>
          <w:rFonts w:hint="eastAsia" w:ascii="仿宋_GB2312" w:eastAsia="仿宋_GB2312"/>
          <w:sz w:val="28"/>
          <w:szCs w:val="28"/>
          <w:lang w:eastAsia="zh-CN"/>
        </w:rPr>
        <w:t>徐寿芝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李立尧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王爱东、葛荣芳、林琳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监委：秦春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组织单位：江苏大洲工程项目管理有限公司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四、中标信息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中标意向单位：</w:t>
      </w:r>
      <w:r>
        <w:rPr>
          <w:rFonts w:hint="eastAsia" w:ascii="仿宋_GB2312" w:eastAsia="仿宋_GB2312"/>
          <w:sz w:val="28"/>
          <w:szCs w:val="28"/>
          <w:lang w:eastAsia="zh-CN"/>
        </w:rPr>
        <w:t>江苏凤凰新华书店集团有限公司盐城分公司</w:t>
      </w:r>
    </w:p>
    <w:p>
      <w:pPr>
        <w:pStyle w:val="2"/>
        <w:rPr>
          <w:rFonts w:hint="default"/>
          <w:lang w:val="en-US"/>
        </w:rPr>
      </w:pPr>
      <w:r>
        <w:rPr>
          <w:rFonts w:hint="eastAsia" w:ascii="仿宋_GB2312" w:eastAsia="仿宋_GB2312"/>
          <w:sz w:val="28"/>
          <w:szCs w:val="28"/>
        </w:rPr>
        <w:t>中标</w:t>
      </w:r>
      <w:r>
        <w:rPr>
          <w:rFonts w:hint="eastAsia" w:ascii="仿宋_GB2312" w:eastAsia="仿宋_GB2312"/>
          <w:sz w:val="28"/>
          <w:szCs w:val="28"/>
          <w:lang w:eastAsia="zh-CN"/>
        </w:rPr>
        <w:t>率</w:t>
      </w:r>
      <w:r>
        <w:rPr>
          <w:rFonts w:hint="eastAsia" w:ascii="仿宋_GB2312" w:eastAsia="仿宋_GB2312"/>
          <w:sz w:val="28"/>
          <w:szCs w:val="28"/>
        </w:rPr>
        <w:t xml:space="preserve">：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75.5%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五、本次询价联系事项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联系人：蒋老师</w:t>
      </w:r>
      <w:r>
        <w:rPr>
          <w:rFonts w:hint="eastAsia"/>
        </w:rPr>
        <w:t xml:space="preserve">   </w:t>
      </w: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宋体" w:hAnsi="宋体" w:cs="宋体"/>
          <w:sz w:val="28"/>
          <w:szCs w:val="28"/>
        </w:rPr>
        <w:t>0515-89966103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公示时间为1个工作日，各有关当事人对评审结果有异议的，可以在中标公告发布之日起七个工作日内，以书面形式向盐城幼儿师范高等专科学校纪检监察室 (联系电话：0515-89969906)提出，逾期将不再受理。</w:t>
      </w:r>
      <w:r>
        <w:rPr>
          <w:rFonts w:hint="eastAsia"/>
        </w:rPr>
        <w:t>  </w:t>
      </w:r>
    </w:p>
    <w:p>
      <w:pPr>
        <w:pStyle w:val="2"/>
        <w:jc w:val="right"/>
        <w:rPr>
          <w:rFonts w:ascii="仿宋_GB2312" w:eastAsia="仿宋_GB2312"/>
          <w:sz w:val="28"/>
          <w:szCs w:val="28"/>
        </w:rPr>
      </w:pPr>
    </w:p>
    <w:p>
      <w:pPr>
        <w:pStyle w:val="2"/>
        <w:jc w:val="right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</w:p>
    <w:p>
      <w:pPr>
        <w:pStyle w:val="2"/>
        <w:ind w:right="560"/>
        <w:jc w:val="right"/>
      </w:pP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C30"/>
    <w:rsid w:val="002859AB"/>
    <w:rsid w:val="00446E90"/>
    <w:rsid w:val="007F7C30"/>
    <w:rsid w:val="009505BC"/>
    <w:rsid w:val="00995FB6"/>
    <w:rsid w:val="00CF3D15"/>
    <w:rsid w:val="00F10606"/>
    <w:rsid w:val="27DD5E4F"/>
    <w:rsid w:val="4C071D24"/>
    <w:rsid w:val="7122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  V2017/03/01</Company>
  <Pages>2</Pages>
  <Words>69</Words>
  <Characters>398</Characters>
  <Lines>3</Lines>
  <Paragraphs>1</Paragraphs>
  <TotalTime>4</TotalTime>
  <ScaleCrop>false</ScaleCrop>
  <LinksUpToDate>false</LinksUpToDate>
  <CharactersWithSpaces>466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2018-11-22T01:24:00Z</dcterms:created>
  <dc:creator>dreamsummit</dc:creator>
  <cp:lastModifiedBy>ˉˉ﹏笨蛋先生</cp:lastModifiedBy>
  <dcterms:modified xsi:type="dcterms:W3CDTF">2020-06-11T10:02:32Z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