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21" w:rsidRDefault="00BF3A21">
      <w:pPr>
        <w:snapToGrid w:val="0"/>
        <w:spacing w:before="120" w:after="120" w:line="300" w:lineRule="auto"/>
        <w:jc w:val="center"/>
        <w:rPr>
          <w:rFonts w:eastAsia="黑体"/>
          <w:sz w:val="72"/>
          <w:szCs w:val="72"/>
        </w:rPr>
      </w:pPr>
    </w:p>
    <w:p w:rsidR="00BF3A21" w:rsidRDefault="00FF401A">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BF3A21" w:rsidRDefault="00BF3A21">
      <w:pPr>
        <w:snapToGrid w:val="0"/>
        <w:spacing w:line="300" w:lineRule="auto"/>
        <w:jc w:val="center"/>
        <w:rPr>
          <w:b/>
          <w:bCs/>
          <w:sz w:val="28"/>
        </w:rPr>
      </w:pPr>
    </w:p>
    <w:p w:rsidR="00BF3A21" w:rsidRDefault="00BF3A21">
      <w:pPr>
        <w:snapToGrid w:val="0"/>
        <w:spacing w:line="300" w:lineRule="auto"/>
        <w:jc w:val="center"/>
        <w:rPr>
          <w:b/>
          <w:bCs/>
          <w:sz w:val="28"/>
        </w:rPr>
      </w:pPr>
    </w:p>
    <w:p w:rsidR="00BF3A21" w:rsidRDefault="00BF3A21">
      <w:pPr>
        <w:snapToGrid w:val="0"/>
        <w:spacing w:line="300" w:lineRule="auto"/>
        <w:jc w:val="center"/>
        <w:rPr>
          <w:b/>
          <w:bCs/>
          <w:sz w:val="28"/>
        </w:rPr>
      </w:pPr>
    </w:p>
    <w:p w:rsidR="00BF3A21" w:rsidRDefault="00BF3A21">
      <w:pPr>
        <w:snapToGrid w:val="0"/>
        <w:spacing w:line="300" w:lineRule="auto"/>
        <w:jc w:val="center"/>
        <w:rPr>
          <w:b/>
          <w:bCs/>
          <w:sz w:val="28"/>
        </w:rPr>
      </w:pPr>
    </w:p>
    <w:p w:rsidR="00BF3A21" w:rsidRDefault="00BF3A21">
      <w:pPr>
        <w:snapToGrid w:val="0"/>
        <w:spacing w:line="300" w:lineRule="auto"/>
        <w:jc w:val="center"/>
        <w:rPr>
          <w:b/>
          <w:bCs/>
          <w:sz w:val="28"/>
        </w:rPr>
      </w:pPr>
    </w:p>
    <w:p w:rsidR="00BF3A21" w:rsidRDefault="00BF3A21">
      <w:pPr>
        <w:snapToGrid w:val="0"/>
        <w:spacing w:line="300" w:lineRule="auto"/>
        <w:jc w:val="center"/>
        <w:rPr>
          <w:b/>
          <w:bCs/>
          <w:sz w:val="28"/>
        </w:rPr>
      </w:pPr>
    </w:p>
    <w:p w:rsidR="00BF3A21" w:rsidRDefault="00BF3A21">
      <w:pPr>
        <w:snapToGrid w:val="0"/>
        <w:spacing w:line="300" w:lineRule="auto"/>
        <w:jc w:val="center"/>
        <w:rPr>
          <w:b/>
          <w:bCs/>
          <w:sz w:val="28"/>
        </w:rPr>
      </w:pPr>
    </w:p>
    <w:p w:rsidR="00BF3A21" w:rsidRDefault="00FF401A">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YYZ2019HW00</w:t>
      </w:r>
      <w:r w:rsidR="002952D7">
        <w:rPr>
          <w:rFonts w:hint="eastAsia"/>
          <w:b/>
          <w:bCs/>
          <w:sz w:val="36"/>
          <w:szCs w:val="36"/>
        </w:rPr>
        <w:t>1</w:t>
      </w:r>
    </w:p>
    <w:p w:rsidR="00BF3A21" w:rsidRDefault="00FF401A">
      <w:pPr>
        <w:snapToGrid w:val="0"/>
        <w:spacing w:line="300" w:lineRule="auto"/>
        <w:rPr>
          <w:b/>
          <w:bCs/>
          <w:color w:val="FF0000"/>
          <w:sz w:val="36"/>
          <w:szCs w:val="36"/>
        </w:rPr>
      </w:pPr>
      <w:r>
        <w:rPr>
          <w:rFonts w:hint="eastAsia"/>
          <w:b/>
          <w:bCs/>
          <w:color w:val="FF0000"/>
          <w:sz w:val="36"/>
          <w:szCs w:val="36"/>
        </w:rPr>
        <w:t xml:space="preserve">　　</w:t>
      </w:r>
    </w:p>
    <w:p w:rsidR="00BF3A21" w:rsidRDefault="00FF401A">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:2019</w:t>
      </w:r>
      <w:r>
        <w:rPr>
          <w:rFonts w:hint="eastAsia"/>
          <w:b/>
          <w:bCs/>
          <w:sz w:val="36"/>
          <w:szCs w:val="36"/>
        </w:rPr>
        <w:t>年春学期办公用品采购项目</w:t>
      </w:r>
    </w:p>
    <w:p w:rsidR="00BF3A21" w:rsidRDefault="00BF3A21">
      <w:pPr>
        <w:snapToGrid w:val="0"/>
        <w:spacing w:before="120" w:after="120" w:line="300" w:lineRule="auto"/>
        <w:ind w:firstLineChars="750" w:firstLine="2700"/>
        <w:rPr>
          <w:rFonts w:eastAsia="黑体"/>
          <w:sz w:val="36"/>
          <w:szCs w:val="36"/>
        </w:rPr>
      </w:pPr>
    </w:p>
    <w:p w:rsidR="00BF3A21" w:rsidRDefault="00BF3A21">
      <w:pPr>
        <w:snapToGrid w:val="0"/>
        <w:spacing w:before="120" w:after="120" w:line="300" w:lineRule="auto"/>
        <w:ind w:firstLineChars="750" w:firstLine="2700"/>
        <w:rPr>
          <w:rFonts w:eastAsia="黑体"/>
          <w:sz w:val="36"/>
          <w:szCs w:val="36"/>
        </w:rPr>
      </w:pPr>
    </w:p>
    <w:p w:rsidR="00BF3A21" w:rsidRDefault="00BF3A21">
      <w:pPr>
        <w:snapToGrid w:val="0"/>
        <w:spacing w:before="120" w:after="120" w:line="300" w:lineRule="auto"/>
        <w:ind w:firstLineChars="750" w:firstLine="2700"/>
        <w:rPr>
          <w:rFonts w:eastAsia="黑体"/>
          <w:sz w:val="36"/>
          <w:szCs w:val="36"/>
        </w:rPr>
      </w:pPr>
    </w:p>
    <w:p w:rsidR="00BF3A21" w:rsidRDefault="00BF3A21">
      <w:pPr>
        <w:snapToGrid w:val="0"/>
        <w:spacing w:before="120" w:after="120" w:line="300" w:lineRule="auto"/>
        <w:ind w:firstLineChars="750" w:firstLine="2700"/>
        <w:rPr>
          <w:rFonts w:eastAsia="黑体"/>
          <w:sz w:val="36"/>
          <w:szCs w:val="36"/>
        </w:rPr>
      </w:pPr>
    </w:p>
    <w:p w:rsidR="00BF3A21" w:rsidRDefault="00BF3A21">
      <w:pPr>
        <w:snapToGrid w:val="0"/>
        <w:spacing w:before="120" w:after="120" w:line="300" w:lineRule="auto"/>
        <w:ind w:firstLineChars="750" w:firstLine="2700"/>
        <w:rPr>
          <w:rFonts w:eastAsia="黑体"/>
          <w:sz w:val="36"/>
          <w:szCs w:val="36"/>
        </w:rPr>
      </w:pPr>
    </w:p>
    <w:p w:rsidR="00BF3A21" w:rsidRDefault="00FF401A">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BF3A21" w:rsidRDefault="00BF3A21">
      <w:pPr>
        <w:snapToGrid w:val="0"/>
        <w:spacing w:before="120" w:after="120" w:line="460" w:lineRule="exact"/>
        <w:ind w:firstLineChars="850" w:firstLine="3060"/>
        <w:rPr>
          <w:rFonts w:eastAsia="黑体"/>
          <w:sz w:val="36"/>
          <w:szCs w:val="36"/>
        </w:rPr>
      </w:pPr>
    </w:p>
    <w:p w:rsidR="00BF3A21" w:rsidRDefault="00FF401A">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3</w:t>
      </w:r>
      <w:r>
        <w:rPr>
          <w:rFonts w:eastAsia="黑体" w:hint="eastAsia"/>
          <w:sz w:val="36"/>
          <w:szCs w:val="36"/>
        </w:rPr>
        <w:t>月</w:t>
      </w:r>
      <w:r>
        <w:rPr>
          <w:rFonts w:eastAsia="黑体" w:hint="eastAsia"/>
          <w:sz w:val="36"/>
          <w:szCs w:val="36"/>
        </w:rPr>
        <w:t>1</w:t>
      </w:r>
      <w:r w:rsidR="002952D7">
        <w:rPr>
          <w:rFonts w:eastAsia="黑体" w:hint="eastAsia"/>
          <w:sz w:val="36"/>
          <w:szCs w:val="36"/>
        </w:rPr>
        <w:t>4</w:t>
      </w:r>
      <w:r>
        <w:rPr>
          <w:rFonts w:eastAsia="黑体" w:hint="eastAsia"/>
          <w:sz w:val="36"/>
          <w:szCs w:val="36"/>
        </w:rPr>
        <w:t>日</w:t>
      </w:r>
    </w:p>
    <w:p w:rsidR="00BF3A21" w:rsidRDefault="00BF3A21">
      <w:pPr>
        <w:snapToGrid w:val="0"/>
        <w:spacing w:before="120" w:after="120" w:line="460" w:lineRule="exact"/>
        <w:ind w:firstLineChars="850" w:firstLine="3060"/>
        <w:rPr>
          <w:rFonts w:eastAsia="黑体"/>
          <w:sz w:val="36"/>
          <w:szCs w:val="36"/>
        </w:rPr>
      </w:pPr>
    </w:p>
    <w:p w:rsidR="00BF3A21" w:rsidRDefault="00BF3A21">
      <w:pPr>
        <w:snapToGrid w:val="0"/>
        <w:spacing w:before="120" w:after="120" w:line="460" w:lineRule="exact"/>
        <w:ind w:firstLineChars="1050" w:firstLine="3780"/>
        <w:rPr>
          <w:rFonts w:eastAsia="黑体"/>
          <w:sz w:val="36"/>
          <w:szCs w:val="36"/>
        </w:rPr>
      </w:pPr>
    </w:p>
    <w:p w:rsidR="00BF3A21" w:rsidRDefault="00BF3A21">
      <w:pPr>
        <w:snapToGrid w:val="0"/>
        <w:spacing w:before="120" w:after="120" w:line="520" w:lineRule="exact"/>
        <w:rPr>
          <w:rFonts w:eastAsia="黑体"/>
          <w:sz w:val="36"/>
          <w:szCs w:val="36"/>
        </w:rPr>
      </w:pPr>
    </w:p>
    <w:p w:rsidR="00BF3A21" w:rsidRDefault="00FF401A">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BF3A21" w:rsidRDefault="00FF401A">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根据盐城市财政局下达的政府采购计划，</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2019年春学期办公用品采购项目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采购，诚邀符合相关资格条件的询价供应商(供应商)前来报价。</w:t>
      </w:r>
    </w:p>
    <w:p w:rsidR="00BF3A21" w:rsidRDefault="00FF401A">
      <w:pPr>
        <w:snapToGrid w:val="0"/>
        <w:spacing w:line="520" w:lineRule="exact"/>
        <w:ind w:firstLineChars="200" w:firstLine="562"/>
        <w:rPr>
          <w:b/>
          <w:bCs/>
          <w:sz w:val="28"/>
        </w:rPr>
      </w:pPr>
      <w:r>
        <w:rPr>
          <w:rFonts w:hint="eastAsia"/>
          <w:b/>
          <w:bCs/>
          <w:sz w:val="28"/>
        </w:rPr>
        <w:t>一、项目名称及编号</w:t>
      </w:r>
    </w:p>
    <w:p w:rsidR="00BF3A21" w:rsidRDefault="00FF401A">
      <w:pPr>
        <w:snapToGrid w:val="0"/>
        <w:spacing w:line="520" w:lineRule="exact"/>
        <w:ind w:firstLineChars="397" w:firstLine="1116"/>
        <w:rPr>
          <w:rFonts w:ascii="宋体"/>
          <w:spacing w:val="10"/>
          <w:kern w:val="15"/>
          <w:position w:val="2"/>
          <w:sz w:val="28"/>
          <w:szCs w:val="20"/>
        </w:rPr>
      </w:pPr>
      <w:r>
        <w:rPr>
          <w:rFonts w:hint="eastAsia"/>
          <w:b/>
          <w:bCs/>
          <w:sz w:val="28"/>
        </w:rPr>
        <w:t>项目名称：</w:t>
      </w:r>
      <w:r>
        <w:rPr>
          <w:rFonts w:hint="eastAsia"/>
          <w:b/>
          <w:bCs/>
          <w:sz w:val="28"/>
        </w:rPr>
        <w:t>2019</w:t>
      </w:r>
      <w:r>
        <w:rPr>
          <w:rFonts w:hint="eastAsia"/>
          <w:b/>
          <w:bCs/>
          <w:sz w:val="28"/>
        </w:rPr>
        <w:t>年春学期办公用品采购项目</w:t>
      </w:r>
    </w:p>
    <w:p w:rsidR="00BF3A21" w:rsidRDefault="00FF401A">
      <w:pPr>
        <w:snapToGrid w:val="0"/>
        <w:spacing w:line="520" w:lineRule="exact"/>
        <w:ind w:firstLineChars="397" w:firstLine="1116"/>
        <w:rPr>
          <w:b/>
          <w:bCs/>
          <w:sz w:val="28"/>
        </w:rPr>
      </w:pPr>
      <w:r>
        <w:rPr>
          <w:rFonts w:hint="eastAsia"/>
          <w:b/>
          <w:bCs/>
          <w:sz w:val="28"/>
        </w:rPr>
        <w:t>项目编号：</w:t>
      </w:r>
      <w:r>
        <w:rPr>
          <w:rFonts w:hint="eastAsia"/>
          <w:b/>
          <w:bCs/>
          <w:sz w:val="28"/>
        </w:rPr>
        <w:t>YYZ2019HW00</w:t>
      </w:r>
      <w:r w:rsidR="002952D7">
        <w:rPr>
          <w:rFonts w:hint="eastAsia"/>
          <w:b/>
          <w:bCs/>
          <w:sz w:val="28"/>
        </w:rPr>
        <w:t>1</w:t>
      </w:r>
    </w:p>
    <w:p w:rsidR="00BF3A21" w:rsidRDefault="00FF401A">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招标项目简明：</w:t>
      </w:r>
      <w:r>
        <w:rPr>
          <w:rFonts w:ascii="宋体" w:hAnsi="宋体" w:cs="宋体" w:hint="eastAsia"/>
          <w:kern w:val="15"/>
          <w:position w:val="2"/>
          <w:sz w:val="28"/>
          <w:szCs w:val="28"/>
        </w:rPr>
        <w:t>我校2019年春学期办学用品统一采购，具体工作量及要求以询价文件中第</w:t>
      </w:r>
      <w:r w:rsidR="006D094F">
        <w:rPr>
          <w:rFonts w:ascii="宋体" w:hAnsi="宋体" w:cs="宋体" w:hint="eastAsia"/>
          <w:kern w:val="15"/>
          <w:position w:val="2"/>
          <w:sz w:val="28"/>
          <w:szCs w:val="28"/>
        </w:rPr>
        <w:t>三部分</w:t>
      </w:r>
      <w:r>
        <w:rPr>
          <w:rFonts w:ascii="宋体" w:hAnsi="宋体" w:cs="宋体" w:hint="eastAsia"/>
          <w:kern w:val="15"/>
          <w:position w:val="2"/>
          <w:sz w:val="28"/>
          <w:szCs w:val="28"/>
        </w:rPr>
        <w:t>《项目需求</w:t>
      </w:r>
      <w:r w:rsidR="006D094F" w:rsidRPr="006D094F">
        <w:rPr>
          <w:rFonts w:ascii="宋体" w:hAnsi="宋体" w:cs="宋体" w:hint="eastAsia"/>
          <w:kern w:val="15"/>
          <w:position w:val="2"/>
          <w:sz w:val="28"/>
          <w:szCs w:val="28"/>
        </w:rPr>
        <w:t>和质量标准</w:t>
      </w:r>
      <w:r>
        <w:rPr>
          <w:rFonts w:ascii="宋体" w:hAnsi="宋体" w:cs="宋体" w:hint="eastAsia"/>
          <w:kern w:val="15"/>
          <w:position w:val="2"/>
          <w:sz w:val="28"/>
          <w:szCs w:val="28"/>
        </w:rPr>
        <w:t>》和建设单位提供的工程量清单内容为准，应采购办公用品较为零星，规格型号类型较多，各投标人在投标报价时根据公司实力综合考虑投标单价，所投办公用品质量要求不得低于中等要求，中标人在采购办公用品前需与采购人提前确认采购数量、规格型号及采购要求，未经采购确认所采购的办公用品未达到采购人要求的，中标人自行承担费用。采购人保留对上述暂定工程量、办公用品类型及范围适当调整的权利（含增加或调整项目或数量）。</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（二）本项目采购预算为</w:t>
      </w:r>
      <w:r>
        <w:rPr>
          <w:rFonts w:ascii="宋体" w:hAnsi="宋体" w:cs="宋体" w:hint="eastAsia"/>
          <w:kern w:val="15"/>
          <w:position w:val="2"/>
          <w:sz w:val="28"/>
          <w:szCs w:val="28"/>
        </w:rPr>
        <w:t>55167</w:t>
      </w:r>
      <w:r>
        <w:rPr>
          <w:rFonts w:ascii="宋体" w:hAnsi="宋体" w:cs="宋体"/>
          <w:kern w:val="15"/>
          <w:position w:val="2"/>
          <w:sz w:val="28"/>
          <w:szCs w:val="28"/>
        </w:rPr>
        <w:t>元。</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（三）本项目设定（设定/不设定）最高限价，最高限价为</w:t>
      </w:r>
      <w:r>
        <w:rPr>
          <w:rFonts w:ascii="宋体" w:hAnsi="宋体" w:cs="宋体" w:hint="eastAsia"/>
          <w:kern w:val="15"/>
          <w:position w:val="2"/>
          <w:sz w:val="28"/>
          <w:szCs w:val="28"/>
        </w:rPr>
        <w:t>55167元</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FF401A" w:rsidRPr="006D094F" w:rsidRDefault="006D094F" w:rsidP="006D094F">
      <w:pPr>
        <w:spacing w:line="480" w:lineRule="exact"/>
        <w:ind w:firstLineChars="200" w:firstLine="562"/>
        <w:jc w:val="left"/>
        <w:rPr>
          <w:rFonts w:ascii="宋体" w:hAnsi="宋体" w:cs="宋体"/>
          <w:b/>
          <w:kern w:val="15"/>
          <w:position w:val="2"/>
          <w:sz w:val="28"/>
          <w:szCs w:val="28"/>
        </w:rPr>
      </w:pPr>
      <w:r w:rsidRPr="006D094F">
        <w:rPr>
          <w:rFonts w:ascii="宋体" w:hAnsi="宋体" w:cs="宋体" w:hint="eastAsia"/>
          <w:b/>
          <w:kern w:val="15"/>
          <w:position w:val="2"/>
          <w:sz w:val="28"/>
          <w:szCs w:val="28"/>
        </w:rPr>
        <w:t>重要提醒：</w:t>
      </w:r>
      <w:r w:rsidR="00FF401A" w:rsidRPr="006D094F">
        <w:rPr>
          <w:rFonts w:ascii="宋体" w:hAnsi="宋体" w:cs="宋体" w:hint="eastAsia"/>
          <w:b/>
          <w:kern w:val="15"/>
          <w:position w:val="2"/>
          <w:sz w:val="28"/>
          <w:szCs w:val="28"/>
        </w:rPr>
        <w:t>本项目采购物品必须经</w:t>
      </w:r>
      <w:r w:rsidRPr="006D094F">
        <w:rPr>
          <w:rFonts w:ascii="宋体" w:hAnsi="宋体" w:cs="宋体" w:hint="eastAsia"/>
          <w:b/>
          <w:kern w:val="15"/>
          <w:position w:val="2"/>
          <w:sz w:val="28"/>
          <w:szCs w:val="28"/>
        </w:rPr>
        <w:t>采购人统一验收，如采购物品属于低质产品或未达到采购人要求的中档要求，采购人有权拒收并处于500元或以上处罚。</w:t>
      </w:r>
    </w:p>
    <w:p w:rsidR="00BF3A21" w:rsidRPr="006D094F" w:rsidRDefault="00FF401A" w:rsidP="006D094F">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BF3A21" w:rsidRDefault="00D2713B">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1、</w:t>
      </w:r>
      <w:r w:rsidR="00FF401A">
        <w:rPr>
          <w:rFonts w:ascii="宋体"/>
          <w:spacing w:val="10"/>
          <w:kern w:val="15"/>
          <w:position w:val="2"/>
          <w:sz w:val="28"/>
          <w:szCs w:val="20"/>
        </w:rPr>
        <w:t>符合政府采购法第二十二条规定</w:t>
      </w:r>
      <w:r w:rsidR="00FF401A">
        <w:rPr>
          <w:rFonts w:ascii="宋体" w:hint="eastAsia"/>
          <w:spacing w:val="10"/>
          <w:kern w:val="15"/>
          <w:position w:val="2"/>
          <w:sz w:val="28"/>
          <w:szCs w:val="20"/>
        </w:rPr>
        <w:t>的条件：</w:t>
      </w:r>
    </w:p>
    <w:p w:rsidR="00D2713B" w:rsidRPr="00D2713B" w:rsidRDefault="00D2713B" w:rsidP="00D2713B">
      <w:pPr>
        <w:spacing w:line="480" w:lineRule="exact"/>
        <w:ind w:leftChars="250" w:left="525"/>
        <w:jc w:val="left"/>
        <w:rPr>
          <w:rFonts w:ascii="宋体" w:hAnsi="宋体" w:cs="宋体"/>
          <w:kern w:val="15"/>
          <w:position w:val="2"/>
          <w:sz w:val="28"/>
          <w:szCs w:val="28"/>
        </w:rPr>
      </w:pPr>
      <w:r w:rsidRPr="00D2713B">
        <w:rPr>
          <w:rFonts w:ascii="宋体" w:hAnsi="宋体" w:cs="宋体"/>
          <w:kern w:val="15"/>
          <w:position w:val="2"/>
          <w:sz w:val="28"/>
          <w:szCs w:val="28"/>
        </w:rPr>
        <w:t>①具有独立承担民事责任的能力</w:t>
      </w:r>
      <w:r w:rsidRPr="00D2713B">
        <w:rPr>
          <w:rFonts w:ascii="宋体" w:hAnsi="宋体" w:cs="宋体"/>
          <w:kern w:val="15"/>
          <w:position w:val="2"/>
          <w:sz w:val="28"/>
          <w:szCs w:val="28"/>
        </w:rPr>
        <w:br/>
        <w:t>②具有良好的商业信誉和健全的财务会计制度</w:t>
      </w:r>
      <w:r w:rsidRPr="00D2713B">
        <w:rPr>
          <w:rFonts w:ascii="宋体" w:hAnsi="宋体" w:cs="宋体"/>
          <w:kern w:val="15"/>
          <w:position w:val="2"/>
          <w:sz w:val="28"/>
          <w:szCs w:val="28"/>
        </w:rPr>
        <w:br/>
        <w:t>③具有履行合同所必需的设备和专业技术能力</w:t>
      </w:r>
      <w:r w:rsidRPr="00D2713B">
        <w:rPr>
          <w:rFonts w:ascii="宋体" w:hAnsi="宋体" w:cs="宋体"/>
          <w:kern w:val="15"/>
          <w:position w:val="2"/>
          <w:sz w:val="28"/>
          <w:szCs w:val="28"/>
        </w:rPr>
        <w:br/>
        <w:t>④有依法缴纳税收和社会保障资金的良好记录</w:t>
      </w:r>
      <w:r w:rsidRPr="00D2713B">
        <w:rPr>
          <w:rFonts w:ascii="宋体" w:hAnsi="宋体" w:cs="宋体"/>
          <w:kern w:val="15"/>
          <w:position w:val="2"/>
          <w:sz w:val="28"/>
          <w:szCs w:val="28"/>
        </w:rPr>
        <w:br/>
      </w:r>
      <w:r w:rsidRPr="00D2713B">
        <w:rPr>
          <w:rFonts w:ascii="宋体" w:hAnsi="宋体" w:cs="宋体"/>
          <w:kern w:val="15"/>
          <w:position w:val="2"/>
          <w:sz w:val="28"/>
          <w:szCs w:val="28"/>
        </w:rPr>
        <w:lastRenderedPageBreak/>
        <w:t>⑤参加政府采购活动前三年内，在经营活动中没有重大违法记录</w:t>
      </w:r>
      <w:r w:rsidRPr="00D2713B">
        <w:rPr>
          <w:rFonts w:ascii="宋体" w:hAnsi="宋体" w:cs="宋体"/>
          <w:kern w:val="15"/>
          <w:position w:val="2"/>
          <w:sz w:val="28"/>
          <w:szCs w:val="28"/>
        </w:rPr>
        <w:br/>
        <w:t xml:space="preserve">⑥法律、行政法规规定的其他条件 </w:t>
      </w:r>
    </w:p>
    <w:p w:rsidR="00BF3A21" w:rsidRDefault="00D2713B">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2</w:t>
      </w:r>
      <w:r w:rsidR="00FF401A">
        <w:rPr>
          <w:rFonts w:ascii="宋体" w:hint="eastAsia"/>
          <w:spacing w:val="10"/>
          <w:kern w:val="15"/>
          <w:position w:val="2"/>
          <w:sz w:val="28"/>
          <w:szCs w:val="20"/>
        </w:rPr>
        <w:t>、法人、其他组织（个体工商户）的营业执照等证明文件，自然人的身份证明（身份证）；</w:t>
      </w:r>
    </w:p>
    <w:p w:rsidR="00D2713B" w:rsidRDefault="00B360BD" w:rsidP="00D2713B">
      <w:pPr>
        <w:snapToGrid w:val="0"/>
        <w:spacing w:line="520" w:lineRule="exact"/>
        <w:ind w:leftChars="246" w:left="517"/>
        <w:rPr>
          <w:rFonts w:ascii="宋体"/>
          <w:spacing w:val="10"/>
          <w:kern w:val="15"/>
          <w:position w:val="2"/>
          <w:sz w:val="28"/>
          <w:szCs w:val="20"/>
        </w:rPr>
      </w:pPr>
      <w:r>
        <w:rPr>
          <w:rFonts w:ascii="宋体" w:hint="eastAsia"/>
          <w:spacing w:val="10"/>
          <w:kern w:val="15"/>
          <w:position w:val="2"/>
          <w:sz w:val="28"/>
          <w:szCs w:val="20"/>
        </w:rPr>
        <w:t>3</w:t>
      </w:r>
      <w:r w:rsidR="00FF401A">
        <w:rPr>
          <w:rFonts w:ascii="宋体" w:hint="eastAsia"/>
          <w:spacing w:val="10"/>
          <w:kern w:val="15"/>
          <w:position w:val="2"/>
          <w:sz w:val="28"/>
          <w:szCs w:val="20"/>
        </w:rPr>
        <w:t>、本次询价一律不接受联合体询价报名。</w:t>
      </w:r>
    </w:p>
    <w:p w:rsidR="00BF3A21" w:rsidRDefault="00B360BD" w:rsidP="00D2713B">
      <w:pPr>
        <w:snapToGrid w:val="0"/>
        <w:spacing w:line="520" w:lineRule="exact"/>
        <w:ind w:leftChars="246" w:left="517"/>
        <w:rPr>
          <w:rFonts w:ascii="宋体"/>
          <w:spacing w:val="10"/>
          <w:kern w:val="15"/>
          <w:position w:val="2"/>
          <w:sz w:val="28"/>
          <w:szCs w:val="20"/>
        </w:rPr>
      </w:pPr>
      <w:r>
        <w:rPr>
          <w:rFonts w:ascii="宋体" w:hint="eastAsia"/>
          <w:spacing w:val="10"/>
          <w:kern w:val="15"/>
          <w:position w:val="2"/>
          <w:sz w:val="28"/>
          <w:szCs w:val="20"/>
        </w:rPr>
        <w:t>4</w:t>
      </w:r>
      <w:r w:rsidR="00FF401A">
        <w:rPr>
          <w:rFonts w:ascii="宋体" w:hint="eastAsia"/>
          <w:spacing w:val="10"/>
          <w:kern w:val="15"/>
          <w:position w:val="2"/>
          <w:sz w:val="28"/>
          <w:szCs w:val="20"/>
        </w:rPr>
        <w:t>、询价人谢绝联合体及挂靠单位参与本项目的询价。如在招询价活动过程中发现以他人名义挂靠询价，将取消其入围、中标资格，同时将对其作出相应处罚。</w:t>
      </w:r>
    </w:p>
    <w:p w:rsidR="00BF3A21" w:rsidRDefault="00B360BD" w:rsidP="00D2713B">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5</w:t>
      </w:r>
      <w:r w:rsidR="00FF401A">
        <w:rPr>
          <w:rFonts w:ascii="宋体" w:hint="eastAsia"/>
          <w:spacing w:val="10"/>
          <w:kern w:val="15"/>
          <w:position w:val="2"/>
          <w:sz w:val="28"/>
          <w:szCs w:val="20"/>
        </w:rPr>
        <w:t>、单位负责人为同一人或者存在直接控股、管理关系的不同投标人，不得参加同一合同项下的政府采购活动。</w:t>
      </w:r>
    </w:p>
    <w:p w:rsidR="00BF3A21" w:rsidRDefault="00B360B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6</w:t>
      </w:r>
      <w:r w:rsidR="00FF401A">
        <w:rPr>
          <w:rFonts w:ascii="宋体" w:hint="eastAsia"/>
          <w:spacing w:val="10"/>
          <w:kern w:val="15"/>
          <w:position w:val="2"/>
          <w:sz w:val="28"/>
          <w:szCs w:val="20"/>
        </w:rPr>
        <w:t>、询价供应商应遵守国家和省、市的有关法律、法规、政策的有关规定。</w:t>
      </w:r>
    </w:p>
    <w:p w:rsidR="00BF3A21" w:rsidRDefault="00FF401A">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发布之日起3个工作日。本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BF3A21" w:rsidRDefault="00FF401A">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BF3A21" w:rsidRDefault="00FF401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五、报名</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（一）报名时间：2019年3月 1</w:t>
      </w:r>
      <w:r w:rsidR="002952D7">
        <w:rPr>
          <w:rFonts w:ascii="宋体" w:hAnsi="宋体" w:cs="宋体" w:hint="eastAsia"/>
          <w:kern w:val="15"/>
          <w:position w:val="2"/>
          <w:sz w:val="28"/>
          <w:szCs w:val="28"/>
        </w:rPr>
        <w:t>4</w:t>
      </w:r>
      <w:r>
        <w:rPr>
          <w:rFonts w:ascii="宋体" w:hAnsi="宋体" w:cs="宋体" w:hint="eastAsia"/>
          <w:kern w:val="15"/>
          <w:position w:val="2"/>
          <w:sz w:val="28"/>
          <w:szCs w:val="28"/>
        </w:rPr>
        <w:t xml:space="preserve"> 日— 3月 </w:t>
      </w:r>
      <w:r w:rsidR="002952D7">
        <w:rPr>
          <w:rFonts w:ascii="宋体" w:hAnsi="宋体" w:cs="宋体" w:hint="eastAsia"/>
          <w:kern w:val="15"/>
          <w:position w:val="2"/>
          <w:sz w:val="28"/>
          <w:szCs w:val="28"/>
        </w:rPr>
        <w:t>20</w:t>
      </w:r>
      <w:r>
        <w:rPr>
          <w:rFonts w:ascii="宋体" w:hAnsi="宋体" w:cs="宋体" w:hint="eastAsia"/>
          <w:kern w:val="15"/>
          <w:position w:val="2"/>
          <w:sz w:val="28"/>
          <w:szCs w:val="28"/>
        </w:rPr>
        <w:t xml:space="preserve"> 日(工作日)，上午8：30-11：30，下午2：30-5：00。</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（二）报名地点：盐城幼儿师范高等专科学校</w:t>
      </w:r>
      <w:r w:rsidR="00D2713B">
        <w:rPr>
          <w:rFonts w:ascii="宋体" w:hAnsi="宋体" w:cs="宋体" w:hint="eastAsia"/>
          <w:kern w:val="15"/>
          <w:position w:val="2"/>
          <w:sz w:val="28"/>
          <w:szCs w:val="28"/>
        </w:rPr>
        <w:t>学海路</w:t>
      </w:r>
      <w:r>
        <w:rPr>
          <w:rFonts w:ascii="宋体" w:hAnsi="宋体" w:cs="宋体" w:hint="eastAsia"/>
          <w:kern w:val="15"/>
          <w:position w:val="2"/>
          <w:sz w:val="28"/>
          <w:szCs w:val="28"/>
        </w:rPr>
        <w:t>校区(盐城市学海路28号)财务处招标办公室。</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（三）报名要求：询价供应商代表须携带本人身份证原件。</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（四）报名确认：询价供应商代表填写《报名登记表》，收取相关复印件归档。</w:t>
      </w:r>
    </w:p>
    <w:p w:rsidR="00BF3A21" w:rsidRDefault="00FF401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六</w:t>
      </w:r>
      <w:r>
        <w:rPr>
          <w:rFonts w:ascii="宋体" w:hAnsi="宋体" w:cs="宋体"/>
          <w:b/>
          <w:kern w:val="15"/>
          <w:position w:val="2"/>
          <w:sz w:val="28"/>
          <w:szCs w:val="28"/>
        </w:rPr>
        <w:t>、响应文件接收信息</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sidR="001A4901">
        <w:rPr>
          <w:rFonts w:ascii="宋体" w:hAnsi="宋体" w:cs="宋体" w:hint="eastAsia"/>
          <w:kern w:val="15"/>
          <w:position w:val="2"/>
          <w:sz w:val="28"/>
          <w:szCs w:val="28"/>
        </w:rPr>
        <w:t>2</w:t>
      </w:r>
      <w:r w:rsidR="002952D7">
        <w:rPr>
          <w:rFonts w:ascii="宋体" w:hAnsi="宋体" w:cs="宋体" w:hint="eastAsia"/>
          <w:kern w:val="15"/>
          <w:position w:val="2"/>
          <w:sz w:val="28"/>
          <w:szCs w:val="28"/>
        </w:rPr>
        <w:t>2</w:t>
      </w:r>
      <w:r>
        <w:rPr>
          <w:rFonts w:ascii="宋体" w:hAnsi="宋体" w:cs="宋体"/>
          <w:kern w:val="15"/>
          <w:position w:val="2"/>
          <w:sz w:val="28"/>
          <w:szCs w:val="28"/>
        </w:rPr>
        <w:t>日</w:t>
      </w:r>
      <w:r w:rsidR="002952D7" w:rsidRPr="002952D7">
        <w:rPr>
          <w:rFonts w:ascii="宋体" w:hAnsi="宋体" w:cs="宋体" w:hint="eastAsia"/>
          <w:kern w:val="15"/>
          <w:position w:val="2"/>
          <w:sz w:val="28"/>
          <w:szCs w:val="28"/>
        </w:rPr>
        <w:t>14</w:t>
      </w:r>
      <w:r w:rsidR="002952D7" w:rsidRPr="002952D7">
        <w:rPr>
          <w:rFonts w:ascii="宋体" w:hAnsi="宋体" w:cs="宋体"/>
          <w:kern w:val="15"/>
          <w:position w:val="2"/>
          <w:sz w:val="28"/>
          <w:szCs w:val="28"/>
        </w:rPr>
        <w:t>:</w:t>
      </w:r>
      <w:r w:rsidR="002952D7" w:rsidRPr="002952D7">
        <w:rPr>
          <w:rFonts w:ascii="宋体" w:hAnsi="宋体" w:cs="宋体" w:hint="eastAsia"/>
          <w:kern w:val="15"/>
          <w:position w:val="2"/>
          <w:sz w:val="28"/>
          <w:szCs w:val="28"/>
        </w:rPr>
        <w:t>3</w:t>
      </w:r>
      <w:r w:rsidR="002952D7" w:rsidRPr="002952D7">
        <w:rPr>
          <w:rFonts w:ascii="宋体" w:hAnsi="宋体" w:cs="宋体"/>
          <w:kern w:val="15"/>
          <w:position w:val="2"/>
          <w:sz w:val="28"/>
          <w:szCs w:val="28"/>
        </w:rPr>
        <w:t>0-</w:t>
      </w:r>
      <w:r w:rsidR="002952D7" w:rsidRPr="002952D7">
        <w:rPr>
          <w:rFonts w:ascii="宋体" w:hAnsi="宋体" w:cs="宋体" w:hint="eastAsia"/>
          <w:kern w:val="15"/>
          <w:position w:val="2"/>
          <w:sz w:val="28"/>
          <w:szCs w:val="28"/>
        </w:rPr>
        <w:t>15</w:t>
      </w:r>
      <w:r w:rsidR="002952D7" w:rsidRPr="002952D7">
        <w:rPr>
          <w:rFonts w:ascii="宋体" w:hAnsi="宋体" w:cs="宋体"/>
          <w:kern w:val="15"/>
          <w:position w:val="2"/>
          <w:sz w:val="28"/>
          <w:szCs w:val="28"/>
        </w:rPr>
        <w:t>:</w:t>
      </w:r>
      <w:r w:rsidR="002952D7" w:rsidRPr="002952D7">
        <w:rPr>
          <w:rFonts w:ascii="宋体" w:hAnsi="宋体" w:cs="宋体" w:hint="eastAsia"/>
          <w:kern w:val="15"/>
          <w:position w:val="2"/>
          <w:sz w:val="28"/>
          <w:szCs w:val="28"/>
        </w:rPr>
        <w:t>0</w:t>
      </w:r>
      <w:r w:rsidR="002952D7" w:rsidRPr="002952D7">
        <w:rPr>
          <w:rFonts w:ascii="宋体" w:hAnsi="宋体" w:cs="宋体"/>
          <w:kern w:val="15"/>
          <w:position w:val="2"/>
          <w:sz w:val="28"/>
          <w:szCs w:val="28"/>
        </w:rPr>
        <w:t>0</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sidR="001A4901">
        <w:rPr>
          <w:rFonts w:ascii="宋体" w:hAnsi="宋体" w:cs="宋体" w:hint="eastAsia"/>
          <w:kern w:val="15"/>
          <w:position w:val="2"/>
          <w:sz w:val="28"/>
          <w:szCs w:val="28"/>
        </w:rPr>
        <w:t>2</w:t>
      </w:r>
      <w:r w:rsidR="002952D7">
        <w:rPr>
          <w:rFonts w:ascii="宋体" w:hAnsi="宋体" w:cs="宋体" w:hint="eastAsia"/>
          <w:kern w:val="15"/>
          <w:position w:val="2"/>
          <w:sz w:val="28"/>
          <w:szCs w:val="28"/>
        </w:rPr>
        <w:t>2</w:t>
      </w:r>
      <w:r>
        <w:rPr>
          <w:rFonts w:ascii="宋体" w:hAnsi="宋体" w:cs="宋体"/>
          <w:kern w:val="15"/>
          <w:position w:val="2"/>
          <w:sz w:val="28"/>
          <w:szCs w:val="28"/>
        </w:rPr>
        <w:t>日</w:t>
      </w:r>
      <w:r w:rsidR="00B360BD">
        <w:rPr>
          <w:rFonts w:ascii="宋体" w:hAnsi="宋体" w:cs="宋体" w:hint="eastAsia"/>
          <w:kern w:val="15"/>
          <w:position w:val="2"/>
          <w:sz w:val="28"/>
          <w:szCs w:val="28"/>
        </w:rPr>
        <w:t>1</w:t>
      </w:r>
      <w:r w:rsidR="002952D7">
        <w:rPr>
          <w:rFonts w:ascii="宋体" w:hAnsi="宋体" w:cs="宋体" w:hint="eastAsia"/>
          <w:kern w:val="15"/>
          <w:position w:val="2"/>
          <w:sz w:val="28"/>
          <w:szCs w:val="28"/>
        </w:rPr>
        <w:t>5</w:t>
      </w:r>
      <w:r>
        <w:rPr>
          <w:rFonts w:ascii="宋体" w:hAnsi="宋体" w:cs="宋体"/>
          <w:kern w:val="15"/>
          <w:position w:val="2"/>
          <w:sz w:val="28"/>
          <w:szCs w:val="28"/>
        </w:rPr>
        <w:t>：</w:t>
      </w:r>
      <w:r w:rsidR="002952D7">
        <w:rPr>
          <w:rFonts w:ascii="宋体" w:hAnsi="宋体" w:cs="宋体" w:hint="eastAsia"/>
          <w:kern w:val="15"/>
          <w:position w:val="2"/>
          <w:sz w:val="28"/>
          <w:szCs w:val="28"/>
        </w:rPr>
        <w:t>0</w:t>
      </w:r>
      <w:r>
        <w:rPr>
          <w:rFonts w:ascii="宋体" w:hAnsi="宋体" w:cs="宋体"/>
          <w:kern w:val="15"/>
          <w:position w:val="2"/>
          <w:sz w:val="28"/>
          <w:szCs w:val="28"/>
        </w:rPr>
        <w:t>0</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w:t>
      </w:r>
      <w:r w:rsidR="00D2713B">
        <w:rPr>
          <w:rFonts w:ascii="宋体" w:hAnsi="宋体" w:cs="宋体" w:hint="eastAsia"/>
          <w:kern w:val="15"/>
          <w:position w:val="2"/>
          <w:sz w:val="28"/>
          <w:szCs w:val="28"/>
        </w:rPr>
        <w:t>学海路</w:t>
      </w:r>
      <w:r>
        <w:rPr>
          <w:rFonts w:ascii="宋体" w:hAnsi="宋体" w:cs="宋体" w:hint="eastAsia"/>
          <w:kern w:val="15"/>
          <w:position w:val="2"/>
          <w:sz w:val="28"/>
          <w:szCs w:val="28"/>
        </w:rPr>
        <w:t>校区(盐城市学海路28号)财务处招标会议室。</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BF3A21" w:rsidRDefault="00FF401A">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、开标有关信息</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sidR="001A4901">
        <w:rPr>
          <w:rFonts w:ascii="宋体" w:hAnsi="宋体" w:cs="宋体" w:hint="eastAsia"/>
          <w:kern w:val="15"/>
          <w:position w:val="2"/>
          <w:sz w:val="28"/>
          <w:szCs w:val="28"/>
        </w:rPr>
        <w:t>2</w:t>
      </w:r>
      <w:r w:rsidR="002952D7">
        <w:rPr>
          <w:rFonts w:ascii="宋体" w:hAnsi="宋体" w:cs="宋体" w:hint="eastAsia"/>
          <w:kern w:val="15"/>
          <w:position w:val="2"/>
          <w:sz w:val="28"/>
          <w:szCs w:val="28"/>
        </w:rPr>
        <w:t>2</w:t>
      </w:r>
      <w:r>
        <w:rPr>
          <w:rFonts w:ascii="宋体" w:hAnsi="宋体" w:cs="宋体"/>
          <w:kern w:val="15"/>
          <w:position w:val="2"/>
          <w:sz w:val="28"/>
          <w:szCs w:val="28"/>
        </w:rPr>
        <w:t>日</w:t>
      </w:r>
      <w:r w:rsidR="00B360BD">
        <w:rPr>
          <w:rFonts w:ascii="宋体" w:hAnsi="宋体" w:cs="宋体" w:hint="eastAsia"/>
          <w:kern w:val="15"/>
          <w:position w:val="2"/>
          <w:sz w:val="28"/>
          <w:szCs w:val="28"/>
        </w:rPr>
        <w:t>1</w:t>
      </w:r>
      <w:r w:rsidR="002952D7">
        <w:rPr>
          <w:rFonts w:ascii="宋体" w:hAnsi="宋体" w:cs="宋体" w:hint="eastAsia"/>
          <w:kern w:val="15"/>
          <w:position w:val="2"/>
          <w:sz w:val="28"/>
          <w:szCs w:val="28"/>
        </w:rPr>
        <w:t>5</w:t>
      </w:r>
      <w:r>
        <w:rPr>
          <w:rFonts w:ascii="宋体" w:hAnsi="宋体" w:cs="宋体"/>
          <w:kern w:val="15"/>
          <w:position w:val="2"/>
          <w:sz w:val="28"/>
          <w:szCs w:val="28"/>
        </w:rPr>
        <w:t>：</w:t>
      </w:r>
      <w:r w:rsidR="002952D7">
        <w:rPr>
          <w:rFonts w:ascii="宋体" w:hAnsi="宋体" w:cs="宋体" w:hint="eastAsia"/>
          <w:kern w:val="15"/>
          <w:position w:val="2"/>
          <w:sz w:val="28"/>
          <w:szCs w:val="28"/>
        </w:rPr>
        <w:t>0</w:t>
      </w:r>
      <w:r>
        <w:rPr>
          <w:rFonts w:ascii="宋体" w:hAnsi="宋体" w:cs="宋体"/>
          <w:kern w:val="15"/>
          <w:position w:val="2"/>
          <w:sz w:val="28"/>
          <w:szCs w:val="28"/>
        </w:rPr>
        <w:t>0</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w:t>
      </w:r>
      <w:r w:rsidR="00D2713B">
        <w:rPr>
          <w:rFonts w:ascii="宋体" w:hAnsi="宋体" w:cs="宋体" w:hint="eastAsia"/>
          <w:kern w:val="15"/>
          <w:position w:val="2"/>
          <w:sz w:val="28"/>
          <w:szCs w:val="28"/>
        </w:rPr>
        <w:t>学海路</w:t>
      </w:r>
      <w:r>
        <w:rPr>
          <w:rFonts w:ascii="宋体" w:hAnsi="宋体" w:cs="宋体" w:hint="eastAsia"/>
          <w:kern w:val="15"/>
          <w:position w:val="2"/>
          <w:sz w:val="28"/>
          <w:szCs w:val="28"/>
        </w:rPr>
        <w:t>校区(盐城市学海路28号)财务处招标会议室。</w:t>
      </w:r>
    </w:p>
    <w:p w:rsidR="00BF3A21" w:rsidRDefault="00FF401A">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（一）询价人联系人：蒋老师   ，联系电话：15365779939  。</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技术咨询人：曹致明，联系电话：13770068551。</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BF3A21" w:rsidRDefault="00FF401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BF3A21" w:rsidRDefault="00FF401A">
      <w:pPr>
        <w:snapToGrid w:val="0"/>
        <w:spacing w:line="480" w:lineRule="exact"/>
        <w:ind w:firstLine="600"/>
        <w:rPr>
          <w:rFonts w:hAnsi="宋体"/>
          <w:sz w:val="28"/>
          <w:szCs w:val="28"/>
        </w:rPr>
      </w:pPr>
      <w:r>
        <w:rPr>
          <w:rFonts w:ascii="宋体" w:eastAsia="Times New Roman"/>
          <w:sz w:val="28"/>
          <w:szCs w:val="28"/>
        </w:rPr>
        <w:t>正本份数：</w:t>
      </w:r>
      <w:r>
        <w:rPr>
          <w:rFonts w:ascii="宋体" w:hAnsi="宋体"/>
          <w:sz w:val="28"/>
          <w:szCs w:val="28"/>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BF3A21" w:rsidRDefault="00FF401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BF3A21" w:rsidRDefault="00FF401A">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伍仟元整</w:t>
      </w:r>
      <w:r>
        <w:rPr>
          <w:rFonts w:ascii="宋体" w:hAnsi="宋体" w:cs="宋体" w:hint="eastAsia"/>
          <w:kern w:val="15"/>
          <w:position w:val="2"/>
          <w:sz w:val="28"/>
          <w:szCs w:val="28"/>
        </w:rPr>
        <w:t>。</w:t>
      </w:r>
    </w:p>
    <w:p w:rsidR="00BF3A21" w:rsidRDefault="00FF401A">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BF3A21" w:rsidRDefault="00FF401A">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（三）询价保证金必须为现金，密封，询价供应商代表现场注明询价保证金金额并签字。</w:t>
      </w:r>
    </w:p>
    <w:p w:rsidR="00BF3A21" w:rsidRDefault="00FF401A">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bookmarkStart w:id="0" w:name="_GoBack"/>
      <w:bookmarkEnd w:id="0"/>
    </w:p>
    <w:p w:rsidR="00BF3A21" w:rsidRPr="00B360BD" w:rsidRDefault="00FF401A" w:rsidP="00B360B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BF3A21" w:rsidRDefault="00FF401A" w:rsidP="002952D7">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lastRenderedPageBreak/>
        <w:t>盐城幼儿师范高等专科学校</w:t>
      </w:r>
    </w:p>
    <w:p w:rsidR="00BF3A21" w:rsidRDefault="00FF401A">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3</w:t>
      </w:r>
      <w:r>
        <w:rPr>
          <w:rFonts w:ascii="宋体" w:hAnsi="宋体"/>
          <w:b/>
          <w:spacing w:val="10"/>
          <w:kern w:val="15"/>
          <w:position w:val="2"/>
          <w:sz w:val="30"/>
          <w:szCs w:val="30"/>
        </w:rPr>
        <w:t>月</w:t>
      </w:r>
      <w:r>
        <w:rPr>
          <w:rFonts w:ascii="宋体" w:hAnsi="宋体" w:hint="eastAsia"/>
          <w:b/>
          <w:spacing w:val="10"/>
          <w:kern w:val="15"/>
          <w:position w:val="2"/>
          <w:sz w:val="30"/>
          <w:szCs w:val="30"/>
        </w:rPr>
        <w:t>1</w:t>
      </w:r>
      <w:r w:rsidR="002952D7">
        <w:rPr>
          <w:rFonts w:ascii="宋体" w:hAnsi="宋体" w:hint="eastAsia"/>
          <w:b/>
          <w:spacing w:val="10"/>
          <w:kern w:val="15"/>
          <w:position w:val="2"/>
          <w:sz w:val="30"/>
          <w:szCs w:val="30"/>
        </w:rPr>
        <w:t>4</w:t>
      </w:r>
      <w:r>
        <w:rPr>
          <w:rFonts w:ascii="宋体" w:hAnsi="宋体"/>
          <w:b/>
          <w:spacing w:val="10"/>
          <w:kern w:val="15"/>
          <w:position w:val="2"/>
          <w:sz w:val="30"/>
          <w:szCs w:val="30"/>
        </w:rPr>
        <w:t>日</w:t>
      </w:r>
    </w:p>
    <w:p w:rsidR="00BF3A21" w:rsidRDefault="00FF401A">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BF3A21" w:rsidRDefault="00FF401A">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BF3A21" w:rsidRDefault="00FF401A">
      <w:pPr>
        <w:spacing w:line="480" w:lineRule="exact"/>
        <w:ind w:firstLine="321"/>
        <w:outlineLvl w:val="2"/>
        <w:rPr>
          <w:b/>
          <w:sz w:val="32"/>
          <w:szCs w:val="32"/>
        </w:rPr>
      </w:pPr>
      <w:bookmarkStart w:id="1" w:name="_Toc16938519"/>
      <w:bookmarkStart w:id="2" w:name="_Toc513029203"/>
      <w:bookmarkStart w:id="3" w:name="_Toc20823275"/>
      <w:bookmarkStart w:id="4" w:name="_Toc120614214"/>
      <w:r>
        <w:rPr>
          <w:rFonts w:eastAsia="Times New Roman"/>
          <w:b/>
          <w:sz w:val="32"/>
          <w:szCs w:val="32"/>
        </w:rPr>
        <w:t>一、总则</w:t>
      </w:r>
      <w:bookmarkEnd w:id="1"/>
      <w:bookmarkEnd w:id="2"/>
      <w:bookmarkEnd w:id="3"/>
      <w:bookmarkEnd w:id="4"/>
    </w:p>
    <w:p w:rsidR="00BF3A21" w:rsidRDefault="00FF401A">
      <w:pPr>
        <w:spacing w:line="480" w:lineRule="exact"/>
        <w:ind w:firstLine="420"/>
        <w:outlineLvl w:val="3"/>
        <w:rPr>
          <w:rFonts w:ascii="Arial" w:eastAsia="黑体" w:hAnsi="黑体"/>
          <w:sz w:val="28"/>
          <w:szCs w:val="28"/>
        </w:rPr>
      </w:pPr>
      <w:bookmarkStart w:id="5" w:name="_Hlt16619475"/>
      <w:bookmarkStart w:id="6" w:name="_Toc20823276"/>
      <w:bookmarkStart w:id="7" w:name="_Toc16938520"/>
      <w:bookmarkStart w:id="8" w:name="_Toc513029204"/>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BF3A21" w:rsidRDefault="00FF401A">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BF3A21" w:rsidRDefault="00FF401A">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BF3A21" w:rsidRDefault="00FF401A">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BF3A21" w:rsidRDefault="00FF401A">
      <w:pPr>
        <w:spacing w:line="480" w:lineRule="exact"/>
        <w:ind w:firstLine="420"/>
        <w:outlineLvl w:val="3"/>
        <w:rPr>
          <w:rFonts w:ascii="Arial" w:eastAsia="黑体" w:hAnsi="黑体"/>
          <w:sz w:val="28"/>
          <w:szCs w:val="28"/>
        </w:rPr>
      </w:pPr>
      <w:bookmarkStart w:id="9" w:name="_Toc513029205"/>
      <w:bookmarkStart w:id="10" w:name="_Toc20823277"/>
      <w:bookmarkStart w:id="11" w:name="_Toc16938521"/>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BF3A21" w:rsidRDefault="00FF401A">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rsidR="00BF3A21" w:rsidRDefault="00FF401A">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 xml:space="preserve"> 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BF3A21" w:rsidRDefault="00FF401A">
      <w:pPr>
        <w:spacing w:line="480" w:lineRule="exact"/>
        <w:ind w:firstLine="420"/>
        <w:outlineLvl w:val="3"/>
        <w:rPr>
          <w:rFonts w:ascii="Arial" w:eastAsia="黑体" w:hAnsi="黑体"/>
          <w:sz w:val="28"/>
          <w:szCs w:val="28"/>
        </w:rPr>
      </w:pPr>
      <w:bookmarkStart w:id="12" w:name="_Toc462564067"/>
      <w:bookmarkStart w:id="13" w:name="_Toc20823279"/>
      <w:bookmarkStart w:id="14" w:name="_Toc16938523"/>
      <w:bookmarkStart w:id="15" w:name="_Toc51302920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BF3A21" w:rsidRDefault="00FF401A">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BF3A21" w:rsidRDefault="00FF401A">
      <w:pPr>
        <w:pStyle w:val="Default"/>
        <w:spacing w:line="480" w:lineRule="exact"/>
        <w:ind w:firstLineChars="250" w:firstLine="703"/>
        <w:rPr>
          <w:rFonts w:ascii="宋体" w:hAnsi="宋体" w:cs="宋体"/>
          <w:b/>
          <w:bCs/>
          <w:color w:val="auto"/>
          <w:kern w:val="15"/>
          <w:position w:val="2"/>
          <w:sz w:val="28"/>
          <w:szCs w:val="28"/>
        </w:rPr>
      </w:pPr>
      <w:r>
        <w:rPr>
          <w:rFonts w:ascii="宋体" w:hAnsi="宋体" w:cs="宋体" w:hint="eastAsia"/>
          <w:b/>
          <w:bCs/>
          <w:color w:val="auto"/>
          <w:kern w:val="15"/>
          <w:position w:val="2"/>
          <w:sz w:val="28"/>
          <w:szCs w:val="28"/>
        </w:rPr>
        <w:t>2、询价技术咨询费：本项目询价技术咨询费3000.00元，各询价单位在报价中综合考虑，不单独列项，由中标单位中标后直接支付给采购技术服务单位江苏大洲工程项目管理有限公司（无据）。</w:t>
      </w:r>
    </w:p>
    <w:p w:rsidR="00BF3A21" w:rsidRDefault="00FF401A">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BF3A21" w:rsidRDefault="00FF401A">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BF3A21" w:rsidRDefault="00FF401A">
      <w:pPr>
        <w:spacing w:line="48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BF3A21" w:rsidRDefault="00FF401A">
      <w:pPr>
        <w:pStyle w:val="Default"/>
        <w:spacing w:line="480" w:lineRule="exact"/>
        <w:ind w:firstLineChars="250" w:firstLine="700"/>
        <w:rPr>
          <w:rFonts w:ascii="宋体" w:hAnsi="宋体" w:cs="宋体"/>
          <w:color w:val="auto"/>
          <w:kern w:val="15"/>
          <w:position w:val="2"/>
          <w:sz w:val="28"/>
          <w:szCs w:val="28"/>
        </w:rPr>
      </w:pPr>
      <w:bookmarkStart w:id="16" w:name="_Toc513029209"/>
      <w:bookmarkStart w:id="17" w:name="_Toc20823281"/>
      <w:bookmarkStart w:id="18" w:name="_Toc16938525"/>
      <w:bookmarkStart w:id="19" w:name="_Toc120614215"/>
      <w:r>
        <w:rPr>
          <w:rFonts w:ascii="宋体" w:hAnsi="宋体" w:cs="宋体" w:hint="eastAsia"/>
          <w:color w:val="auto"/>
          <w:kern w:val="15"/>
          <w:position w:val="2"/>
          <w:sz w:val="28"/>
          <w:szCs w:val="28"/>
        </w:rPr>
        <w:t>1、</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w:t>
      </w:r>
      <w:r>
        <w:rPr>
          <w:rFonts w:ascii="宋体" w:hAnsi="宋体" w:cs="宋体"/>
          <w:color w:val="auto"/>
          <w:kern w:val="15"/>
          <w:position w:val="2"/>
          <w:sz w:val="28"/>
          <w:szCs w:val="28"/>
        </w:rPr>
        <w:lastRenderedPageBreak/>
        <w:t>日前，在</w:t>
      </w:r>
      <w:r>
        <w:rPr>
          <w:rFonts w:ascii="宋体" w:hAnsi="宋体" w:cs="宋体" w:hint="eastAsia"/>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BF3A21" w:rsidRDefault="00FF401A">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BF3A21" w:rsidRDefault="00FF401A">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BF3A21" w:rsidRDefault="00FF401A">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BF3A21" w:rsidRDefault="00FF401A">
      <w:pPr>
        <w:snapToGrid w:val="0"/>
        <w:spacing w:line="480" w:lineRule="exact"/>
        <w:ind w:firstLine="480"/>
        <w:rPr>
          <w:rFonts w:ascii="宋体"/>
          <w:sz w:val="28"/>
          <w:szCs w:val="28"/>
        </w:rPr>
      </w:pPr>
      <w:bookmarkStart w:id="20" w:name="_Toc513029217"/>
      <w:bookmarkStart w:id="21" w:name="_Toc61149557"/>
      <w:r>
        <w:rPr>
          <w:rFonts w:ascii="宋体" w:hAnsi="宋体" w:hint="eastAsia"/>
          <w:sz w:val="28"/>
          <w:szCs w:val="28"/>
        </w:rPr>
        <w:t>1、</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ascii="宋体" w:hint="eastAsia"/>
          <w:sz w:val="28"/>
          <w:szCs w:val="28"/>
        </w:rPr>
        <w:t>。</w:t>
      </w:r>
    </w:p>
    <w:p w:rsidR="00BF3A21" w:rsidRDefault="00FF401A">
      <w:pPr>
        <w:snapToGrid w:val="0"/>
        <w:spacing w:line="480" w:lineRule="exact"/>
        <w:ind w:firstLine="480"/>
        <w:rPr>
          <w:rFonts w:ascii="宋体"/>
          <w:sz w:val="28"/>
          <w:szCs w:val="28"/>
        </w:rPr>
      </w:pPr>
      <w:r>
        <w:rPr>
          <w:rFonts w:ascii="宋体" w:hint="eastAsia"/>
          <w:sz w:val="28"/>
          <w:szCs w:val="28"/>
        </w:rPr>
        <w:t>2、</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BF3A21" w:rsidRDefault="00FF401A">
      <w:pPr>
        <w:snapToGrid w:val="0"/>
        <w:spacing w:line="480" w:lineRule="exact"/>
        <w:ind w:firstLine="420"/>
        <w:rPr>
          <w:rFonts w:ascii="宋体"/>
          <w:sz w:val="28"/>
          <w:szCs w:val="28"/>
        </w:rPr>
      </w:pPr>
      <w:r>
        <w:rPr>
          <w:rFonts w:ascii="宋体" w:hAnsi="宋体" w:hint="eastAsia"/>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rsidR="00BF3A21" w:rsidRDefault="00FF401A">
      <w:pPr>
        <w:snapToGrid w:val="0"/>
        <w:spacing w:line="480" w:lineRule="exact"/>
        <w:ind w:firstLine="480"/>
        <w:rPr>
          <w:rFonts w:ascii="宋体"/>
          <w:sz w:val="28"/>
          <w:szCs w:val="28"/>
        </w:rPr>
      </w:pPr>
      <w:bookmarkStart w:id="22" w:name="_Hlt26954834"/>
      <w:bookmarkStart w:id="23" w:name="_Toc61149555"/>
      <w:bookmarkStart w:id="24" w:name="_Toc462564074"/>
      <w:bookmarkStart w:id="25" w:name="_Toc14577353"/>
      <w:bookmarkStart w:id="26" w:name="_Toc513029215"/>
      <w:bookmarkStart w:id="27" w:name="_Toc513029214"/>
      <w:bookmarkStart w:id="28" w:name="_Toc462564073"/>
      <w:bookmarkStart w:id="29" w:name="_Toc61149554"/>
      <w:bookmarkStart w:id="30" w:name="_Toc14577352"/>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BF3A21" w:rsidRDefault="00FF401A">
      <w:pPr>
        <w:snapToGrid w:val="0"/>
        <w:spacing w:line="480" w:lineRule="exact"/>
        <w:ind w:firstLine="420"/>
        <w:rPr>
          <w:rFonts w:ascii="宋体"/>
          <w:sz w:val="28"/>
          <w:szCs w:val="28"/>
        </w:rPr>
      </w:pPr>
      <w:r>
        <w:rPr>
          <w:rFonts w:ascii="宋体" w:hint="eastAsia"/>
          <w:sz w:val="28"/>
          <w:szCs w:val="28"/>
        </w:rPr>
        <w:t>1、</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BF3A21" w:rsidRDefault="00FF401A">
      <w:pPr>
        <w:snapToGrid w:val="0"/>
        <w:spacing w:line="480" w:lineRule="exact"/>
        <w:ind w:firstLine="420"/>
        <w:rPr>
          <w:rFonts w:ascii="宋体"/>
          <w:sz w:val="28"/>
          <w:szCs w:val="28"/>
        </w:rPr>
      </w:pPr>
      <w:r>
        <w:rPr>
          <w:rFonts w:ascii="宋体" w:hAnsi="宋体" w:hint="eastAsia"/>
          <w:sz w:val="28"/>
          <w:szCs w:val="28"/>
        </w:rPr>
        <w:t>2、</w:t>
      </w:r>
      <w:r>
        <w:rPr>
          <w:rFonts w:ascii="宋体" w:eastAsia="Times New Roman"/>
          <w:sz w:val="28"/>
          <w:szCs w:val="28"/>
        </w:rPr>
        <w:t>除技术性能另有规定外，响应文件所使用的度量衡单位，均须采用国家法定计量单位。</w:t>
      </w:r>
    </w:p>
    <w:p w:rsidR="00BF3A21" w:rsidRDefault="00FF401A">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响应文件中的单价和总价，无特殊规定的采用人民币报价，以元为单位标注。谈判文件中另有规定的按规定执行。</w:t>
      </w:r>
    </w:p>
    <w:p w:rsidR="00BF3A21" w:rsidRDefault="00FF401A">
      <w:pPr>
        <w:snapToGrid w:val="0"/>
        <w:spacing w:line="480" w:lineRule="exact"/>
        <w:ind w:firstLine="420"/>
        <w:rPr>
          <w:rFonts w:ascii="宋体"/>
          <w:sz w:val="28"/>
          <w:szCs w:val="28"/>
        </w:rPr>
      </w:pPr>
      <w:r>
        <w:rPr>
          <w:rFonts w:ascii="宋体" w:hAnsi="宋体" w:hint="eastAsia"/>
          <w:sz w:val="28"/>
          <w:szCs w:val="28"/>
        </w:rPr>
        <w:t>4、</w:t>
      </w:r>
      <w:r>
        <w:rPr>
          <w:rFonts w:ascii="宋体" w:hint="eastAsia"/>
          <w:sz w:val="28"/>
          <w:szCs w:val="28"/>
        </w:rPr>
        <w:t>响应</w:t>
      </w:r>
      <w:r>
        <w:rPr>
          <w:rFonts w:ascii="宋体" w:eastAsia="Times New Roman"/>
          <w:sz w:val="28"/>
          <w:szCs w:val="28"/>
        </w:rPr>
        <w:t>文件构成：</w:t>
      </w:r>
    </w:p>
    <w:p w:rsidR="00BF3A21" w:rsidRDefault="00FF401A">
      <w:pPr>
        <w:snapToGrid w:val="0"/>
        <w:spacing w:line="480" w:lineRule="exact"/>
        <w:ind w:firstLine="480"/>
        <w:rPr>
          <w:rFonts w:ascii="宋体"/>
          <w:sz w:val="28"/>
          <w:szCs w:val="28"/>
        </w:rPr>
      </w:pPr>
      <w:bookmarkStart w:id="31" w:name="_Toc61149559"/>
      <w:bookmarkStart w:id="32" w:name="_Toc513029221"/>
      <w:bookmarkEnd w:id="20"/>
      <w:bookmarkEnd w:id="21"/>
      <w:r>
        <w:rPr>
          <w:rFonts w:ascii="宋体" w:hAnsi="宋体" w:hint="eastAsia"/>
          <w:sz w:val="28"/>
          <w:szCs w:val="28"/>
        </w:rPr>
        <w:t>（1）</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四</w:t>
      </w:r>
      <w:r>
        <w:rPr>
          <w:rFonts w:ascii="宋体" w:eastAsia="Times New Roman"/>
          <w:sz w:val="28"/>
          <w:szCs w:val="28"/>
        </w:rPr>
        <w:t>章的要求编制响应文件。</w:t>
      </w:r>
    </w:p>
    <w:p w:rsidR="00BF3A21" w:rsidRDefault="00FF401A">
      <w:pPr>
        <w:snapToGrid w:val="0"/>
        <w:spacing w:line="480" w:lineRule="exact"/>
        <w:ind w:firstLine="480"/>
        <w:rPr>
          <w:rFonts w:ascii="宋体" w:hAnsi="Calibri"/>
          <w:sz w:val="28"/>
          <w:szCs w:val="28"/>
        </w:rPr>
      </w:pPr>
      <w:r>
        <w:rPr>
          <w:rFonts w:ascii="宋体" w:hAnsi="宋体" w:hint="eastAsia"/>
          <w:sz w:val="28"/>
          <w:szCs w:val="28"/>
        </w:rPr>
        <w:t>（2）</w:t>
      </w:r>
      <w:r>
        <w:rPr>
          <w:rFonts w:ascii="宋体" w:eastAsia="Calibri" w:hAnsi="Calibri"/>
          <w:sz w:val="28"/>
          <w:szCs w:val="28"/>
        </w:rPr>
        <w:t>响应文件共分一个标书</w:t>
      </w:r>
      <w:r>
        <w:rPr>
          <w:rFonts w:ascii="宋体" w:hAnsi="Calibri" w:hint="eastAsia"/>
          <w:sz w:val="28"/>
          <w:szCs w:val="28"/>
        </w:rPr>
        <w:t>：</w:t>
      </w:r>
    </w:p>
    <w:p w:rsidR="00BF3A21" w:rsidRDefault="00FF401A">
      <w:pPr>
        <w:snapToGrid w:val="0"/>
        <w:spacing w:line="480" w:lineRule="exact"/>
        <w:ind w:firstLine="420"/>
        <w:rPr>
          <w:rFonts w:ascii="宋体"/>
          <w:sz w:val="28"/>
          <w:szCs w:val="28"/>
        </w:rPr>
      </w:pPr>
      <w:r>
        <w:rPr>
          <w:rFonts w:ascii="宋体" w:hint="eastAsia"/>
          <w:sz w:val="28"/>
          <w:szCs w:val="28"/>
        </w:rPr>
        <w:t>①</w:t>
      </w:r>
      <w:r>
        <w:rPr>
          <w:rFonts w:ascii="宋体" w:hint="eastAsia"/>
          <w:spacing w:val="10"/>
          <w:kern w:val="15"/>
          <w:position w:val="2"/>
          <w:sz w:val="28"/>
          <w:szCs w:val="20"/>
        </w:rPr>
        <w:t>法人、其他组织（个体工商户）的营业执照等证明文件，自然人的</w:t>
      </w:r>
      <w:r>
        <w:rPr>
          <w:rFonts w:ascii="宋体" w:hint="eastAsia"/>
          <w:spacing w:val="10"/>
          <w:kern w:val="15"/>
          <w:position w:val="2"/>
          <w:sz w:val="28"/>
          <w:szCs w:val="20"/>
        </w:rPr>
        <w:lastRenderedPageBreak/>
        <w:t>身份证明（身份证）</w:t>
      </w:r>
      <w:r>
        <w:rPr>
          <w:rFonts w:ascii="宋体" w:hint="eastAsia"/>
          <w:sz w:val="28"/>
          <w:szCs w:val="28"/>
        </w:rPr>
        <w:t>（复印件加盖企业公章）</w:t>
      </w:r>
      <w:r>
        <w:rPr>
          <w:rFonts w:ascii="宋体"/>
          <w:sz w:val="28"/>
          <w:szCs w:val="28"/>
        </w:rPr>
        <w:t xml:space="preserve"> ； </w:t>
      </w:r>
    </w:p>
    <w:p w:rsidR="00BF3A21" w:rsidRDefault="00FF401A">
      <w:pPr>
        <w:snapToGrid w:val="0"/>
        <w:spacing w:line="480" w:lineRule="exact"/>
        <w:ind w:firstLine="420"/>
        <w:rPr>
          <w:rFonts w:ascii="宋体"/>
          <w:sz w:val="28"/>
          <w:szCs w:val="28"/>
        </w:rPr>
      </w:pPr>
      <w:r>
        <w:rPr>
          <w:rFonts w:ascii="宋体" w:hint="eastAsia"/>
          <w:sz w:val="28"/>
          <w:szCs w:val="28"/>
        </w:rPr>
        <w:t>②</w:t>
      </w:r>
      <w:r>
        <w:rPr>
          <w:rFonts w:ascii="宋体" w:hint="eastAsia"/>
          <w:spacing w:val="10"/>
          <w:kern w:val="15"/>
          <w:position w:val="2"/>
          <w:sz w:val="28"/>
          <w:szCs w:val="20"/>
        </w:rPr>
        <w:t>具有良好的商业信誉和健全的财务会计制度（近1年的财务报表，</w:t>
      </w:r>
      <w:r>
        <w:rPr>
          <w:rFonts w:ascii="宋体" w:hint="eastAsia"/>
          <w:sz w:val="28"/>
          <w:szCs w:val="28"/>
        </w:rPr>
        <w:t>成立不满一年不需提供</w:t>
      </w:r>
      <w:r>
        <w:rPr>
          <w:rFonts w:ascii="宋体" w:hint="eastAsia"/>
          <w:spacing w:val="10"/>
          <w:kern w:val="15"/>
          <w:position w:val="2"/>
          <w:sz w:val="28"/>
          <w:szCs w:val="20"/>
        </w:rPr>
        <w:t>）</w:t>
      </w:r>
      <w:r>
        <w:rPr>
          <w:rFonts w:ascii="宋体" w:hint="eastAsia"/>
          <w:sz w:val="28"/>
          <w:szCs w:val="28"/>
        </w:rPr>
        <w:t>（复印件加盖企业公章）</w:t>
      </w:r>
      <w:r>
        <w:rPr>
          <w:rFonts w:ascii="宋体"/>
          <w:sz w:val="28"/>
          <w:szCs w:val="28"/>
        </w:rPr>
        <w:t>；</w:t>
      </w:r>
    </w:p>
    <w:p w:rsidR="00BF3A21" w:rsidRDefault="00FF401A">
      <w:pPr>
        <w:snapToGrid w:val="0"/>
        <w:spacing w:line="480" w:lineRule="exact"/>
        <w:ind w:firstLine="420"/>
        <w:rPr>
          <w:rFonts w:ascii="宋体"/>
          <w:sz w:val="28"/>
          <w:szCs w:val="28"/>
        </w:rPr>
      </w:pPr>
      <w:r>
        <w:rPr>
          <w:rFonts w:ascii="宋体" w:hint="eastAsia"/>
          <w:sz w:val="28"/>
          <w:szCs w:val="28"/>
        </w:rPr>
        <w:t>③依法缴纳税收和社会保障资金的相关材料（复印件加盖企业公章）</w:t>
      </w:r>
      <w:r>
        <w:rPr>
          <w:rFonts w:ascii="宋体"/>
          <w:sz w:val="28"/>
          <w:szCs w:val="28"/>
        </w:rPr>
        <w:t>；</w:t>
      </w:r>
    </w:p>
    <w:p w:rsidR="00BF3A21" w:rsidRDefault="00FF401A">
      <w:pPr>
        <w:snapToGrid w:val="0"/>
        <w:spacing w:line="480" w:lineRule="exact"/>
        <w:ind w:firstLine="420"/>
        <w:rPr>
          <w:rFonts w:ascii="宋体"/>
          <w:sz w:val="28"/>
          <w:szCs w:val="28"/>
        </w:rPr>
      </w:pPr>
      <w:r>
        <w:rPr>
          <w:rFonts w:ascii="宋体" w:hint="eastAsia"/>
          <w:sz w:val="28"/>
          <w:szCs w:val="28"/>
        </w:rPr>
        <w:t>④具备履行合同所必需的设备和专业技术能力证明材料（</w:t>
      </w:r>
      <w:r>
        <w:rPr>
          <w:rFonts w:ascii="宋体"/>
          <w:sz w:val="28"/>
          <w:szCs w:val="28"/>
        </w:rPr>
        <w:t>原件,</w:t>
      </w:r>
      <w:r>
        <w:rPr>
          <w:rFonts w:ascii="宋体" w:hint="eastAsia"/>
          <w:sz w:val="28"/>
          <w:szCs w:val="28"/>
        </w:rPr>
        <w:t>格式见附表）</w:t>
      </w:r>
      <w:r>
        <w:rPr>
          <w:rFonts w:ascii="宋体"/>
          <w:sz w:val="28"/>
          <w:szCs w:val="28"/>
        </w:rPr>
        <w:t>；</w:t>
      </w:r>
    </w:p>
    <w:p w:rsidR="00BF3A21" w:rsidRDefault="00FF401A">
      <w:pPr>
        <w:snapToGrid w:val="0"/>
        <w:spacing w:line="480" w:lineRule="exact"/>
        <w:ind w:firstLine="420"/>
        <w:rPr>
          <w:rFonts w:ascii="宋体"/>
          <w:sz w:val="28"/>
          <w:szCs w:val="28"/>
        </w:rPr>
      </w:pPr>
      <w:r>
        <w:rPr>
          <w:rFonts w:ascii="宋体" w:hint="eastAsia"/>
          <w:sz w:val="28"/>
          <w:szCs w:val="28"/>
        </w:rPr>
        <w:t>⑤ 参加政府采购活动前 3 年内在经营活动中没有重大违法记录的书面声明（</w:t>
      </w:r>
      <w:r>
        <w:rPr>
          <w:rFonts w:ascii="宋体"/>
          <w:sz w:val="28"/>
          <w:szCs w:val="28"/>
        </w:rPr>
        <w:t>原件,</w:t>
      </w:r>
      <w:r>
        <w:rPr>
          <w:rFonts w:ascii="宋体" w:hint="eastAsia"/>
          <w:sz w:val="28"/>
          <w:szCs w:val="28"/>
        </w:rPr>
        <w:t>格式见附表）</w:t>
      </w:r>
      <w:r>
        <w:rPr>
          <w:rFonts w:ascii="宋体"/>
          <w:sz w:val="28"/>
          <w:szCs w:val="28"/>
        </w:rPr>
        <w:t>；</w:t>
      </w:r>
    </w:p>
    <w:p w:rsidR="00BF3A21" w:rsidRDefault="00FF401A">
      <w:pPr>
        <w:snapToGrid w:val="0"/>
        <w:spacing w:line="480" w:lineRule="exact"/>
        <w:ind w:firstLine="420"/>
        <w:rPr>
          <w:rFonts w:ascii="宋体"/>
          <w:sz w:val="28"/>
          <w:szCs w:val="28"/>
        </w:rPr>
      </w:pPr>
      <w:r>
        <w:rPr>
          <w:rFonts w:ascii="宋体" w:hint="eastAsia"/>
          <w:sz w:val="28"/>
          <w:szCs w:val="28"/>
        </w:rPr>
        <w:t>⑥未被“信用中国”网站（www.creditchina.gov.cn）列入失信被执行人、重大税收违法案件当事人名单、政府采购严重失信行为记录名单（打印件加盖企业公章）</w:t>
      </w:r>
      <w:r>
        <w:rPr>
          <w:rFonts w:ascii="宋体"/>
          <w:sz w:val="28"/>
          <w:szCs w:val="28"/>
        </w:rPr>
        <w:t>；</w:t>
      </w:r>
    </w:p>
    <w:p w:rsidR="00BF3A21" w:rsidRDefault="00FF401A">
      <w:pPr>
        <w:snapToGrid w:val="0"/>
        <w:spacing w:line="480" w:lineRule="exact"/>
        <w:ind w:firstLine="420"/>
        <w:rPr>
          <w:rFonts w:ascii="宋体"/>
          <w:sz w:val="28"/>
          <w:szCs w:val="28"/>
        </w:rPr>
      </w:pPr>
      <w:r>
        <w:rPr>
          <w:rFonts w:ascii="宋体" w:hint="eastAsia"/>
          <w:sz w:val="28"/>
          <w:szCs w:val="28"/>
        </w:rPr>
        <w:t>⑦法人授权书；</w:t>
      </w:r>
    </w:p>
    <w:p w:rsidR="00BF3A21" w:rsidRDefault="00FF401A">
      <w:pPr>
        <w:snapToGrid w:val="0"/>
        <w:spacing w:line="480" w:lineRule="exact"/>
        <w:ind w:firstLine="420"/>
        <w:rPr>
          <w:rFonts w:ascii="宋体"/>
          <w:sz w:val="28"/>
          <w:szCs w:val="28"/>
        </w:rPr>
      </w:pPr>
      <w:r>
        <w:rPr>
          <w:rFonts w:ascii="宋体" w:hint="eastAsia"/>
          <w:sz w:val="28"/>
          <w:szCs w:val="28"/>
        </w:rPr>
        <w:t>⑧报价单及有关承诺、说明；</w:t>
      </w:r>
    </w:p>
    <w:p w:rsidR="00BF3A21" w:rsidRDefault="00FF401A">
      <w:pPr>
        <w:snapToGrid w:val="0"/>
        <w:spacing w:line="480" w:lineRule="exact"/>
        <w:ind w:firstLine="420"/>
        <w:rPr>
          <w:rFonts w:ascii="宋体"/>
          <w:sz w:val="28"/>
          <w:szCs w:val="28"/>
        </w:rPr>
      </w:pPr>
      <w:r>
        <w:rPr>
          <w:rFonts w:ascii="宋体" w:hint="eastAsia"/>
          <w:sz w:val="28"/>
          <w:szCs w:val="28"/>
        </w:rPr>
        <w:t xml:space="preserve">⑨采购文件中规定要求提供的材料或询价供应商认为需要提供的其他材料。 </w:t>
      </w:r>
    </w:p>
    <w:p w:rsidR="00BF3A21" w:rsidRDefault="00FF401A">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BF3A21" w:rsidRDefault="00FF401A">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BF3A21" w:rsidRDefault="00FF401A">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BF3A21" w:rsidRDefault="00FF401A">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BF3A21" w:rsidRDefault="00FF401A">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BF3A21" w:rsidRDefault="00FF401A">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BF3A21" w:rsidRDefault="00FF401A">
      <w:pPr>
        <w:spacing w:line="480" w:lineRule="exact"/>
        <w:ind w:firstLine="480"/>
        <w:rPr>
          <w:rFonts w:ascii="宋体"/>
          <w:sz w:val="28"/>
          <w:szCs w:val="28"/>
        </w:rPr>
      </w:pPr>
      <w:r>
        <w:rPr>
          <w:rFonts w:ascii="宋体" w:hint="eastAsia"/>
          <w:sz w:val="28"/>
          <w:szCs w:val="28"/>
        </w:rPr>
        <w:lastRenderedPageBreak/>
        <w:t>1、</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BF3A21" w:rsidRDefault="00FF401A">
      <w:pPr>
        <w:spacing w:line="480" w:lineRule="exact"/>
        <w:ind w:firstLine="480"/>
        <w:rPr>
          <w:rFonts w:ascii="宋体"/>
          <w:sz w:val="28"/>
          <w:szCs w:val="28"/>
        </w:rPr>
      </w:pPr>
      <w:r>
        <w:rPr>
          <w:rFonts w:ascii="宋体" w:hint="eastAsia"/>
          <w:sz w:val="28"/>
          <w:szCs w:val="28"/>
        </w:rPr>
        <w:t>2、</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BF3A21" w:rsidRDefault="00FF401A">
      <w:pPr>
        <w:spacing w:line="480" w:lineRule="exact"/>
        <w:ind w:firstLine="480"/>
        <w:rPr>
          <w:rFonts w:ascii="宋体"/>
          <w:sz w:val="28"/>
          <w:szCs w:val="28"/>
        </w:rPr>
      </w:pPr>
      <w:r>
        <w:rPr>
          <w:rFonts w:ascii="宋体" w:hint="eastAsia"/>
          <w:sz w:val="28"/>
          <w:szCs w:val="28"/>
        </w:rPr>
        <w:t>3、</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BF3A21" w:rsidRDefault="00FF401A">
      <w:pPr>
        <w:snapToGrid w:val="0"/>
        <w:spacing w:line="480" w:lineRule="exact"/>
        <w:ind w:firstLine="480"/>
        <w:rPr>
          <w:rFonts w:ascii="宋体"/>
          <w:sz w:val="28"/>
          <w:szCs w:val="28"/>
        </w:rPr>
      </w:pPr>
      <w:r>
        <w:rPr>
          <w:rFonts w:ascii="宋体" w:hint="eastAsia"/>
          <w:sz w:val="28"/>
          <w:szCs w:val="28"/>
        </w:rPr>
        <w:t>4、</w:t>
      </w:r>
      <w:r>
        <w:rPr>
          <w:rFonts w:ascii="宋体" w:eastAsia="Times New Roman"/>
          <w:sz w:val="28"/>
          <w:szCs w:val="28"/>
        </w:rPr>
        <w:t>整个采购活动中采取不正当手段诋毁、排挤其他供应商的；</w:t>
      </w:r>
    </w:p>
    <w:p w:rsidR="00BF3A21" w:rsidRDefault="00FF401A">
      <w:pPr>
        <w:snapToGrid w:val="0"/>
        <w:spacing w:line="480" w:lineRule="exact"/>
        <w:ind w:firstLine="480"/>
        <w:rPr>
          <w:rFonts w:ascii="宋体"/>
          <w:sz w:val="28"/>
          <w:szCs w:val="28"/>
        </w:rPr>
      </w:pPr>
      <w:r>
        <w:rPr>
          <w:rFonts w:ascii="宋体" w:hint="eastAsia"/>
          <w:sz w:val="28"/>
          <w:szCs w:val="28"/>
        </w:rPr>
        <w:t>5、</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BF3A21" w:rsidRDefault="00FF401A">
      <w:pPr>
        <w:snapToGrid w:val="0"/>
        <w:spacing w:line="480" w:lineRule="exact"/>
        <w:ind w:firstLine="480"/>
        <w:rPr>
          <w:rFonts w:ascii="宋体"/>
          <w:sz w:val="28"/>
          <w:szCs w:val="28"/>
        </w:rPr>
      </w:pPr>
      <w:r>
        <w:rPr>
          <w:rFonts w:ascii="宋体" w:hint="eastAsia"/>
          <w:sz w:val="28"/>
          <w:szCs w:val="28"/>
        </w:rPr>
        <w:t>6、</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BF3A21" w:rsidRDefault="00FF401A">
      <w:pPr>
        <w:spacing w:line="480" w:lineRule="exact"/>
        <w:ind w:firstLine="480"/>
        <w:rPr>
          <w:rFonts w:ascii="宋体"/>
          <w:sz w:val="28"/>
          <w:szCs w:val="28"/>
        </w:rPr>
      </w:pPr>
      <w:r>
        <w:rPr>
          <w:rFonts w:ascii="宋体" w:hint="eastAsia"/>
          <w:sz w:val="28"/>
          <w:szCs w:val="28"/>
        </w:rPr>
        <w:t>7、</w:t>
      </w:r>
      <w:r>
        <w:rPr>
          <w:rFonts w:ascii="宋体" w:eastAsia="Times New Roman"/>
          <w:sz w:val="28"/>
          <w:szCs w:val="28"/>
        </w:rPr>
        <w:t>成交供应商在规定期限内未能根据规定签订合同；</w:t>
      </w:r>
    </w:p>
    <w:p w:rsidR="00BF3A21" w:rsidRDefault="00FF401A">
      <w:pPr>
        <w:spacing w:line="480" w:lineRule="exact"/>
        <w:ind w:firstLine="480"/>
        <w:rPr>
          <w:rFonts w:ascii="宋体"/>
          <w:sz w:val="28"/>
          <w:szCs w:val="28"/>
        </w:rPr>
      </w:pPr>
      <w:r>
        <w:rPr>
          <w:rFonts w:ascii="宋体" w:hint="eastAsia"/>
          <w:sz w:val="28"/>
          <w:szCs w:val="28"/>
        </w:rPr>
        <w:t>8、</w:t>
      </w:r>
      <w:r>
        <w:rPr>
          <w:rFonts w:ascii="宋体" w:eastAsia="Times New Roman"/>
          <w:sz w:val="28"/>
          <w:szCs w:val="28"/>
        </w:rPr>
        <w:t>成交供应商在规定期限内未能根据规定交纳履约保证金。</w:t>
      </w:r>
    </w:p>
    <w:p w:rsidR="00BF3A21" w:rsidRDefault="00FF401A">
      <w:pPr>
        <w:spacing w:line="480" w:lineRule="exact"/>
        <w:ind w:firstLine="321"/>
        <w:outlineLvl w:val="2"/>
        <w:rPr>
          <w:b/>
          <w:sz w:val="32"/>
          <w:szCs w:val="32"/>
        </w:rPr>
      </w:pPr>
      <w:bookmarkStart w:id="33" w:name="_Toc462564072"/>
      <w:bookmarkStart w:id="34" w:name="_Toc120614216"/>
      <w:bookmarkStart w:id="35" w:name="_Toc16938529"/>
      <w:bookmarkStart w:id="36" w:name="_Toc513029213"/>
      <w:bookmarkStart w:id="37" w:name="_Toc20823285"/>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BF3A21" w:rsidRDefault="00FF401A">
      <w:pPr>
        <w:spacing w:line="480" w:lineRule="exact"/>
        <w:ind w:firstLine="480"/>
        <w:rPr>
          <w:rFonts w:ascii="宋体"/>
          <w:sz w:val="28"/>
          <w:szCs w:val="28"/>
        </w:rPr>
      </w:pPr>
      <w:bookmarkStart w:id="38" w:name="_Toc61149563"/>
      <w:bookmarkStart w:id="39" w:name="_Toc145773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BF3A21" w:rsidRDefault="00FF401A">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参加询价供应商应将响应文件密封，密封的响应文件应标明“正本”、“副本”的字样。</w:t>
      </w:r>
    </w:p>
    <w:p w:rsidR="00BF3A21" w:rsidRDefault="00FF401A">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密封的响应文件应：</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BF3A21" w:rsidRDefault="00FF401A">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BF3A21" w:rsidRDefault="00FF401A">
      <w:pPr>
        <w:spacing w:line="480" w:lineRule="exact"/>
        <w:ind w:firstLine="480"/>
        <w:rPr>
          <w:rFonts w:ascii="宋体"/>
          <w:sz w:val="28"/>
          <w:szCs w:val="28"/>
        </w:rPr>
      </w:pPr>
      <w:bookmarkStart w:id="41" w:name="_Hlt26954752"/>
      <w:bookmarkStart w:id="42" w:name="_Hlt26954858"/>
      <w:bookmarkStart w:id="43" w:name="_Hlt26670496"/>
      <w:bookmarkStart w:id="44" w:name="_Toc61149564"/>
      <w:bookmarkStart w:id="45" w:name="_Toc145773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BF3A21" w:rsidRDefault="00FF401A">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BF3A21" w:rsidRDefault="00FF401A">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BF3A21" w:rsidRDefault="00FF401A">
      <w:pPr>
        <w:spacing w:line="480" w:lineRule="exact"/>
        <w:ind w:firstLine="480"/>
        <w:rPr>
          <w:rFonts w:ascii="宋体"/>
          <w:sz w:val="28"/>
          <w:szCs w:val="28"/>
        </w:rPr>
      </w:pPr>
      <w:bookmarkStart w:id="46" w:name="_Hlt26954860"/>
      <w:bookmarkStart w:id="47" w:name="_Toc61149565"/>
      <w:bookmarkStart w:id="48" w:name="_Toc14577365"/>
      <w:bookmarkEnd w:id="46"/>
      <w:r>
        <w:rPr>
          <w:rFonts w:ascii="宋体" w:hAnsi="宋体" w:hint="eastAsia"/>
          <w:sz w:val="28"/>
          <w:szCs w:val="28"/>
        </w:rPr>
        <w:lastRenderedPageBreak/>
        <w:t>（三）</w:t>
      </w:r>
      <w:r>
        <w:rPr>
          <w:rFonts w:ascii="宋体" w:eastAsia="Times New Roman"/>
          <w:sz w:val="28"/>
          <w:szCs w:val="28"/>
        </w:rPr>
        <w:t>、迟交的响应文件</w:t>
      </w:r>
      <w:bookmarkEnd w:id="47"/>
      <w:bookmarkEnd w:id="48"/>
    </w:p>
    <w:p w:rsidR="00BF3A21" w:rsidRDefault="00FF401A">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BF3A21" w:rsidRDefault="00FF401A">
      <w:pPr>
        <w:spacing w:line="480" w:lineRule="exact"/>
        <w:ind w:firstLine="480"/>
        <w:rPr>
          <w:rFonts w:ascii="宋体"/>
          <w:sz w:val="28"/>
          <w:szCs w:val="28"/>
        </w:rPr>
      </w:pPr>
      <w:bookmarkStart w:id="49" w:name="_Hlt26954862"/>
      <w:bookmarkStart w:id="50" w:name="_Hlt26954754"/>
      <w:bookmarkStart w:id="51" w:name="_Toc14577366"/>
      <w:bookmarkStart w:id="52" w:name="_Toc611495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BF3A21" w:rsidRDefault="00FF401A">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BF3A21" w:rsidRDefault="00FF401A">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询价供应商的修改或撤回通知书，应按本文件规定进行编制、密封、标记和发送，并应在封套上加注“修改”和“撤回”字样。</w:t>
      </w:r>
    </w:p>
    <w:p w:rsidR="00BF3A21" w:rsidRDefault="00FF401A">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BF3A21" w:rsidRDefault="00FF401A">
      <w:pPr>
        <w:spacing w:line="480" w:lineRule="exact"/>
        <w:ind w:firstLine="321"/>
        <w:outlineLvl w:val="2"/>
        <w:rPr>
          <w:b/>
          <w:sz w:val="32"/>
          <w:szCs w:val="32"/>
        </w:rPr>
      </w:pPr>
      <w:bookmarkStart w:id="54" w:name="_Toc513029224"/>
      <w:bookmarkStart w:id="55" w:name="_Toc20823296"/>
      <w:bookmarkStart w:id="56" w:name="_Toc16938540"/>
      <w:bookmarkStart w:id="57" w:name="_Toc120614217"/>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BF3A21" w:rsidRDefault="00FF401A">
      <w:pPr>
        <w:spacing w:line="480" w:lineRule="exact"/>
        <w:ind w:firstLine="480"/>
        <w:rPr>
          <w:rFonts w:ascii="宋体" w:eastAsia="Times New Roman"/>
          <w:sz w:val="28"/>
          <w:szCs w:val="28"/>
        </w:rPr>
      </w:pPr>
      <w:bookmarkStart w:id="58" w:name="_Toc20823301"/>
      <w:bookmarkStart w:id="59" w:name="_Toc16938545"/>
      <w:bookmarkStart w:id="60" w:name="_Toc120614218"/>
      <w:bookmarkStart w:id="61" w:name="_Toc513029229"/>
      <w:r>
        <w:rPr>
          <w:rFonts w:ascii="宋体" w:eastAsia="Times New Roman" w:hint="eastAsia"/>
          <w:sz w:val="28"/>
          <w:szCs w:val="28"/>
        </w:rPr>
        <w:t>（一）</w:t>
      </w:r>
      <w:r>
        <w:rPr>
          <w:rFonts w:ascii="宋体" w:eastAsia="Times New Roman"/>
          <w:sz w:val="28"/>
          <w:szCs w:val="28"/>
        </w:rPr>
        <w:t>、仪式</w:t>
      </w:r>
    </w:p>
    <w:p w:rsidR="00BF3A21" w:rsidRDefault="00FF401A">
      <w:pPr>
        <w:spacing w:line="480" w:lineRule="exact"/>
        <w:ind w:firstLine="480"/>
        <w:rPr>
          <w:rFonts w:ascii="宋体" w:eastAsia="Times New Roman"/>
          <w:sz w:val="28"/>
          <w:szCs w:val="28"/>
        </w:rPr>
      </w:pPr>
      <w:r>
        <w:rPr>
          <w:rFonts w:ascii="宋体" w:hint="eastAsia"/>
          <w:sz w:val="28"/>
          <w:szCs w:val="28"/>
        </w:rPr>
        <w:t>1、</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BF3A21" w:rsidRDefault="00FF401A">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BF3A21" w:rsidRDefault="00FF401A">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开始仪式结束后，采购</w:t>
      </w:r>
      <w:r>
        <w:rPr>
          <w:rFonts w:ascii="宋体" w:hint="eastAsia"/>
          <w:sz w:val="28"/>
          <w:szCs w:val="28"/>
        </w:rPr>
        <w:t>人</w:t>
      </w:r>
      <w:r>
        <w:rPr>
          <w:rFonts w:ascii="宋体"/>
          <w:sz w:val="28"/>
          <w:szCs w:val="28"/>
        </w:rPr>
        <w:t>将立即组织谈判小组进行评审、谈判。</w:t>
      </w:r>
    </w:p>
    <w:p w:rsidR="00BF3A21" w:rsidRDefault="00FF401A">
      <w:pPr>
        <w:spacing w:line="480" w:lineRule="exact"/>
        <w:ind w:firstLine="480"/>
        <w:rPr>
          <w:rFonts w:ascii="宋体"/>
          <w:sz w:val="28"/>
          <w:szCs w:val="28"/>
        </w:rPr>
      </w:pPr>
      <w:r>
        <w:rPr>
          <w:rFonts w:ascii="宋体" w:hint="eastAsia"/>
          <w:sz w:val="28"/>
          <w:szCs w:val="28"/>
        </w:rPr>
        <w:t>2、询价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BF3A21" w:rsidRDefault="00FF401A">
      <w:pPr>
        <w:spacing w:line="480" w:lineRule="exact"/>
        <w:ind w:firstLine="480"/>
        <w:rPr>
          <w:rFonts w:ascii="宋体"/>
          <w:sz w:val="28"/>
          <w:szCs w:val="28"/>
        </w:rPr>
      </w:pPr>
      <w:r>
        <w:rPr>
          <w:rFonts w:ascii="宋体" w:hint="eastAsia"/>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BF3A21" w:rsidRDefault="00FF401A">
      <w:pPr>
        <w:spacing w:line="480" w:lineRule="exact"/>
        <w:ind w:firstLine="480"/>
        <w:rPr>
          <w:rFonts w:ascii="宋体"/>
          <w:sz w:val="28"/>
          <w:szCs w:val="28"/>
        </w:rPr>
      </w:pPr>
      <w:r>
        <w:rPr>
          <w:rFonts w:ascii="宋体" w:hint="eastAsia"/>
          <w:sz w:val="28"/>
          <w:szCs w:val="28"/>
        </w:rPr>
        <w:t>4、询价</w:t>
      </w:r>
      <w:r>
        <w:rPr>
          <w:rFonts w:ascii="宋体"/>
          <w:sz w:val="28"/>
          <w:szCs w:val="28"/>
        </w:rPr>
        <w:t>小组将对供应商的商业、技术秘密予以保密。</w:t>
      </w:r>
    </w:p>
    <w:p w:rsidR="00BF3A21" w:rsidRDefault="00FF401A">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BF3A21" w:rsidRDefault="00FF401A">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rsidR="00BF3A21" w:rsidRDefault="00FF401A">
      <w:pPr>
        <w:spacing w:line="480" w:lineRule="exact"/>
        <w:ind w:firstLine="480"/>
        <w:rPr>
          <w:rFonts w:ascii="宋体"/>
          <w:sz w:val="28"/>
          <w:szCs w:val="28"/>
        </w:rPr>
      </w:pPr>
      <w:r>
        <w:rPr>
          <w:rFonts w:ascii="宋体" w:hint="eastAsia"/>
          <w:sz w:val="28"/>
          <w:szCs w:val="28"/>
        </w:rPr>
        <w:t>2、</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BF3A21" w:rsidRDefault="00FF401A">
      <w:pPr>
        <w:spacing w:line="480" w:lineRule="exact"/>
        <w:ind w:firstLine="480"/>
        <w:rPr>
          <w:rFonts w:ascii="宋体"/>
          <w:sz w:val="28"/>
          <w:szCs w:val="28"/>
        </w:rPr>
      </w:pPr>
      <w:r>
        <w:rPr>
          <w:rFonts w:ascii="宋体" w:hint="eastAsia"/>
          <w:sz w:val="28"/>
          <w:szCs w:val="28"/>
        </w:rPr>
        <w:lastRenderedPageBreak/>
        <w:t>（四）</w:t>
      </w:r>
      <w:r>
        <w:rPr>
          <w:rFonts w:ascii="宋体"/>
          <w:sz w:val="28"/>
          <w:szCs w:val="28"/>
        </w:rPr>
        <w:t>、评审过程的澄清、说明和更正</w:t>
      </w:r>
    </w:p>
    <w:p w:rsidR="00BF3A21" w:rsidRDefault="00FF401A">
      <w:pPr>
        <w:spacing w:line="480" w:lineRule="exact"/>
        <w:ind w:firstLine="420"/>
        <w:rPr>
          <w:rFonts w:ascii="宋体"/>
          <w:sz w:val="28"/>
          <w:szCs w:val="28"/>
        </w:rPr>
      </w:pPr>
      <w:r>
        <w:rPr>
          <w:rFonts w:ascii="宋体" w:hint="eastAsia"/>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F3A21" w:rsidRDefault="00FF401A">
      <w:pPr>
        <w:spacing w:line="480" w:lineRule="exact"/>
        <w:ind w:firstLine="480"/>
        <w:rPr>
          <w:rFonts w:ascii="宋体"/>
          <w:sz w:val="28"/>
          <w:szCs w:val="28"/>
        </w:rPr>
      </w:pPr>
      <w:r>
        <w:rPr>
          <w:rFonts w:ascii="宋体" w:hint="eastAsia"/>
          <w:sz w:val="28"/>
          <w:szCs w:val="28"/>
        </w:rPr>
        <w:t>2、</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F3A21" w:rsidRDefault="00FF401A">
      <w:pPr>
        <w:spacing w:line="480" w:lineRule="exact"/>
        <w:ind w:firstLine="480"/>
        <w:rPr>
          <w:rFonts w:ascii="宋体"/>
          <w:sz w:val="28"/>
          <w:szCs w:val="28"/>
        </w:rPr>
      </w:pPr>
      <w:r>
        <w:rPr>
          <w:rFonts w:ascii="宋体" w:hint="eastAsia"/>
          <w:sz w:val="28"/>
          <w:szCs w:val="28"/>
        </w:rPr>
        <w:t>3、</w:t>
      </w:r>
      <w:r>
        <w:rPr>
          <w:rFonts w:ascii="宋体"/>
          <w:sz w:val="28"/>
          <w:szCs w:val="28"/>
        </w:rPr>
        <w:t xml:space="preserve"> 接到</w:t>
      </w:r>
      <w:r>
        <w:rPr>
          <w:rFonts w:ascii="宋体" w:hint="eastAsia"/>
          <w:sz w:val="28"/>
          <w:szCs w:val="28"/>
        </w:rPr>
        <w:t>询价</w:t>
      </w:r>
      <w:r>
        <w:rPr>
          <w:rFonts w:ascii="宋体"/>
          <w:sz w:val="28"/>
          <w:szCs w:val="28"/>
        </w:rPr>
        <w:t>小组澄清要求的供应商如未按规定做出澄清，其风险由供应商自行承担。</w:t>
      </w:r>
    </w:p>
    <w:p w:rsidR="00BF3A21" w:rsidRDefault="00FF401A">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BF3A21" w:rsidRDefault="00FF401A">
      <w:pPr>
        <w:spacing w:line="480" w:lineRule="exact"/>
        <w:ind w:firstLine="420"/>
        <w:rPr>
          <w:rFonts w:ascii="宋体"/>
          <w:sz w:val="28"/>
          <w:szCs w:val="28"/>
        </w:rPr>
      </w:pPr>
      <w:r>
        <w:rPr>
          <w:rFonts w:ascii="宋体" w:hint="eastAsia"/>
          <w:sz w:val="28"/>
          <w:szCs w:val="28"/>
        </w:rPr>
        <w:t>1、</w:t>
      </w:r>
      <w:r>
        <w:rPr>
          <w:rFonts w:ascii="宋体"/>
          <w:sz w:val="28"/>
          <w:szCs w:val="28"/>
        </w:rPr>
        <w:t>响应文件初审分为资格性检查和符合性检查。</w:t>
      </w:r>
    </w:p>
    <w:p w:rsidR="00BF3A21" w:rsidRDefault="00FF401A">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BF3A21" w:rsidRDefault="00FF401A">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网站（www.creditchina.gov.cn）对供应商是否被列入失信被执行人、重大税收违法案件当事人名单、政府采购严重失信行为记录名单情况进行查询，以确定供应商是否具备参加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BF3A21" w:rsidRDefault="00FF401A">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BF3A21" w:rsidRDefault="00FF401A">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BF3A21" w:rsidRDefault="00FF401A">
      <w:pPr>
        <w:spacing w:line="480" w:lineRule="exact"/>
        <w:ind w:firstLine="420"/>
        <w:rPr>
          <w:rFonts w:ascii="宋体"/>
          <w:sz w:val="28"/>
          <w:szCs w:val="28"/>
        </w:rPr>
      </w:pPr>
      <w:r>
        <w:rPr>
          <w:rFonts w:ascii="宋体" w:hint="eastAsia"/>
          <w:sz w:val="28"/>
          <w:szCs w:val="28"/>
        </w:rPr>
        <w:t>2、</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BF3A21" w:rsidRDefault="00FF401A">
      <w:pPr>
        <w:spacing w:line="480" w:lineRule="exact"/>
        <w:ind w:firstLineChars="225" w:firstLine="630"/>
        <w:rPr>
          <w:rFonts w:ascii="宋体"/>
          <w:sz w:val="28"/>
          <w:szCs w:val="28"/>
        </w:rPr>
      </w:pPr>
      <w:r>
        <w:rPr>
          <w:rFonts w:ascii="宋体"/>
          <w:sz w:val="28"/>
          <w:szCs w:val="28"/>
        </w:rPr>
        <w:lastRenderedPageBreak/>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BF3A21" w:rsidRDefault="00FF401A">
      <w:pPr>
        <w:spacing w:line="480" w:lineRule="exact"/>
        <w:ind w:firstLine="420"/>
        <w:rPr>
          <w:rFonts w:ascii="宋体"/>
          <w:sz w:val="28"/>
          <w:szCs w:val="28"/>
        </w:rPr>
      </w:pPr>
      <w:r>
        <w:rPr>
          <w:rFonts w:ascii="宋体" w:hint="eastAsia"/>
          <w:sz w:val="28"/>
          <w:szCs w:val="28"/>
        </w:rPr>
        <w:t>3、</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BF3A21" w:rsidRDefault="00FF401A">
      <w:pPr>
        <w:spacing w:line="480" w:lineRule="exact"/>
        <w:ind w:firstLine="420"/>
        <w:rPr>
          <w:rFonts w:ascii="宋体"/>
          <w:sz w:val="28"/>
          <w:szCs w:val="28"/>
        </w:rPr>
      </w:pPr>
      <w:r>
        <w:rPr>
          <w:rFonts w:ascii="宋体"/>
          <w:sz w:val="28"/>
          <w:szCs w:val="28"/>
        </w:rPr>
        <w:t>（1）未按要求交纳</w:t>
      </w:r>
      <w:r>
        <w:rPr>
          <w:rFonts w:ascii="宋体" w:hint="eastAsia"/>
          <w:sz w:val="28"/>
          <w:szCs w:val="28"/>
        </w:rPr>
        <w:t>询价</w:t>
      </w:r>
      <w:r>
        <w:rPr>
          <w:rFonts w:ascii="宋体"/>
          <w:sz w:val="28"/>
          <w:szCs w:val="28"/>
        </w:rPr>
        <w:t>保证金的；</w:t>
      </w:r>
    </w:p>
    <w:p w:rsidR="00BF3A21" w:rsidRDefault="00FF401A">
      <w:pPr>
        <w:spacing w:line="480" w:lineRule="exact"/>
        <w:ind w:firstLine="420"/>
        <w:rPr>
          <w:rFonts w:ascii="宋体"/>
          <w:sz w:val="28"/>
          <w:szCs w:val="28"/>
        </w:rPr>
      </w:pPr>
      <w:r>
        <w:rPr>
          <w:rFonts w:ascii="宋体"/>
          <w:sz w:val="28"/>
          <w:szCs w:val="28"/>
        </w:rPr>
        <w:t>（2）未按照采购文件规定要求</w:t>
      </w:r>
      <w:r>
        <w:rPr>
          <w:rFonts w:ascii="宋体" w:hint="eastAsia"/>
          <w:sz w:val="28"/>
          <w:szCs w:val="28"/>
        </w:rPr>
        <w:t>装订成册、</w:t>
      </w:r>
      <w:r>
        <w:rPr>
          <w:rFonts w:ascii="宋体"/>
          <w:sz w:val="28"/>
          <w:szCs w:val="28"/>
        </w:rPr>
        <w:t>密封、签署、盖章的；</w:t>
      </w:r>
    </w:p>
    <w:p w:rsidR="00BF3A21" w:rsidRDefault="00FF401A">
      <w:pPr>
        <w:spacing w:line="480" w:lineRule="exact"/>
        <w:ind w:firstLine="420"/>
        <w:rPr>
          <w:rFonts w:ascii="宋体"/>
          <w:sz w:val="28"/>
          <w:szCs w:val="28"/>
        </w:rPr>
      </w:pPr>
      <w:r>
        <w:rPr>
          <w:rFonts w:ascii="宋体"/>
          <w:sz w:val="28"/>
          <w:szCs w:val="28"/>
        </w:rPr>
        <w:t>（3）供应商在报价时采用选择性报价</w:t>
      </w:r>
      <w:r>
        <w:rPr>
          <w:rFonts w:ascii="宋体" w:hint="eastAsia"/>
          <w:sz w:val="28"/>
          <w:szCs w:val="28"/>
        </w:rPr>
        <w:t>或采购文件要求报价却没有报价的</w:t>
      </w:r>
      <w:r>
        <w:rPr>
          <w:rFonts w:ascii="宋体"/>
          <w:sz w:val="28"/>
          <w:szCs w:val="28"/>
        </w:rPr>
        <w:t>；</w:t>
      </w:r>
    </w:p>
    <w:p w:rsidR="00BF3A21" w:rsidRDefault="00FF401A">
      <w:pPr>
        <w:spacing w:line="480" w:lineRule="exact"/>
        <w:ind w:firstLine="420"/>
        <w:rPr>
          <w:rFonts w:ascii="宋体"/>
          <w:sz w:val="28"/>
          <w:szCs w:val="28"/>
        </w:rPr>
      </w:pPr>
      <w:r>
        <w:rPr>
          <w:rFonts w:ascii="宋体"/>
          <w:sz w:val="28"/>
          <w:szCs w:val="28"/>
        </w:rPr>
        <w:t>（4）供应商不符合采购文件中规定的合格</w:t>
      </w:r>
      <w:r>
        <w:rPr>
          <w:rFonts w:ascii="宋体" w:hint="eastAsia"/>
          <w:sz w:val="28"/>
          <w:szCs w:val="28"/>
        </w:rPr>
        <w:t>询价供应商</w:t>
      </w:r>
      <w:r>
        <w:rPr>
          <w:rFonts w:ascii="宋体"/>
          <w:sz w:val="28"/>
          <w:szCs w:val="28"/>
        </w:rPr>
        <w:t>资格要求的；</w:t>
      </w:r>
    </w:p>
    <w:p w:rsidR="00BF3A21" w:rsidRDefault="00FF401A">
      <w:pPr>
        <w:spacing w:line="480" w:lineRule="exact"/>
        <w:ind w:firstLine="420"/>
        <w:rPr>
          <w:rFonts w:ascii="宋体"/>
          <w:sz w:val="28"/>
          <w:szCs w:val="28"/>
        </w:rPr>
      </w:pPr>
      <w:r>
        <w:rPr>
          <w:rFonts w:ascii="宋体"/>
          <w:sz w:val="28"/>
          <w:szCs w:val="28"/>
        </w:rPr>
        <w:t>（5）不符合法律、法规和采购文件中规定的其他实质性要求的；</w:t>
      </w:r>
    </w:p>
    <w:p w:rsidR="00BF3A21" w:rsidRDefault="00FF401A">
      <w:pPr>
        <w:spacing w:line="480" w:lineRule="exact"/>
        <w:ind w:rightChars="-68" w:right="-143" w:firstLine="420"/>
        <w:rPr>
          <w:rFonts w:ascii="宋体"/>
          <w:sz w:val="28"/>
          <w:szCs w:val="28"/>
        </w:rPr>
      </w:pPr>
      <w:r>
        <w:rPr>
          <w:rFonts w:ascii="宋体"/>
          <w:sz w:val="28"/>
          <w:szCs w:val="28"/>
        </w:rPr>
        <w:t>（6）其他法律、法规及本采购文件规定的属未实质性响应的响应文件的情形</w:t>
      </w:r>
      <w:r>
        <w:rPr>
          <w:rFonts w:ascii="宋体" w:hint="eastAsia"/>
          <w:sz w:val="28"/>
          <w:szCs w:val="28"/>
        </w:rPr>
        <w:t>。</w:t>
      </w:r>
    </w:p>
    <w:p w:rsidR="00BF3A21" w:rsidRDefault="00FF401A">
      <w:pPr>
        <w:spacing w:line="480" w:lineRule="exact"/>
        <w:ind w:firstLine="420"/>
        <w:rPr>
          <w:rFonts w:ascii="宋体"/>
          <w:sz w:val="28"/>
          <w:szCs w:val="28"/>
        </w:rPr>
      </w:pPr>
      <w:r>
        <w:rPr>
          <w:rFonts w:ascii="宋体" w:hint="eastAsia"/>
          <w:sz w:val="28"/>
          <w:szCs w:val="28"/>
        </w:rPr>
        <w:t>4、</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BF3A21" w:rsidRDefault="00FF401A">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BF3A21" w:rsidRDefault="00FF401A">
      <w:pPr>
        <w:spacing w:line="480" w:lineRule="exact"/>
        <w:ind w:firstLine="420"/>
        <w:rPr>
          <w:rFonts w:ascii="宋体"/>
          <w:sz w:val="28"/>
          <w:szCs w:val="28"/>
        </w:rPr>
      </w:pPr>
      <w:r>
        <w:rPr>
          <w:rFonts w:ascii="宋体" w:hint="eastAsia"/>
          <w:sz w:val="28"/>
          <w:szCs w:val="28"/>
        </w:rPr>
        <w:t>1、</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BF3A21" w:rsidRDefault="00FF401A">
      <w:pPr>
        <w:spacing w:line="480" w:lineRule="exact"/>
        <w:ind w:firstLine="420"/>
        <w:rPr>
          <w:rFonts w:ascii="宋体"/>
          <w:sz w:val="28"/>
          <w:szCs w:val="28"/>
        </w:rPr>
      </w:pPr>
      <w:r>
        <w:rPr>
          <w:rFonts w:ascii="宋体" w:hint="eastAsia"/>
          <w:sz w:val="28"/>
          <w:szCs w:val="28"/>
        </w:rPr>
        <w:t>2、</w:t>
      </w:r>
      <w:r>
        <w:rPr>
          <w:rFonts w:ascii="宋体"/>
          <w:sz w:val="28"/>
          <w:szCs w:val="28"/>
        </w:rPr>
        <w:t xml:space="preserve"> 成交原则</w:t>
      </w:r>
    </w:p>
    <w:p w:rsidR="00BF3A21" w:rsidRDefault="00FF401A">
      <w:pPr>
        <w:spacing w:line="480" w:lineRule="exact"/>
        <w:ind w:firstLine="420"/>
        <w:rPr>
          <w:rFonts w:ascii="宋体"/>
          <w:sz w:val="28"/>
          <w:szCs w:val="28"/>
        </w:rPr>
      </w:pPr>
      <w:r>
        <w:rPr>
          <w:rFonts w:ascii="宋体" w:hint="eastAsia"/>
          <w:sz w:val="28"/>
          <w:szCs w:val="28"/>
        </w:rPr>
        <w:t>（1）询价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BF3A21" w:rsidRDefault="00FF401A">
      <w:pPr>
        <w:spacing w:line="480" w:lineRule="exact"/>
        <w:ind w:firstLine="420"/>
        <w:rPr>
          <w:rFonts w:ascii="宋体"/>
          <w:sz w:val="28"/>
          <w:szCs w:val="28"/>
        </w:rPr>
      </w:pPr>
      <w:r>
        <w:rPr>
          <w:rFonts w:ascii="宋体" w:hint="eastAsia"/>
          <w:sz w:val="28"/>
          <w:szCs w:val="28"/>
        </w:rPr>
        <w:t>（2）如果通过资格性和符合性审查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BF3A21" w:rsidRDefault="00FF401A">
      <w:pPr>
        <w:spacing w:line="480" w:lineRule="exact"/>
        <w:ind w:firstLine="420"/>
        <w:rPr>
          <w:rFonts w:ascii="宋体"/>
          <w:sz w:val="28"/>
          <w:szCs w:val="28"/>
        </w:rPr>
      </w:pPr>
      <w:r>
        <w:rPr>
          <w:rFonts w:ascii="宋体" w:hint="eastAsia"/>
          <w:sz w:val="28"/>
          <w:szCs w:val="28"/>
        </w:rPr>
        <w:lastRenderedPageBreak/>
        <w:t>3、</w:t>
      </w:r>
      <w:r>
        <w:rPr>
          <w:rFonts w:ascii="宋体"/>
          <w:sz w:val="28"/>
          <w:szCs w:val="28"/>
        </w:rPr>
        <w:t>采购活动终止的情况</w:t>
      </w:r>
    </w:p>
    <w:p w:rsidR="00BF3A21" w:rsidRDefault="00FF401A">
      <w:pPr>
        <w:spacing w:line="480" w:lineRule="exact"/>
        <w:ind w:firstLine="420"/>
        <w:rPr>
          <w:rFonts w:ascii="宋体"/>
          <w:sz w:val="28"/>
          <w:szCs w:val="28"/>
        </w:rPr>
      </w:pPr>
      <w:r>
        <w:rPr>
          <w:rFonts w:ascii="宋体"/>
          <w:sz w:val="28"/>
          <w:szCs w:val="28"/>
        </w:rPr>
        <w:t xml:space="preserve"> 出现下列情形之一的，本次采购活动将被终止：</w:t>
      </w:r>
    </w:p>
    <w:p w:rsidR="00BF3A21" w:rsidRDefault="00FF401A">
      <w:pPr>
        <w:spacing w:line="480" w:lineRule="exact"/>
        <w:ind w:firstLine="420"/>
        <w:rPr>
          <w:rFonts w:ascii="宋体"/>
          <w:sz w:val="28"/>
          <w:szCs w:val="28"/>
        </w:rPr>
      </w:pPr>
      <w:r>
        <w:rPr>
          <w:rFonts w:ascii="宋体"/>
          <w:sz w:val="28"/>
          <w:szCs w:val="28"/>
        </w:rPr>
        <w:t>（1）因情况变化，不再符合规定的采购方式适用情形的；</w:t>
      </w:r>
    </w:p>
    <w:p w:rsidR="00BF3A21" w:rsidRDefault="00FF401A">
      <w:pPr>
        <w:spacing w:line="480" w:lineRule="exact"/>
        <w:ind w:firstLine="420"/>
        <w:rPr>
          <w:rFonts w:ascii="宋体"/>
          <w:sz w:val="28"/>
          <w:szCs w:val="28"/>
        </w:rPr>
      </w:pPr>
      <w:r>
        <w:rPr>
          <w:rFonts w:ascii="宋体"/>
          <w:sz w:val="28"/>
          <w:szCs w:val="28"/>
        </w:rPr>
        <w:t>（2）出现影响采购公正的违法、违规行为的；</w:t>
      </w:r>
    </w:p>
    <w:p w:rsidR="00BF3A21" w:rsidRDefault="00FF401A">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rsidR="00BF3A21" w:rsidRDefault="00FF401A">
      <w:pPr>
        <w:spacing w:line="480" w:lineRule="exact"/>
        <w:ind w:firstLine="420"/>
        <w:rPr>
          <w:rFonts w:ascii="宋体"/>
          <w:sz w:val="28"/>
          <w:szCs w:val="28"/>
        </w:rPr>
      </w:pPr>
      <w:r>
        <w:rPr>
          <w:rFonts w:ascii="宋体"/>
          <w:sz w:val="28"/>
          <w:szCs w:val="28"/>
        </w:rPr>
        <w:t>（4）因重大变故，采购任务取消的。</w:t>
      </w:r>
    </w:p>
    <w:p w:rsidR="00BF3A21" w:rsidRDefault="00FF401A">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BF3A21" w:rsidRDefault="00FF401A">
      <w:pPr>
        <w:spacing w:line="480" w:lineRule="exact"/>
        <w:ind w:firstLine="480"/>
        <w:rPr>
          <w:rFonts w:ascii="宋体"/>
          <w:sz w:val="28"/>
          <w:szCs w:val="28"/>
        </w:rPr>
      </w:pPr>
      <w:bookmarkStart w:id="62" w:name="_Toc120614219"/>
      <w:bookmarkStart w:id="63" w:name="_Toc20823307"/>
      <w:bookmarkStart w:id="64" w:name="_Toc16938551"/>
      <w:bookmarkStart w:id="65" w:name="_Toc513029235"/>
      <w:r>
        <w:rPr>
          <w:rFonts w:ascii="宋体" w:hAnsi="宋体" w:hint="eastAsia"/>
          <w:sz w:val="28"/>
          <w:szCs w:val="28"/>
        </w:rPr>
        <w:t>（一）</w:t>
      </w:r>
      <w:r>
        <w:rPr>
          <w:rFonts w:ascii="宋体" w:eastAsia="Times New Roman"/>
          <w:sz w:val="28"/>
          <w:szCs w:val="28"/>
        </w:rPr>
        <w:t>、确定成交单位</w:t>
      </w:r>
    </w:p>
    <w:p w:rsidR="00BF3A21" w:rsidRDefault="00FF401A">
      <w:pPr>
        <w:spacing w:line="480" w:lineRule="exact"/>
        <w:ind w:firstLine="480"/>
        <w:rPr>
          <w:rFonts w:ascii="宋体"/>
          <w:sz w:val="28"/>
          <w:szCs w:val="28"/>
        </w:rPr>
      </w:pPr>
      <w:r>
        <w:rPr>
          <w:rFonts w:ascii="宋体" w:hAnsi="宋体" w:hint="eastAsia"/>
          <w:sz w:val="28"/>
          <w:szCs w:val="28"/>
        </w:rPr>
        <w:t>1、询价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BF3A21" w:rsidRDefault="00FF401A">
      <w:pPr>
        <w:tabs>
          <w:tab w:val="left" w:pos="900"/>
        </w:tabs>
        <w:spacing w:line="480" w:lineRule="exact"/>
        <w:ind w:firstLine="478"/>
        <w:rPr>
          <w:rFonts w:ascii="宋体"/>
          <w:sz w:val="28"/>
          <w:szCs w:val="28"/>
        </w:rPr>
      </w:pPr>
      <w:r>
        <w:rPr>
          <w:rFonts w:ascii="宋体" w:hAnsi="宋体" w:hint="eastAsia"/>
          <w:sz w:val="28"/>
          <w:szCs w:val="28"/>
        </w:rPr>
        <w:t>2、</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BF3A21" w:rsidRDefault="00FF401A">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若有充分证据证明，成交供应商出现下列情况之一的，一经查实，将被取消成交资格：</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BF3A21" w:rsidRDefault="00FF401A">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BF3A21" w:rsidRDefault="00FF401A">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BF3A21" w:rsidRDefault="00FF401A">
      <w:pPr>
        <w:spacing w:line="480" w:lineRule="exact"/>
        <w:ind w:firstLine="420"/>
        <w:rPr>
          <w:rFonts w:ascii="宋体"/>
          <w:sz w:val="28"/>
          <w:szCs w:val="28"/>
        </w:rPr>
      </w:pPr>
      <w:r>
        <w:rPr>
          <w:rFonts w:ascii="宋体"/>
          <w:sz w:val="28"/>
          <w:szCs w:val="28"/>
        </w:rPr>
        <w:t>（7）将采购合同转包；</w:t>
      </w:r>
    </w:p>
    <w:p w:rsidR="00BF3A21" w:rsidRDefault="00FF401A">
      <w:pPr>
        <w:spacing w:line="480" w:lineRule="exact"/>
        <w:ind w:firstLine="420"/>
        <w:rPr>
          <w:rFonts w:ascii="宋体"/>
          <w:sz w:val="28"/>
          <w:szCs w:val="28"/>
        </w:rPr>
      </w:pPr>
      <w:r>
        <w:rPr>
          <w:rFonts w:ascii="宋体"/>
          <w:sz w:val="28"/>
          <w:szCs w:val="28"/>
        </w:rPr>
        <w:t>（8）法律、法规、规章规定的属于成交无效的其他情形。</w:t>
      </w:r>
    </w:p>
    <w:p w:rsidR="00BF3A21" w:rsidRDefault="00FF401A">
      <w:pPr>
        <w:spacing w:line="480" w:lineRule="exact"/>
        <w:ind w:firstLine="420"/>
        <w:rPr>
          <w:rFonts w:ascii="宋体"/>
          <w:sz w:val="28"/>
          <w:szCs w:val="28"/>
        </w:rPr>
      </w:pPr>
      <w:r>
        <w:rPr>
          <w:rFonts w:ascii="宋体" w:hint="eastAsia"/>
          <w:sz w:val="28"/>
          <w:szCs w:val="28"/>
        </w:rPr>
        <w:lastRenderedPageBreak/>
        <w:t>（二）</w:t>
      </w:r>
      <w:r>
        <w:rPr>
          <w:rFonts w:ascii="宋体"/>
          <w:sz w:val="28"/>
          <w:szCs w:val="28"/>
        </w:rPr>
        <w:t>、质疑处理</w:t>
      </w:r>
    </w:p>
    <w:p w:rsidR="00BF3A21" w:rsidRDefault="00FF401A">
      <w:pPr>
        <w:spacing w:line="480" w:lineRule="exact"/>
        <w:ind w:firstLine="420"/>
        <w:rPr>
          <w:rFonts w:ascii="宋体"/>
          <w:sz w:val="28"/>
          <w:szCs w:val="28"/>
        </w:rPr>
      </w:pPr>
      <w:r>
        <w:rPr>
          <w:rFonts w:ascii="宋体" w:hint="eastAsia"/>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BF3A21" w:rsidRDefault="00FF401A">
      <w:pPr>
        <w:spacing w:line="480" w:lineRule="exact"/>
        <w:ind w:firstLine="420"/>
        <w:jc w:val="left"/>
        <w:rPr>
          <w:rFonts w:ascii="宋体"/>
          <w:sz w:val="28"/>
          <w:szCs w:val="28"/>
        </w:rPr>
      </w:pPr>
      <w:r>
        <w:rPr>
          <w:rFonts w:ascii="宋体" w:hint="eastAsia"/>
          <w:sz w:val="28"/>
          <w:szCs w:val="28"/>
        </w:rPr>
        <w:t>（1）</w:t>
      </w:r>
      <w:r>
        <w:rPr>
          <w:rFonts w:ascii="宋体"/>
          <w:sz w:val="28"/>
          <w:szCs w:val="28"/>
        </w:rPr>
        <w:t>对可以质疑的采购文件提出质疑的，为收到采购文件之日或者采购文件公告期限届满之日；</w:t>
      </w:r>
    </w:p>
    <w:p w:rsidR="00BF3A21" w:rsidRDefault="00FF401A">
      <w:pPr>
        <w:spacing w:line="480" w:lineRule="exact"/>
        <w:ind w:firstLine="420"/>
        <w:jc w:val="left"/>
        <w:rPr>
          <w:rFonts w:ascii="宋体"/>
          <w:sz w:val="28"/>
          <w:szCs w:val="28"/>
        </w:rPr>
      </w:pPr>
      <w:r>
        <w:rPr>
          <w:rFonts w:ascii="宋体" w:hint="eastAsia"/>
          <w:sz w:val="28"/>
          <w:szCs w:val="28"/>
        </w:rPr>
        <w:t>（2）</w:t>
      </w:r>
      <w:r>
        <w:rPr>
          <w:rFonts w:ascii="宋体"/>
          <w:sz w:val="28"/>
          <w:szCs w:val="28"/>
        </w:rPr>
        <w:t>对采购过程提出质疑的，为各采购程序环节结束之日；</w:t>
      </w:r>
    </w:p>
    <w:p w:rsidR="00BF3A21" w:rsidRDefault="00FF401A">
      <w:pPr>
        <w:spacing w:line="480" w:lineRule="exact"/>
        <w:ind w:firstLine="420"/>
        <w:jc w:val="left"/>
        <w:rPr>
          <w:rFonts w:ascii="宋体"/>
          <w:sz w:val="28"/>
          <w:szCs w:val="28"/>
        </w:rPr>
      </w:pPr>
      <w:r>
        <w:rPr>
          <w:rFonts w:ascii="宋体" w:hint="eastAsia"/>
          <w:sz w:val="28"/>
          <w:szCs w:val="28"/>
        </w:rPr>
        <w:t>（3）</w:t>
      </w:r>
      <w:r>
        <w:rPr>
          <w:rFonts w:ascii="宋体"/>
          <w:sz w:val="28"/>
          <w:szCs w:val="28"/>
        </w:rPr>
        <w:t>对成交结果提出质疑的，为成交结果公告期限届满之日。</w:t>
      </w:r>
    </w:p>
    <w:p w:rsidR="00BF3A21" w:rsidRDefault="00FF401A">
      <w:pPr>
        <w:spacing w:line="480" w:lineRule="exact"/>
        <w:ind w:firstLine="420"/>
        <w:rPr>
          <w:rFonts w:ascii="宋体"/>
          <w:sz w:val="28"/>
          <w:szCs w:val="28"/>
        </w:rPr>
      </w:pPr>
      <w:r>
        <w:rPr>
          <w:rFonts w:ascii="宋体" w:hint="eastAsia"/>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BF3A21" w:rsidRDefault="00FF401A">
      <w:pPr>
        <w:spacing w:line="480" w:lineRule="exact"/>
        <w:ind w:firstLine="420"/>
        <w:rPr>
          <w:rFonts w:ascii="宋体"/>
          <w:sz w:val="28"/>
          <w:szCs w:val="28"/>
        </w:rPr>
      </w:pPr>
      <w:r>
        <w:rPr>
          <w:rFonts w:ascii="宋体" w:hint="eastAsia"/>
          <w:sz w:val="28"/>
          <w:szCs w:val="28"/>
        </w:rPr>
        <w:t>3、</w:t>
      </w:r>
      <w:r>
        <w:rPr>
          <w:rFonts w:ascii="宋体"/>
          <w:sz w:val="28"/>
          <w:szCs w:val="28"/>
        </w:rPr>
        <w:t>未参加采购活动的供应商或在采购活动中自身权益未受到损害的供应商所提出的质疑不予受理。</w:t>
      </w:r>
    </w:p>
    <w:p w:rsidR="00BF3A21" w:rsidRDefault="00FF401A">
      <w:pPr>
        <w:spacing w:line="480" w:lineRule="exact"/>
        <w:ind w:firstLine="420"/>
        <w:rPr>
          <w:rFonts w:ascii="宋体"/>
          <w:sz w:val="28"/>
          <w:szCs w:val="28"/>
        </w:rPr>
      </w:pPr>
      <w:r>
        <w:rPr>
          <w:rFonts w:ascii="宋体" w:hint="eastAsia"/>
          <w:sz w:val="28"/>
          <w:szCs w:val="28"/>
        </w:rPr>
        <w:t>4、</w:t>
      </w:r>
      <w:r>
        <w:rPr>
          <w:rFonts w:ascii="宋体"/>
          <w:sz w:val="28"/>
          <w:szCs w:val="28"/>
        </w:rPr>
        <w:t>质疑函应当包括下列内容：</w:t>
      </w:r>
    </w:p>
    <w:p w:rsidR="00BF3A21" w:rsidRDefault="00FF401A">
      <w:pPr>
        <w:spacing w:line="480" w:lineRule="exact"/>
        <w:ind w:firstLine="420"/>
        <w:rPr>
          <w:rFonts w:ascii="宋体"/>
          <w:sz w:val="28"/>
          <w:szCs w:val="28"/>
        </w:rPr>
      </w:pPr>
      <w:r>
        <w:rPr>
          <w:rFonts w:ascii="宋体" w:hint="eastAsia"/>
          <w:sz w:val="28"/>
          <w:szCs w:val="28"/>
        </w:rPr>
        <w:t>（1）</w:t>
      </w:r>
      <w:r>
        <w:rPr>
          <w:rFonts w:ascii="宋体"/>
          <w:sz w:val="28"/>
          <w:szCs w:val="28"/>
        </w:rPr>
        <w:t>质疑供应商的名称、地址、邮编、联系人、联系电话；</w:t>
      </w:r>
    </w:p>
    <w:p w:rsidR="00BF3A21" w:rsidRDefault="00FF401A">
      <w:pPr>
        <w:spacing w:line="480" w:lineRule="exact"/>
        <w:ind w:firstLine="420"/>
        <w:rPr>
          <w:rFonts w:ascii="宋体"/>
          <w:sz w:val="28"/>
          <w:szCs w:val="28"/>
        </w:rPr>
      </w:pPr>
      <w:r>
        <w:rPr>
          <w:rFonts w:ascii="宋体" w:hint="eastAsia"/>
          <w:sz w:val="28"/>
          <w:szCs w:val="28"/>
        </w:rPr>
        <w:t>（2）</w:t>
      </w:r>
      <w:r>
        <w:rPr>
          <w:rFonts w:ascii="宋体"/>
          <w:sz w:val="28"/>
          <w:szCs w:val="28"/>
        </w:rPr>
        <w:t>具体的质疑事项及明确的请求；</w:t>
      </w:r>
    </w:p>
    <w:p w:rsidR="00BF3A21" w:rsidRDefault="00FF401A">
      <w:pPr>
        <w:spacing w:line="480" w:lineRule="exact"/>
        <w:ind w:firstLine="420"/>
        <w:rPr>
          <w:rFonts w:ascii="宋体"/>
          <w:sz w:val="28"/>
          <w:szCs w:val="28"/>
        </w:rPr>
      </w:pPr>
      <w:r>
        <w:rPr>
          <w:rFonts w:ascii="宋体" w:hint="eastAsia"/>
          <w:sz w:val="28"/>
          <w:szCs w:val="28"/>
        </w:rPr>
        <w:t>（3）</w:t>
      </w:r>
      <w:r>
        <w:rPr>
          <w:rFonts w:ascii="宋体"/>
          <w:sz w:val="28"/>
          <w:szCs w:val="28"/>
        </w:rPr>
        <w:t>认为自己合法权益受到损害或可能受到损害的相关证据材料；</w:t>
      </w:r>
    </w:p>
    <w:p w:rsidR="00BF3A21" w:rsidRDefault="00FF401A">
      <w:pPr>
        <w:spacing w:line="480" w:lineRule="exact"/>
        <w:ind w:firstLine="420"/>
        <w:rPr>
          <w:rFonts w:ascii="宋体"/>
          <w:sz w:val="28"/>
          <w:szCs w:val="28"/>
        </w:rPr>
      </w:pPr>
      <w:r>
        <w:rPr>
          <w:rFonts w:ascii="宋体" w:hint="eastAsia"/>
          <w:sz w:val="28"/>
          <w:szCs w:val="28"/>
        </w:rPr>
        <w:t>（4）</w:t>
      </w:r>
      <w:r>
        <w:rPr>
          <w:rFonts w:ascii="宋体"/>
          <w:sz w:val="28"/>
          <w:szCs w:val="28"/>
        </w:rPr>
        <w:t>提起质疑的日期；</w:t>
      </w:r>
    </w:p>
    <w:p w:rsidR="00BF3A21" w:rsidRDefault="00FF401A">
      <w:pPr>
        <w:spacing w:line="480" w:lineRule="exact"/>
        <w:ind w:firstLine="420"/>
        <w:rPr>
          <w:rFonts w:ascii="宋体"/>
          <w:sz w:val="28"/>
          <w:szCs w:val="28"/>
        </w:rPr>
      </w:pPr>
      <w:r>
        <w:rPr>
          <w:rFonts w:ascii="宋体" w:hint="eastAsia"/>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BF3A21" w:rsidRDefault="00FF401A">
      <w:pPr>
        <w:spacing w:line="480" w:lineRule="exact"/>
        <w:ind w:firstLine="420"/>
        <w:rPr>
          <w:rFonts w:ascii="宋体"/>
          <w:sz w:val="28"/>
          <w:szCs w:val="28"/>
        </w:rPr>
      </w:pPr>
      <w:r>
        <w:rPr>
          <w:rFonts w:ascii="宋体" w:hint="eastAsia"/>
          <w:sz w:val="28"/>
          <w:szCs w:val="28"/>
        </w:rPr>
        <w:t>5、</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BF3A21" w:rsidRDefault="00FF401A">
      <w:pPr>
        <w:spacing w:line="480" w:lineRule="exact"/>
        <w:ind w:firstLine="420"/>
        <w:rPr>
          <w:rFonts w:ascii="宋体"/>
          <w:sz w:val="28"/>
          <w:szCs w:val="28"/>
        </w:rPr>
      </w:pPr>
      <w:r>
        <w:rPr>
          <w:rFonts w:ascii="宋体" w:hint="eastAsia"/>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BF3A21" w:rsidRDefault="00FF401A">
      <w:pPr>
        <w:spacing w:line="480" w:lineRule="exact"/>
        <w:ind w:firstLine="420"/>
        <w:rPr>
          <w:rFonts w:ascii="宋体"/>
          <w:sz w:val="28"/>
          <w:szCs w:val="28"/>
        </w:rPr>
      </w:pPr>
      <w:r>
        <w:rPr>
          <w:rFonts w:ascii="宋体" w:hint="eastAsia"/>
          <w:sz w:val="28"/>
          <w:szCs w:val="28"/>
        </w:rPr>
        <w:t>7、</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BF3A21" w:rsidRDefault="00FF401A">
      <w:pPr>
        <w:spacing w:line="480" w:lineRule="exact"/>
        <w:ind w:firstLine="420"/>
        <w:rPr>
          <w:rFonts w:ascii="宋体"/>
          <w:sz w:val="28"/>
          <w:szCs w:val="28"/>
        </w:rPr>
      </w:pPr>
      <w:r>
        <w:rPr>
          <w:rFonts w:ascii="宋体" w:hint="eastAsia"/>
          <w:sz w:val="28"/>
          <w:szCs w:val="28"/>
        </w:rPr>
        <w:lastRenderedPageBreak/>
        <w:t>8、</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BF3A21" w:rsidRDefault="00FF401A">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BF3A21" w:rsidRDefault="00FF401A">
      <w:pPr>
        <w:spacing w:line="480" w:lineRule="exact"/>
        <w:ind w:firstLine="420"/>
        <w:rPr>
          <w:rFonts w:ascii="宋体"/>
          <w:sz w:val="28"/>
          <w:szCs w:val="28"/>
        </w:rPr>
      </w:pPr>
      <w:bookmarkStart w:id="66" w:name="_Toc20823308"/>
      <w:bookmarkStart w:id="67" w:name="_Toc16938552"/>
      <w:bookmarkStart w:id="68" w:name="_Toc120614220"/>
      <w:bookmarkStart w:id="69" w:name="_Toc513029236"/>
      <w:r>
        <w:rPr>
          <w:rFonts w:ascii="宋体" w:hint="eastAsia"/>
          <w:sz w:val="28"/>
          <w:szCs w:val="28"/>
        </w:rPr>
        <w:t>（一）</w:t>
      </w:r>
      <w:r>
        <w:rPr>
          <w:rFonts w:ascii="宋体"/>
          <w:sz w:val="28"/>
          <w:szCs w:val="28"/>
        </w:rPr>
        <w:t>、签订合同</w:t>
      </w:r>
    </w:p>
    <w:p w:rsidR="00BF3A21" w:rsidRDefault="00FF401A">
      <w:pPr>
        <w:spacing w:line="48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BF3A21" w:rsidRDefault="00FF401A">
      <w:pPr>
        <w:spacing w:line="48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采购文件、成交供应商的响应文件及谈判采购过程中有关澄清、承诺文件均应作为合同附件。</w:t>
      </w:r>
    </w:p>
    <w:p w:rsidR="00BF3A21" w:rsidRDefault="00FF401A">
      <w:pPr>
        <w:spacing w:line="48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F3A21" w:rsidRDefault="00FF401A">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BF3A21" w:rsidRDefault="00FF401A">
      <w:pPr>
        <w:spacing w:line="480" w:lineRule="exact"/>
        <w:ind w:firstLine="420"/>
        <w:rPr>
          <w:rFonts w:ascii="宋体"/>
          <w:sz w:val="24"/>
        </w:rPr>
      </w:pPr>
      <w:r>
        <w:rPr>
          <w:rFonts w:ascii="宋体"/>
          <w:sz w:val="28"/>
          <w:szCs w:val="28"/>
        </w:rPr>
        <w:t>在签订合同时，须向采购人交纳履约保证金（</w:t>
      </w:r>
      <w:r>
        <w:rPr>
          <w:rFonts w:ascii="宋体"/>
          <w:b/>
          <w:sz w:val="28"/>
          <w:szCs w:val="28"/>
        </w:rPr>
        <w:t>本采购项目履约保证金为</w:t>
      </w:r>
      <w:r>
        <w:rPr>
          <w:rFonts w:ascii="宋体" w:hint="eastAsia"/>
          <w:b/>
          <w:sz w:val="28"/>
          <w:szCs w:val="28"/>
        </w:rPr>
        <w:t>伍仟</w:t>
      </w:r>
      <w:r>
        <w:rPr>
          <w:rFonts w:ascii="宋体"/>
          <w:b/>
          <w:sz w:val="28"/>
          <w:szCs w:val="28"/>
        </w:rPr>
        <w:t>元</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6"/>
    <w:bookmarkEnd w:id="67"/>
    <w:bookmarkEnd w:id="68"/>
    <w:bookmarkEnd w:id="69"/>
    <w:p w:rsidR="00BF3A21" w:rsidRDefault="00BF3A21">
      <w:pPr>
        <w:spacing w:line="480" w:lineRule="exact"/>
        <w:ind w:firstLine="555"/>
        <w:rPr>
          <w:rFonts w:ascii="宋体"/>
          <w:sz w:val="24"/>
        </w:rPr>
      </w:pPr>
    </w:p>
    <w:p w:rsidR="00BF3A21" w:rsidRDefault="00BF3A21">
      <w:pPr>
        <w:snapToGrid w:val="0"/>
        <w:spacing w:before="120" w:after="120" w:line="360" w:lineRule="auto"/>
        <w:jc w:val="center"/>
        <w:rPr>
          <w:rFonts w:eastAsia="黑体"/>
          <w:sz w:val="36"/>
          <w:szCs w:val="36"/>
        </w:rPr>
      </w:pPr>
    </w:p>
    <w:p w:rsidR="00BF3A21" w:rsidRDefault="00BF3A21">
      <w:pPr>
        <w:snapToGrid w:val="0"/>
        <w:spacing w:before="120" w:after="120" w:line="360" w:lineRule="auto"/>
        <w:jc w:val="center"/>
        <w:rPr>
          <w:rFonts w:eastAsia="黑体"/>
          <w:sz w:val="36"/>
          <w:szCs w:val="36"/>
        </w:rPr>
      </w:pPr>
    </w:p>
    <w:p w:rsidR="00BF3A21" w:rsidRDefault="00BF3A21">
      <w:pPr>
        <w:snapToGrid w:val="0"/>
        <w:spacing w:before="120" w:after="120" w:line="360" w:lineRule="auto"/>
        <w:jc w:val="center"/>
        <w:rPr>
          <w:rFonts w:eastAsia="黑体"/>
          <w:sz w:val="36"/>
          <w:szCs w:val="36"/>
        </w:rPr>
      </w:pPr>
    </w:p>
    <w:p w:rsidR="00BF3A21" w:rsidRDefault="00BF3A21">
      <w:pPr>
        <w:snapToGrid w:val="0"/>
        <w:spacing w:before="120" w:after="120" w:line="360" w:lineRule="auto"/>
        <w:rPr>
          <w:rFonts w:eastAsia="黑体"/>
          <w:sz w:val="36"/>
          <w:szCs w:val="36"/>
        </w:rPr>
      </w:pPr>
    </w:p>
    <w:p w:rsidR="00BF3A21" w:rsidRDefault="00FF401A">
      <w:pPr>
        <w:snapToGrid w:val="0"/>
        <w:spacing w:before="120" w:after="120" w:line="360" w:lineRule="auto"/>
        <w:jc w:val="center"/>
        <w:rPr>
          <w:rFonts w:eastAsia="黑体"/>
          <w:sz w:val="36"/>
          <w:szCs w:val="36"/>
        </w:rPr>
      </w:pPr>
      <w:r>
        <w:rPr>
          <w:rFonts w:eastAsia="黑体" w:hint="eastAsia"/>
          <w:sz w:val="36"/>
          <w:szCs w:val="36"/>
        </w:rPr>
        <w:lastRenderedPageBreak/>
        <w:t>第三部分项目需求和质量标准</w:t>
      </w:r>
    </w:p>
    <w:p w:rsidR="00BF3A21" w:rsidRDefault="00FF401A">
      <w:pPr>
        <w:spacing w:line="360" w:lineRule="auto"/>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r>
        <w:rPr>
          <w:rFonts w:ascii="宋体"/>
          <w:b/>
          <w:kern w:val="15"/>
          <w:position w:val="2"/>
          <w:sz w:val="28"/>
        </w:rPr>
        <w:t>、</w:t>
      </w:r>
      <w:r>
        <w:rPr>
          <w:rFonts w:ascii="宋体" w:hint="eastAsia"/>
          <w:b/>
          <w:kern w:val="15"/>
          <w:position w:val="2"/>
          <w:sz w:val="28"/>
        </w:rPr>
        <w:t>预算价、质量</w:t>
      </w:r>
      <w:r>
        <w:rPr>
          <w:rFonts w:ascii="宋体"/>
          <w:b/>
          <w:kern w:val="15"/>
          <w:position w:val="2"/>
          <w:sz w:val="28"/>
        </w:rPr>
        <w:t>标准</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int="eastAsia"/>
          <w:sz w:val="28"/>
          <w:szCs w:val="28"/>
        </w:rPr>
        <w:t>（一）采购内容：</w:t>
      </w:r>
      <w:r>
        <w:rPr>
          <w:rFonts w:ascii="宋体" w:hAnsi="宋体" w:cs="宋体" w:hint="eastAsia"/>
          <w:kern w:val="15"/>
          <w:position w:val="2"/>
          <w:sz w:val="28"/>
          <w:szCs w:val="28"/>
        </w:rPr>
        <w:t>我校2019年春学期办学用品统一采购，具体工作量及要求以询价文件中第四章《项目需求》和建设单位提供的工程量清单内容为准，应采购办公用品较为零星，规格型号类型较多，各投标人在投标报价时根据公司实力综合考虑投标单价，所投办公用品质量要求不得低于中等要求，中标人在采购办公用品前需与采购人提前确认采购数量、规格型号及采购要求，未经采购确认所采购的办公用品未达到采购人要求的，中标人自行承担费用。采购人保留对上述暂定工程量、办公用品类型及范围适当调整的权利（含增加或调整项目或数量）。</w:t>
      </w:r>
    </w:p>
    <w:p w:rsidR="00BF3A21" w:rsidRDefault="00FF401A">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（二）本项目采购预算为</w:t>
      </w:r>
      <w:r>
        <w:rPr>
          <w:rFonts w:ascii="宋体" w:hAnsi="宋体" w:cs="宋体" w:hint="eastAsia"/>
          <w:kern w:val="15"/>
          <w:position w:val="2"/>
          <w:sz w:val="28"/>
          <w:szCs w:val="28"/>
        </w:rPr>
        <w:t>55167</w:t>
      </w:r>
      <w:r>
        <w:rPr>
          <w:rFonts w:ascii="宋体" w:hAnsi="宋体" w:cs="宋体"/>
          <w:kern w:val="15"/>
          <w:position w:val="2"/>
          <w:sz w:val="28"/>
          <w:szCs w:val="28"/>
        </w:rPr>
        <w:t>元。</w:t>
      </w:r>
    </w:p>
    <w:p w:rsidR="00BF3A21" w:rsidRDefault="00FF401A">
      <w:pPr>
        <w:pStyle w:val="Default"/>
        <w:ind w:firstLineChars="200" w:firstLine="560"/>
        <w:rPr>
          <w:rFonts w:ascii="宋体" w:hAnsi="宋体" w:cs="宋体"/>
          <w:color w:val="auto"/>
          <w:kern w:val="15"/>
          <w:position w:val="2"/>
          <w:sz w:val="28"/>
          <w:szCs w:val="28"/>
        </w:rPr>
      </w:pPr>
      <w:r>
        <w:rPr>
          <w:rFonts w:ascii="宋体" w:hAnsi="宋体" w:cs="宋体" w:hint="eastAsia"/>
          <w:color w:val="auto"/>
          <w:kern w:val="15"/>
          <w:position w:val="2"/>
          <w:sz w:val="28"/>
          <w:szCs w:val="28"/>
        </w:rPr>
        <w:t>（三）质量标准：采购办公用品均为学校常规日常用品，质量标准不得低于中档要求。</w:t>
      </w:r>
    </w:p>
    <w:p w:rsidR="006D094F" w:rsidRPr="006D094F" w:rsidRDefault="006D094F" w:rsidP="006D094F">
      <w:pPr>
        <w:spacing w:line="480" w:lineRule="exact"/>
        <w:ind w:firstLineChars="200" w:firstLine="562"/>
        <w:jc w:val="left"/>
        <w:rPr>
          <w:rFonts w:ascii="宋体" w:hAnsi="宋体" w:cs="宋体"/>
          <w:b/>
          <w:kern w:val="15"/>
          <w:position w:val="2"/>
          <w:sz w:val="28"/>
          <w:szCs w:val="28"/>
        </w:rPr>
      </w:pPr>
      <w:r w:rsidRPr="006D094F">
        <w:rPr>
          <w:rFonts w:ascii="宋体" w:hAnsi="宋体" w:cs="宋体" w:hint="eastAsia"/>
          <w:b/>
          <w:kern w:val="15"/>
          <w:position w:val="2"/>
          <w:sz w:val="28"/>
          <w:szCs w:val="28"/>
        </w:rPr>
        <w:t>重要提醒：本项目采购物品必须经采购人统一验收，如采购物品属于低质产品或未达到采购人要求的中档要求，采购人有权拒收并处于500元或以上处罚。</w:t>
      </w:r>
    </w:p>
    <w:p w:rsidR="00BF3A21" w:rsidRDefault="00FF401A">
      <w:pPr>
        <w:spacing w:line="480" w:lineRule="exact"/>
        <w:ind w:firstLine="420"/>
        <w:rPr>
          <w:rFonts w:ascii="宋体"/>
          <w:sz w:val="28"/>
          <w:szCs w:val="28"/>
        </w:rPr>
      </w:pPr>
      <w:r>
        <w:rPr>
          <w:rFonts w:ascii="宋体" w:hint="eastAsia"/>
          <w:sz w:val="28"/>
          <w:szCs w:val="28"/>
        </w:rPr>
        <w:t>（三）采购项目及数量</w:t>
      </w:r>
    </w:p>
    <w:p w:rsidR="00BF3A21" w:rsidRDefault="00BE6B52" w:rsidP="00BE6B52">
      <w:pPr>
        <w:pStyle w:val="Default"/>
        <w:rPr>
          <w:rFonts w:ascii="宋体"/>
          <w:b/>
          <w:kern w:val="15"/>
          <w:position w:val="2"/>
        </w:rPr>
      </w:pPr>
      <w:r>
        <w:rPr>
          <w:rFonts w:ascii="宋体" w:hint="eastAsia"/>
          <w:b/>
          <w:kern w:val="15"/>
          <w:position w:val="2"/>
        </w:rPr>
        <w:t>2019年春学期办公用品报价清单</w:t>
      </w:r>
      <w:r w:rsidR="00FF401A">
        <w:rPr>
          <w:rFonts w:ascii="宋体" w:hint="eastAsia"/>
          <w:b/>
          <w:kern w:val="15"/>
          <w:position w:val="2"/>
        </w:rPr>
        <w:t>：</w:t>
      </w:r>
    </w:p>
    <w:tbl>
      <w:tblPr>
        <w:tblStyle w:val="ac"/>
        <w:tblW w:w="8755" w:type="dxa"/>
        <w:tblLayout w:type="fixed"/>
        <w:tblLook w:val="04A0"/>
      </w:tblPr>
      <w:tblGrid>
        <w:gridCol w:w="3227"/>
        <w:gridCol w:w="2977"/>
        <w:gridCol w:w="2551"/>
      </w:tblGrid>
      <w:tr w:rsidR="00BF3A21">
        <w:tc>
          <w:tcPr>
            <w:tcW w:w="3227" w:type="dxa"/>
          </w:tcPr>
          <w:p w:rsidR="00BF3A21" w:rsidRDefault="00FF401A">
            <w:pPr>
              <w:pStyle w:val="Default"/>
              <w:jc w:val="center"/>
            </w:pPr>
            <w:r>
              <w:rPr>
                <w:rFonts w:hint="eastAsia"/>
              </w:rPr>
              <w:t>品名</w:t>
            </w:r>
          </w:p>
        </w:tc>
        <w:tc>
          <w:tcPr>
            <w:tcW w:w="2977" w:type="dxa"/>
          </w:tcPr>
          <w:p w:rsidR="00BF3A21" w:rsidRDefault="00FF401A">
            <w:pPr>
              <w:pStyle w:val="Default"/>
              <w:jc w:val="center"/>
            </w:pPr>
            <w:r>
              <w:rPr>
                <w:rFonts w:hint="eastAsia"/>
              </w:rPr>
              <w:t>单位</w:t>
            </w:r>
          </w:p>
        </w:tc>
        <w:tc>
          <w:tcPr>
            <w:tcW w:w="2551" w:type="dxa"/>
          </w:tcPr>
          <w:p w:rsidR="00BF3A21" w:rsidRDefault="00FF401A">
            <w:pPr>
              <w:pStyle w:val="Default"/>
              <w:jc w:val="center"/>
            </w:pPr>
            <w:r>
              <w:rPr>
                <w:rFonts w:hint="eastAsia"/>
              </w:rPr>
              <w:t>数量</w:t>
            </w:r>
          </w:p>
        </w:tc>
      </w:tr>
      <w:tr w:rsidR="00BF3A21">
        <w:tc>
          <w:tcPr>
            <w:tcW w:w="3227" w:type="dxa"/>
          </w:tcPr>
          <w:p w:rsidR="00BF3A21" w:rsidRDefault="00FF401A">
            <w:pPr>
              <w:pStyle w:val="Default"/>
              <w:jc w:val="center"/>
            </w:pPr>
            <w:r>
              <w:rPr>
                <w:rFonts w:hint="eastAsia"/>
              </w:rPr>
              <w:t>茶瓶</w:t>
            </w:r>
          </w:p>
        </w:tc>
        <w:tc>
          <w:tcPr>
            <w:tcW w:w="2977" w:type="dxa"/>
          </w:tcPr>
          <w:p w:rsidR="00BF3A21" w:rsidRDefault="00FF401A">
            <w:pPr>
              <w:pStyle w:val="Default"/>
              <w:jc w:val="center"/>
            </w:pPr>
            <w:r>
              <w:rPr>
                <w:rFonts w:hint="eastAsia"/>
              </w:rPr>
              <w:t>只</w:t>
            </w:r>
          </w:p>
        </w:tc>
        <w:tc>
          <w:tcPr>
            <w:tcW w:w="2551" w:type="dxa"/>
          </w:tcPr>
          <w:p w:rsidR="00BF3A21" w:rsidRDefault="00BE6B52">
            <w:pPr>
              <w:pStyle w:val="Default"/>
              <w:jc w:val="center"/>
            </w:pPr>
            <w:r>
              <w:rPr>
                <w:rFonts w:hint="eastAsia"/>
              </w:rPr>
              <w:t>100</w:t>
            </w:r>
          </w:p>
        </w:tc>
      </w:tr>
      <w:tr w:rsidR="00BF3A21">
        <w:tc>
          <w:tcPr>
            <w:tcW w:w="3227" w:type="dxa"/>
          </w:tcPr>
          <w:p w:rsidR="00BF3A21" w:rsidRDefault="00FF401A">
            <w:pPr>
              <w:pStyle w:val="Default"/>
              <w:jc w:val="center"/>
            </w:pPr>
            <w:r>
              <w:rPr>
                <w:rFonts w:hint="eastAsia"/>
              </w:rPr>
              <w:t>一次性茶杯</w:t>
            </w:r>
          </w:p>
        </w:tc>
        <w:tc>
          <w:tcPr>
            <w:tcW w:w="2977" w:type="dxa"/>
          </w:tcPr>
          <w:p w:rsidR="00BF3A21" w:rsidRDefault="00FF401A">
            <w:pPr>
              <w:pStyle w:val="Default"/>
              <w:jc w:val="center"/>
            </w:pPr>
            <w:r>
              <w:rPr>
                <w:rFonts w:hint="eastAsia"/>
              </w:rPr>
              <w:t>只</w:t>
            </w:r>
          </w:p>
        </w:tc>
        <w:tc>
          <w:tcPr>
            <w:tcW w:w="2551" w:type="dxa"/>
          </w:tcPr>
          <w:p w:rsidR="00BF3A21" w:rsidRDefault="00FF401A">
            <w:pPr>
              <w:pStyle w:val="Default"/>
              <w:jc w:val="center"/>
            </w:pPr>
            <w:r>
              <w:rPr>
                <w:rFonts w:hint="eastAsia"/>
              </w:rPr>
              <w:t>4000</w:t>
            </w:r>
          </w:p>
        </w:tc>
      </w:tr>
      <w:tr w:rsidR="00BF3A21">
        <w:tc>
          <w:tcPr>
            <w:tcW w:w="3227" w:type="dxa"/>
          </w:tcPr>
          <w:p w:rsidR="00BF3A21" w:rsidRDefault="00FF401A">
            <w:pPr>
              <w:pStyle w:val="Default"/>
              <w:jc w:val="center"/>
            </w:pPr>
            <w:r>
              <w:rPr>
                <w:rFonts w:hint="eastAsia"/>
              </w:rPr>
              <w:t>香皂</w:t>
            </w:r>
          </w:p>
        </w:tc>
        <w:tc>
          <w:tcPr>
            <w:tcW w:w="2977" w:type="dxa"/>
          </w:tcPr>
          <w:p w:rsidR="00BF3A21" w:rsidRDefault="00FF401A">
            <w:pPr>
              <w:pStyle w:val="Default"/>
              <w:jc w:val="center"/>
            </w:pPr>
            <w:r>
              <w:rPr>
                <w:rFonts w:hint="eastAsia"/>
              </w:rPr>
              <w:t>块</w:t>
            </w:r>
          </w:p>
        </w:tc>
        <w:tc>
          <w:tcPr>
            <w:tcW w:w="2551" w:type="dxa"/>
          </w:tcPr>
          <w:p w:rsidR="00BF3A21" w:rsidRDefault="00BE6B52">
            <w:pPr>
              <w:pStyle w:val="Default"/>
              <w:jc w:val="center"/>
            </w:pPr>
            <w:r>
              <w:rPr>
                <w:rFonts w:hint="eastAsia"/>
              </w:rPr>
              <w:t>7</w:t>
            </w:r>
            <w:r w:rsidR="00FF401A">
              <w:rPr>
                <w:rFonts w:hint="eastAsia"/>
              </w:rPr>
              <w:t>00</w:t>
            </w:r>
          </w:p>
        </w:tc>
      </w:tr>
      <w:tr w:rsidR="00BF3A21">
        <w:tc>
          <w:tcPr>
            <w:tcW w:w="3227" w:type="dxa"/>
          </w:tcPr>
          <w:p w:rsidR="00BF3A21" w:rsidRDefault="00FF401A">
            <w:pPr>
              <w:pStyle w:val="Default"/>
              <w:jc w:val="center"/>
            </w:pPr>
            <w:r>
              <w:rPr>
                <w:rFonts w:hint="eastAsia"/>
              </w:rPr>
              <w:t>毛巾（全棉）</w:t>
            </w:r>
          </w:p>
        </w:tc>
        <w:tc>
          <w:tcPr>
            <w:tcW w:w="2977" w:type="dxa"/>
          </w:tcPr>
          <w:p w:rsidR="00BF3A21" w:rsidRDefault="00FF401A">
            <w:pPr>
              <w:pStyle w:val="Default"/>
              <w:jc w:val="center"/>
            </w:pPr>
            <w:r>
              <w:rPr>
                <w:rFonts w:hint="eastAsia"/>
              </w:rPr>
              <w:t>条</w:t>
            </w:r>
          </w:p>
        </w:tc>
        <w:tc>
          <w:tcPr>
            <w:tcW w:w="2551" w:type="dxa"/>
          </w:tcPr>
          <w:p w:rsidR="00BF3A21" w:rsidRDefault="00BE6B52">
            <w:pPr>
              <w:pStyle w:val="Default"/>
              <w:jc w:val="center"/>
            </w:pPr>
            <w:r>
              <w:rPr>
                <w:rFonts w:hint="eastAsia"/>
              </w:rPr>
              <w:t>7</w:t>
            </w:r>
            <w:r w:rsidR="00FF401A">
              <w:rPr>
                <w:rFonts w:hint="eastAsia"/>
              </w:rPr>
              <w:t>00</w:t>
            </w:r>
          </w:p>
        </w:tc>
      </w:tr>
      <w:tr w:rsidR="00BF3A21">
        <w:tc>
          <w:tcPr>
            <w:tcW w:w="3227" w:type="dxa"/>
          </w:tcPr>
          <w:p w:rsidR="00BF3A21" w:rsidRDefault="00FF401A">
            <w:pPr>
              <w:pStyle w:val="Default"/>
              <w:jc w:val="center"/>
            </w:pPr>
            <w:r>
              <w:rPr>
                <w:rFonts w:hint="eastAsia"/>
              </w:rPr>
              <w:t>脸盆</w:t>
            </w:r>
          </w:p>
        </w:tc>
        <w:tc>
          <w:tcPr>
            <w:tcW w:w="2977" w:type="dxa"/>
          </w:tcPr>
          <w:p w:rsidR="00BF3A21" w:rsidRDefault="00FF401A">
            <w:pPr>
              <w:pStyle w:val="Default"/>
              <w:jc w:val="center"/>
            </w:pPr>
            <w:r>
              <w:rPr>
                <w:rFonts w:hint="eastAsia"/>
              </w:rPr>
              <w:t>个</w:t>
            </w:r>
          </w:p>
        </w:tc>
        <w:tc>
          <w:tcPr>
            <w:tcW w:w="2551" w:type="dxa"/>
          </w:tcPr>
          <w:p w:rsidR="00BF3A21" w:rsidRDefault="00FF401A">
            <w:pPr>
              <w:pStyle w:val="Default"/>
              <w:jc w:val="center"/>
            </w:pPr>
            <w:r>
              <w:rPr>
                <w:rFonts w:hint="eastAsia"/>
              </w:rPr>
              <w:t>50</w:t>
            </w:r>
          </w:p>
        </w:tc>
      </w:tr>
      <w:tr w:rsidR="00BF3A21">
        <w:tc>
          <w:tcPr>
            <w:tcW w:w="3227" w:type="dxa"/>
          </w:tcPr>
          <w:p w:rsidR="00BF3A21" w:rsidRDefault="00FF401A">
            <w:pPr>
              <w:pStyle w:val="Default"/>
              <w:jc w:val="center"/>
            </w:pPr>
            <w:r>
              <w:rPr>
                <w:rFonts w:hint="eastAsia"/>
              </w:rPr>
              <w:t>水桶</w:t>
            </w:r>
          </w:p>
        </w:tc>
        <w:tc>
          <w:tcPr>
            <w:tcW w:w="2977" w:type="dxa"/>
          </w:tcPr>
          <w:p w:rsidR="00BF3A21" w:rsidRDefault="00FF401A">
            <w:pPr>
              <w:pStyle w:val="Default"/>
              <w:jc w:val="center"/>
            </w:pPr>
            <w:r>
              <w:rPr>
                <w:rFonts w:hint="eastAsia"/>
              </w:rPr>
              <w:t>个</w:t>
            </w:r>
          </w:p>
        </w:tc>
        <w:tc>
          <w:tcPr>
            <w:tcW w:w="2551" w:type="dxa"/>
          </w:tcPr>
          <w:p w:rsidR="00BF3A21" w:rsidRDefault="00BE6B52">
            <w:pPr>
              <w:pStyle w:val="Default"/>
              <w:jc w:val="center"/>
            </w:pPr>
            <w:r>
              <w:rPr>
                <w:rFonts w:hint="eastAsia"/>
              </w:rPr>
              <w:t>100</w:t>
            </w:r>
          </w:p>
        </w:tc>
      </w:tr>
      <w:tr w:rsidR="00BF3A21">
        <w:tc>
          <w:tcPr>
            <w:tcW w:w="3227" w:type="dxa"/>
          </w:tcPr>
          <w:p w:rsidR="00BF3A21" w:rsidRDefault="00FF401A">
            <w:pPr>
              <w:pStyle w:val="Default"/>
              <w:jc w:val="center"/>
            </w:pPr>
            <w:r>
              <w:rPr>
                <w:rFonts w:hint="eastAsia"/>
              </w:rPr>
              <w:t>黑水笔</w:t>
            </w:r>
          </w:p>
        </w:tc>
        <w:tc>
          <w:tcPr>
            <w:tcW w:w="2977" w:type="dxa"/>
          </w:tcPr>
          <w:p w:rsidR="00BF3A21" w:rsidRDefault="00FF401A">
            <w:pPr>
              <w:pStyle w:val="Default"/>
              <w:jc w:val="center"/>
            </w:pPr>
            <w:r>
              <w:rPr>
                <w:rFonts w:hint="eastAsia"/>
              </w:rPr>
              <w:t>支</w:t>
            </w:r>
          </w:p>
        </w:tc>
        <w:tc>
          <w:tcPr>
            <w:tcW w:w="2551" w:type="dxa"/>
          </w:tcPr>
          <w:p w:rsidR="00BF3A21" w:rsidRDefault="00BE6B52">
            <w:pPr>
              <w:pStyle w:val="Default"/>
              <w:jc w:val="center"/>
            </w:pPr>
            <w:r>
              <w:rPr>
                <w:rFonts w:hint="eastAsia"/>
              </w:rPr>
              <w:t>28</w:t>
            </w:r>
            <w:r w:rsidR="00FF401A">
              <w:rPr>
                <w:rFonts w:hint="eastAsia"/>
              </w:rPr>
              <w:t>00</w:t>
            </w:r>
          </w:p>
        </w:tc>
      </w:tr>
      <w:tr w:rsidR="00BF3A21">
        <w:tc>
          <w:tcPr>
            <w:tcW w:w="3227" w:type="dxa"/>
          </w:tcPr>
          <w:p w:rsidR="00BF3A21" w:rsidRDefault="00FF401A">
            <w:pPr>
              <w:pStyle w:val="Default"/>
              <w:jc w:val="center"/>
            </w:pPr>
            <w:r>
              <w:rPr>
                <w:rFonts w:hint="eastAsia"/>
              </w:rPr>
              <w:t>黑水笔芯</w:t>
            </w:r>
          </w:p>
        </w:tc>
        <w:tc>
          <w:tcPr>
            <w:tcW w:w="2977" w:type="dxa"/>
          </w:tcPr>
          <w:p w:rsidR="00BF3A21" w:rsidRDefault="00FF401A">
            <w:pPr>
              <w:pStyle w:val="Default"/>
              <w:jc w:val="center"/>
            </w:pPr>
            <w:r>
              <w:rPr>
                <w:rFonts w:hint="eastAsia"/>
              </w:rPr>
              <w:t>支</w:t>
            </w:r>
          </w:p>
        </w:tc>
        <w:tc>
          <w:tcPr>
            <w:tcW w:w="2551" w:type="dxa"/>
          </w:tcPr>
          <w:p w:rsidR="00BF3A21" w:rsidRDefault="00FF401A">
            <w:pPr>
              <w:pStyle w:val="Default"/>
              <w:jc w:val="center"/>
            </w:pPr>
            <w:r>
              <w:rPr>
                <w:rFonts w:hint="eastAsia"/>
              </w:rPr>
              <w:t>500</w:t>
            </w:r>
          </w:p>
        </w:tc>
      </w:tr>
      <w:tr w:rsidR="00BF3A21">
        <w:tc>
          <w:tcPr>
            <w:tcW w:w="3227" w:type="dxa"/>
          </w:tcPr>
          <w:p w:rsidR="00BF3A21" w:rsidRDefault="00FF401A">
            <w:pPr>
              <w:pStyle w:val="Default"/>
              <w:jc w:val="center"/>
            </w:pPr>
            <w:r>
              <w:rPr>
                <w:rFonts w:hint="eastAsia"/>
              </w:rPr>
              <w:t>蓝圆珠笔</w:t>
            </w:r>
          </w:p>
        </w:tc>
        <w:tc>
          <w:tcPr>
            <w:tcW w:w="2977" w:type="dxa"/>
          </w:tcPr>
          <w:p w:rsidR="00BF3A21" w:rsidRDefault="00FF401A">
            <w:pPr>
              <w:pStyle w:val="Default"/>
              <w:jc w:val="center"/>
            </w:pPr>
            <w:r>
              <w:rPr>
                <w:rFonts w:hint="eastAsia"/>
              </w:rPr>
              <w:t>支</w:t>
            </w:r>
          </w:p>
        </w:tc>
        <w:tc>
          <w:tcPr>
            <w:tcW w:w="2551" w:type="dxa"/>
          </w:tcPr>
          <w:p w:rsidR="00BF3A21" w:rsidRDefault="00BE6B52">
            <w:pPr>
              <w:pStyle w:val="Default"/>
              <w:jc w:val="center"/>
            </w:pPr>
            <w:r>
              <w:rPr>
                <w:rFonts w:hint="eastAsia"/>
              </w:rPr>
              <w:t>11</w:t>
            </w:r>
            <w:r w:rsidR="00FF401A">
              <w:rPr>
                <w:rFonts w:hint="eastAsia"/>
              </w:rPr>
              <w:t>00</w:t>
            </w:r>
          </w:p>
        </w:tc>
      </w:tr>
      <w:tr w:rsidR="00BF3A21">
        <w:tc>
          <w:tcPr>
            <w:tcW w:w="3227" w:type="dxa"/>
          </w:tcPr>
          <w:p w:rsidR="00BF3A21" w:rsidRDefault="00FF401A">
            <w:pPr>
              <w:pStyle w:val="Default"/>
              <w:jc w:val="center"/>
            </w:pPr>
            <w:r>
              <w:rPr>
                <w:rFonts w:hint="eastAsia"/>
              </w:rPr>
              <w:t>红圆珠笔</w:t>
            </w:r>
          </w:p>
        </w:tc>
        <w:tc>
          <w:tcPr>
            <w:tcW w:w="2977" w:type="dxa"/>
          </w:tcPr>
          <w:p w:rsidR="00BF3A21" w:rsidRDefault="00FF401A">
            <w:pPr>
              <w:pStyle w:val="Default"/>
              <w:jc w:val="center"/>
            </w:pPr>
            <w:r>
              <w:rPr>
                <w:rFonts w:hint="eastAsia"/>
              </w:rPr>
              <w:t>支</w:t>
            </w:r>
          </w:p>
        </w:tc>
        <w:tc>
          <w:tcPr>
            <w:tcW w:w="2551" w:type="dxa"/>
          </w:tcPr>
          <w:p w:rsidR="00BF3A21" w:rsidRDefault="00FF401A">
            <w:pPr>
              <w:pStyle w:val="Default"/>
              <w:jc w:val="center"/>
            </w:pPr>
            <w:r>
              <w:rPr>
                <w:rFonts w:hint="eastAsia"/>
              </w:rPr>
              <w:t>500</w:t>
            </w:r>
          </w:p>
        </w:tc>
      </w:tr>
      <w:tr w:rsidR="00BF3A21">
        <w:tc>
          <w:tcPr>
            <w:tcW w:w="3227" w:type="dxa"/>
          </w:tcPr>
          <w:p w:rsidR="00BF3A21" w:rsidRDefault="00FF401A">
            <w:pPr>
              <w:pStyle w:val="Default"/>
              <w:jc w:val="center"/>
            </w:pPr>
            <w:r>
              <w:rPr>
                <w:rFonts w:hint="eastAsia"/>
              </w:rPr>
              <w:t>纸篓</w:t>
            </w:r>
          </w:p>
        </w:tc>
        <w:tc>
          <w:tcPr>
            <w:tcW w:w="2977" w:type="dxa"/>
          </w:tcPr>
          <w:p w:rsidR="00BF3A21" w:rsidRDefault="00FF401A">
            <w:pPr>
              <w:pStyle w:val="Default"/>
              <w:jc w:val="center"/>
            </w:pPr>
            <w:r>
              <w:rPr>
                <w:rFonts w:hint="eastAsia"/>
              </w:rPr>
              <w:t>支</w:t>
            </w:r>
          </w:p>
        </w:tc>
        <w:tc>
          <w:tcPr>
            <w:tcW w:w="2551" w:type="dxa"/>
          </w:tcPr>
          <w:p w:rsidR="00BF3A21" w:rsidRDefault="00BE6B52">
            <w:pPr>
              <w:pStyle w:val="Default"/>
              <w:jc w:val="center"/>
            </w:pPr>
            <w:r>
              <w:rPr>
                <w:rFonts w:hint="eastAsia"/>
              </w:rPr>
              <w:t>2</w:t>
            </w:r>
            <w:r w:rsidR="00FF401A">
              <w:rPr>
                <w:rFonts w:hint="eastAsia"/>
              </w:rPr>
              <w:t>00</w:t>
            </w:r>
          </w:p>
        </w:tc>
      </w:tr>
      <w:tr w:rsidR="00BF3A21">
        <w:tc>
          <w:tcPr>
            <w:tcW w:w="3227" w:type="dxa"/>
          </w:tcPr>
          <w:p w:rsidR="00BF3A21" w:rsidRDefault="00FF401A">
            <w:pPr>
              <w:pStyle w:val="Default"/>
              <w:jc w:val="center"/>
            </w:pPr>
            <w:r>
              <w:rPr>
                <w:rFonts w:hint="eastAsia"/>
              </w:rPr>
              <w:t>基尾夹（大）</w:t>
            </w:r>
          </w:p>
        </w:tc>
        <w:tc>
          <w:tcPr>
            <w:tcW w:w="2977" w:type="dxa"/>
          </w:tcPr>
          <w:p w:rsidR="00BF3A21" w:rsidRDefault="00FF401A">
            <w:pPr>
              <w:pStyle w:val="Default"/>
              <w:jc w:val="center"/>
            </w:pPr>
            <w:r>
              <w:rPr>
                <w:rFonts w:hint="eastAsia"/>
              </w:rPr>
              <w:t>盒</w:t>
            </w:r>
          </w:p>
        </w:tc>
        <w:tc>
          <w:tcPr>
            <w:tcW w:w="2551" w:type="dxa"/>
          </w:tcPr>
          <w:p w:rsidR="00BF3A21" w:rsidRDefault="00BE6B52">
            <w:pPr>
              <w:pStyle w:val="Default"/>
              <w:jc w:val="center"/>
            </w:pPr>
            <w:r>
              <w:rPr>
                <w:rFonts w:hint="eastAsia"/>
              </w:rPr>
              <w:t>6</w:t>
            </w:r>
            <w:r w:rsidR="00FF401A">
              <w:rPr>
                <w:rFonts w:hint="eastAsia"/>
              </w:rPr>
              <w:t>5</w:t>
            </w:r>
          </w:p>
        </w:tc>
      </w:tr>
      <w:tr w:rsidR="00BF3A21">
        <w:tc>
          <w:tcPr>
            <w:tcW w:w="3227" w:type="dxa"/>
          </w:tcPr>
          <w:p w:rsidR="00BF3A21" w:rsidRDefault="00FF401A">
            <w:pPr>
              <w:pStyle w:val="Default"/>
              <w:jc w:val="center"/>
            </w:pPr>
            <w:r>
              <w:rPr>
                <w:rFonts w:hint="eastAsia"/>
              </w:rPr>
              <w:t>基尾夹（小）</w:t>
            </w:r>
          </w:p>
        </w:tc>
        <w:tc>
          <w:tcPr>
            <w:tcW w:w="2977" w:type="dxa"/>
          </w:tcPr>
          <w:p w:rsidR="00BF3A21" w:rsidRDefault="00FF401A">
            <w:pPr>
              <w:pStyle w:val="Default"/>
              <w:jc w:val="center"/>
            </w:pPr>
            <w:r>
              <w:rPr>
                <w:rFonts w:hint="eastAsia"/>
              </w:rPr>
              <w:t>盒</w:t>
            </w:r>
          </w:p>
        </w:tc>
        <w:tc>
          <w:tcPr>
            <w:tcW w:w="2551" w:type="dxa"/>
          </w:tcPr>
          <w:p w:rsidR="00BF3A21" w:rsidRDefault="00BE6B52">
            <w:pPr>
              <w:pStyle w:val="Default"/>
              <w:jc w:val="center"/>
            </w:pPr>
            <w:r>
              <w:rPr>
                <w:rFonts w:hint="eastAsia"/>
              </w:rPr>
              <w:t>6</w:t>
            </w:r>
            <w:r w:rsidR="00FF401A">
              <w:rPr>
                <w:rFonts w:hint="eastAsia"/>
              </w:rPr>
              <w:t>5</w:t>
            </w:r>
          </w:p>
        </w:tc>
      </w:tr>
      <w:tr w:rsidR="00BF3A21">
        <w:tc>
          <w:tcPr>
            <w:tcW w:w="3227" w:type="dxa"/>
          </w:tcPr>
          <w:p w:rsidR="00BF3A21" w:rsidRDefault="00FF401A">
            <w:pPr>
              <w:pStyle w:val="Default"/>
              <w:jc w:val="center"/>
            </w:pPr>
            <w:r>
              <w:rPr>
                <w:rFonts w:hint="eastAsia"/>
              </w:rPr>
              <w:t>文件夹</w:t>
            </w:r>
          </w:p>
        </w:tc>
        <w:tc>
          <w:tcPr>
            <w:tcW w:w="2977" w:type="dxa"/>
          </w:tcPr>
          <w:p w:rsidR="00BF3A21" w:rsidRDefault="00FF401A">
            <w:pPr>
              <w:pStyle w:val="Default"/>
              <w:jc w:val="center"/>
            </w:pPr>
            <w:r>
              <w:rPr>
                <w:rFonts w:hint="eastAsia"/>
              </w:rPr>
              <w:t>只</w:t>
            </w:r>
          </w:p>
        </w:tc>
        <w:tc>
          <w:tcPr>
            <w:tcW w:w="2551" w:type="dxa"/>
          </w:tcPr>
          <w:p w:rsidR="00BF3A21" w:rsidRDefault="00FF401A">
            <w:pPr>
              <w:pStyle w:val="Default"/>
              <w:jc w:val="center"/>
            </w:pPr>
            <w:r>
              <w:rPr>
                <w:rFonts w:hint="eastAsia"/>
              </w:rPr>
              <w:t>100</w:t>
            </w:r>
          </w:p>
        </w:tc>
      </w:tr>
      <w:tr w:rsidR="00BF3A21">
        <w:tc>
          <w:tcPr>
            <w:tcW w:w="3227" w:type="dxa"/>
          </w:tcPr>
          <w:p w:rsidR="00BF3A21" w:rsidRDefault="00FF401A">
            <w:pPr>
              <w:pStyle w:val="Default"/>
              <w:jc w:val="center"/>
            </w:pPr>
            <w:r>
              <w:rPr>
                <w:rFonts w:hint="eastAsia"/>
              </w:rPr>
              <w:t>美工刀</w:t>
            </w:r>
          </w:p>
        </w:tc>
        <w:tc>
          <w:tcPr>
            <w:tcW w:w="2977" w:type="dxa"/>
          </w:tcPr>
          <w:p w:rsidR="00BF3A21" w:rsidRDefault="00FF401A">
            <w:pPr>
              <w:pStyle w:val="Default"/>
              <w:jc w:val="center"/>
            </w:pPr>
            <w:r>
              <w:rPr>
                <w:rFonts w:hint="eastAsia"/>
              </w:rPr>
              <w:t>把</w:t>
            </w:r>
          </w:p>
        </w:tc>
        <w:tc>
          <w:tcPr>
            <w:tcW w:w="2551" w:type="dxa"/>
          </w:tcPr>
          <w:p w:rsidR="00BF3A21" w:rsidRDefault="00BE6B52">
            <w:pPr>
              <w:pStyle w:val="Default"/>
              <w:jc w:val="center"/>
            </w:pPr>
            <w:r>
              <w:rPr>
                <w:rFonts w:hint="eastAsia"/>
              </w:rPr>
              <w:t>6</w:t>
            </w:r>
            <w:r w:rsidR="00FF401A">
              <w:rPr>
                <w:rFonts w:hint="eastAsia"/>
              </w:rPr>
              <w:t>0</w:t>
            </w:r>
          </w:p>
        </w:tc>
      </w:tr>
      <w:tr w:rsidR="00BF3A21">
        <w:tc>
          <w:tcPr>
            <w:tcW w:w="3227" w:type="dxa"/>
          </w:tcPr>
          <w:p w:rsidR="00BF3A21" w:rsidRDefault="00FF401A">
            <w:pPr>
              <w:pStyle w:val="Default"/>
              <w:jc w:val="center"/>
            </w:pPr>
            <w:r>
              <w:rPr>
                <w:rFonts w:hint="eastAsia"/>
              </w:rPr>
              <w:lastRenderedPageBreak/>
              <w:t>剪刀</w:t>
            </w:r>
          </w:p>
        </w:tc>
        <w:tc>
          <w:tcPr>
            <w:tcW w:w="2977" w:type="dxa"/>
          </w:tcPr>
          <w:p w:rsidR="00BF3A21" w:rsidRDefault="00FF401A">
            <w:pPr>
              <w:pStyle w:val="Default"/>
              <w:jc w:val="center"/>
            </w:pPr>
            <w:r>
              <w:rPr>
                <w:rFonts w:hint="eastAsia"/>
              </w:rPr>
              <w:t>把</w:t>
            </w:r>
          </w:p>
        </w:tc>
        <w:tc>
          <w:tcPr>
            <w:tcW w:w="2551" w:type="dxa"/>
          </w:tcPr>
          <w:p w:rsidR="00BF3A21" w:rsidRDefault="00BE6B52">
            <w:pPr>
              <w:pStyle w:val="Default"/>
              <w:jc w:val="center"/>
            </w:pPr>
            <w:r>
              <w:rPr>
                <w:rFonts w:hint="eastAsia"/>
              </w:rPr>
              <w:t>11</w:t>
            </w:r>
            <w:r w:rsidR="00FF401A">
              <w:rPr>
                <w:rFonts w:hint="eastAsia"/>
              </w:rPr>
              <w:t>0</w:t>
            </w:r>
          </w:p>
        </w:tc>
      </w:tr>
      <w:tr w:rsidR="00BF3A21">
        <w:tc>
          <w:tcPr>
            <w:tcW w:w="3227" w:type="dxa"/>
          </w:tcPr>
          <w:p w:rsidR="00BF3A21" w:rsidRDefault="00FF401A">
            <w:pPr>
              <w:pStyle w:val="Default"/>
              <w:jc w:val="center"/>
            </w:pPr>
            <w:r>
              <w:rPr>
                <w:rFonts w:hint="eastAsia"/>
              </w:rPr>
              <w:t>直尺</w:t>
            </w:r>
          </w:p>
        </w:tc>
        <w:tc>
          <w:tcPr>
            <w:tcW w:w="2977" w:type="dxa"/>
          </w:tcPr>
          <w:p w:rsidR="00BF3A21" w:rsidRDefault="00FF401A">
            <w:pPr>
              <w:pStyle w:val="Default"/>
              <w:jc w:val="center"/>
            </w:pPr>
            <w:r>
              <w:rPr>
                <w:rFonts w:hint="eastAsia"/>
              </w:rPr>
              <w:t>把</w:t>
            </w:r>
          </w:p>
        </w:tc>
        <w:tc>
          <w:tcPr>
            <w:tcW w:w="2551" w:type="dxa"/>
          </w:tcPr>
          <w:p w:rsidR="00BF3A21" w:rsidRDefault="00FF401A">
            <w:pPr>
              <w:pStyle w:val="Default"/>
              <w:jc w:val="center"/>
            </w:pPr>
            <w:r>
              <w:rPr>
                <w:rFonts w:hint="eastAsia"/>
              </w:rPr>
              <w:t>50</w:t>
            </w:r>
          </w:p>
        </w:tc>
      </w:tr>
      <w:tr w:rsidR="00BF3A21">
        <w:tc>
          <w:tcPr>
            <w:tcW w:w="3227" w:type="dxa"/>
          </w:tcPr>
          <w:p w:rsidR="00BF3A21" w:rsidRDefault="00FF401A">
            <w:pPr>
              <w:pStyle w:val="Default"/>
              <w:jc w:val="center"/>
            </w:pPr>
            <w:r>
              <w:rPr>
                <w:rFonts w:hint="eastAsia"/>
              </w:rPr>
              <w:t>固体胶</w:t>
            </w:r>
          </w:p>
        </w:tc>
        <w:tc>
          <w:tcPr>
            <w:tcW w:w="2977" w:type="dxa"/>
          </w:tcPr>
          <w:p w:rsidR="00BF3A21" w:rsidRDefault="00FF401A">
            <w:pPr>
              <w:pStyle w:val="Default"/>
              <w:jc w:val="center"/>
            </w:pPr>
            <w:r>
              <w:rPr>
                <w:rFonts w:hint="eastAsia"/>
              </w:rPr>
              <w:t>个</w:t>
            </w:r>
          </w:p>
        </w:tc>
        <w:tc>
          <w:tcPr>
            <w:tcW w:w="2551" w:type="dxa"/>
          </w:tcPr>
          <w:p w:rsidR="00BF3A21" w:rsidRDefault="00BE6B52">
            <w:pPr>
              <w:pStyle w:val="Default"/>
              <w:jc w:val="center"/>
            </w:pPr>
            <w:r>
              <w:rPr>
                <w:rFonts w:hint="eastAsia"/>
              </w:rPr>
              <w:t>2</w:t>
            </w:r>
            <w:r w:rsidR="00FF401A">
              <w:rPr>
                <w:rFonts w:hint="eastAsia"/>
              </w:rPr>
              <w:t>50</w:t>
            </w:r>
          </w:p>
        </w:tc>
      </w:tr>
      <w:tr w:rsidR="00BF3A21">
        <w:tc>
          <w:tcPr>
            <w:tcW w:w="3227" w:type="dxa"/>
          </w:tcPr>
          <w:p w:rsidR="00BF3A21" w:rsidRDefault="00FF401A">
            <w:pPr>
              <w:pStyle w:val="Default"/>
              <w:jc w:val="center"/>
            </w:pPr>
            <w:r>
              <w:rPr>
                <w:rFonts w:hint="eastAsia"/>
              </w:rPr>
              <w:t>胶水</w:t>
            </w:r>
          </w:p>
        </w:tc>
        <w:tc>
          <w:tcPr>
            <w:tcW w:w="2977" w:type="dxa"/>
          </w:tcPr>
          <w:p w:rsidR="00BF3A21" w:rsidRDefault="00FF401A">
            <w:pPr>
              <w:pStyle w:val="Default"/>
              <w:jc w:val="center"/>
            </w:pPr>
            <w:r>
              <w:rPr>
                <w:rFonts w:hint="eastAsia"/>
              </w:rPr>
              <w:t>瓶</w:t>
            </w:r>
          </w:p>
        </w:tc>
        <w:tc>
          <w:tcPr>
            <w:tcW w:w="2551" w:type="dxa"/>
          </w:tcPr>
          <w:p w:rsidR="00BF3A21" w:rsidRDefault="00BE6B52">
            <w:pPr>
              <w:pStyle w:val="Default"/>
              <w:jc w:val="center"/>
            </w:pPr>
            <w:r>
              <w:rPr>
                <w:rFonts w:hint="eastAsia"/>
              </w:rPr>
              <w:t>30</w:t>
            </w:r>
            <w:r w:rsidR="00FF401A">
              <w:rPr>
                <w:rFonts w:hint="eastAsia"/>
              </w:rPr>
              <w:t>0</w:t>
            </w:r>
          </w:p>
        </w:tc>
      </w:tr>
      <w:tr w:rsidR="00BF3A21">
        <w:tc>
          <w:tcPr>
            <w:tcW w:w="3227" w:type="dxa"/>
          </w:tcPr>
          <w:p w:rsidR="00BF3A21" w:rsidRDefault="00FF401A">
            <w:pPr>
              <w:pStyle w:val="Default"/>
              <w:jc w:val="center"/>
            </w:pPr>
            <w:r>
              <w:rPr>
                <w:rFonts w:hint="eastAsia"/>
              </w:rPr>
              <w:t>订书机</w:t>
            </w:r>
          </w:p>
        </w:tc>
        <w:tc>
          <w:tcPr>
            <w:tcW w:w="2977" w:type="dxa"/>
          </w:tcPr>
          <w:p w:rsidR="00BF3A21" w:rsidRDefault="00FF401A">
            <w:pPr>
              <w:pStyle w:val="Default"/>
              <w:jc w:val="center"/>
            </w:pPr>
            <w:r>
              <w:rPr>
                <w:rFonts w:hint="eastAsia"/>
              </w:rPr>
              <w:t>个</w:t>
            </w:r>
          </w:p>
        </w:tc>
        <w:tc>
          <w:tcPr>
            <w:tcW w:w="2551" w:type="dxa"/>
          </w:tcPr>
          <w:p w:rsidR="00BF3A21" w:rsidRDefault="00BE6B52">
            <w:pPr>
              <w:pStyle w:val="Default"/>
              <w:jc w:val="center"/>
            </w:pPr>
            <w:r>
              <w:rPr>
                <w:rFonts w:hint="eastAsia"/>
              </w:rPr>
              <w:t>100</w:t>
            </w:r>
          </w:p>
        </w:tc>
      </w:tr>
      <w:tr w:rsidR="00BF3A21">
        <w:tc>
          <w:tcPr>
            <w:tcW w:w="3227" w:type="dxa"/>
          </w:tcPr>
          <w:p w:rsidR="00BF3A21" w:rsidRDefault="00FF401A">
            <w:pPr>
              <w:pStyle w:val="Default"/>
              <w:jc w:val="center"/>
            </w:pPr>
            <w:r>
              <w:rPr>
                <w:rFonts w:hint="eastAsia"/>
              </w:rPr>
              <w:t>小订书针</w:t>
            </w:r>
          </w:p>
        </w:tc>
        <w:tc>
          <w:tcPr>
            <w:tcW w:w="2977" w:type="dxa"/>
          </w:tcPr>
          <w:p w:rsidR="00BF3A21" w:rsidRDefault="00FF401A">
            <w:pPr>
              <w:pStyle w:val="Default"/>
              <w:jc w:val="center"/>
            </w:pPr>
            <w:r>
              <w:rPr>
                <w:rFonts w:hint="eastAsia"/>
              </w:rPr>
              <w:t>盒（大）</w:t>
            </w:r>
          </w:p>
        </w:tc>
        <w:tc>
          <w:tcPr>
            <w:tcW w:w="2551" w:type="dxa"/>
          </w:tcPr>
          <w:p w:rsidR="00BF3A21" w:rsidRDefault="00BE6B52">
            <w:pPr>
              <w:pStyle w:val="Default"/>
              <w:jc w:val="center"/>
            </w:pPr>
            <w:r>
              <w:rPr>
                <w:rFonts w:hint="eastAsia"/>
              </w:rPr>
              <w:t>2</w:t>
            </w:r>
            <w:r w:rsidR="00FF401A">
              <w:rPr>
                <w:rFonts w:hint="eastAsia"/>
              </w:rPr>
              <w:t>0</w:t>
            </w:r>
          </w:p>
        </w:tc>
      </w:tr>
      <w:tr w:rsidR="00BF3A21">
        <w:tc>
          <w:tcPr>
            <w:tcW w:w="3227" w:type="dxa"/>
          </w:tcPr>
          <w:p w:rsidR="00BF3A21" w:rsidRDefault="00FF401A">
            <w:pPr>
              <w:pStyle w:val="Default"/>
              <w:jc w:val="center"/>
            </w:pPr>
            <w:r>
              <w:rPr>
                <w:rFonts w:hint="eastAsia"/>
              </w:rPr>
              <w:t>大订书针</w:t>
            </w:r>
          </w:p>
        </w:tc>
        <w:tc>
          <w:tcPr>
            <w:tcW w:w="2977" w:type="dxa"/>
          </w:tcPr>
          <w:p w:rsidR="00BF3A21" w:rsidRDefault="00FF401A">
            <w:pPr>
              <w:pStyle w:val="Default"/>
              <w:jc w:val="center"/>
            </w:pPr>
            <w:r>
              <w:rPr>
                <w:rFonts w:hint="eastAsia"/>
              </w:rPr>
              <w:t>盒（大）</w:t>
            </w:r>
          </w:p>
        </w:tc>
        <w:tc>
          <w:tcPr>
            <w:tcW w:w="2551" w:type="dxa"/>
          </w:tcPr>
          <w:p w:rsidR="00BF3A21" w:rsidRDefault="00FF401A" w:rsidP="00BE6B52">
            <w:pPr>
              <w:pStyle w:val="Default"/>
              <w:jc w:val="center"/>
            </w:pPr>
            <w:r>
              <w:rPr>
                <w:rFonts w:hint="eastAsia"/>
              </w:rPr>
              <w:t>1</w:t>
            </w:r>
            <w:r w:rsidR="00BE6B52">
              <w:rPr>
                <w:rFonts w:hint="eastAsia"/>
              </w:rPr>
              <w:t>1</w:t>
            </w:r>
          </w:p>
        </w:tc>
      </w:tr>
      <w:tr w:rsidR="00BF3A21">
        <w:tc>
          <w:tcPr>
            <w:tcW w:w="3227" w:type="dxa"/>
          </w:tcPr>
          <w:p w:rsidR="00BF3A21" w:rsidRDefault="00FF401A">
            <w:pPr>
              <w:pStyle w:val="Default"/>
              <w:jc w:val="center"/>
            </w:pPr>
            <w:r>
              <w:rPr>
                <w:rFonts w:hint="eastAsia"/>
              </w:rPr>
              <w:t>回形针</w:t>
            </w:r>
          </w:p>
        </w:tc>
        <w:tc>
          <w:tcPr>
            <w:tcW w:w="2977" w:type="dxa"/>
          </w:tcPr>
          <w:p w:rsidR="00BF3A21" w:rsidRDefault="00FF401A">
            <w:pPr>
              <w:pStyle w:val="Default"/>
              <w:jc w:val="center"/>
            </w:pPr>
            <w:r>
              <w:rPr>
                <w:rFonts w:hint="eastAsia"/>
              </w:rPr>
              <w:t>盒（大）</w:t>
            </w:r>
          </w:p>
        </w:tc>
        <w:tc>
          <w:tcPr>
            <w:tcW w:w="2551" w:type="dxa"/>
          </w:tcPr>
          <w:p w:rsidR="00BF3A21" w:rsidRDefault="00FF401A" w:rsidP="00BE6B52">
            <w:pPr>
              <w:pStyle w:val="Default"/>
              <w:jc w:val="center"/>
            </w:pPr>
            <w:r>
              <w:rPr>
                <w:rFonts w:hint="eastAsia"/>
              </w:rPr>
              <w:t>1</w:t>
            </w:r>
            <w:r w:rsidR="00BE6B52">
              <w:rPr>
                <w:rFonts w:hint="eastAsia"/>
              </w:rPr>
              <w:t>6</w:t>
            </w:r>
          </w:p>
        </w:tc>
      </w:tr>
      <w:tr w:rsidR="00BF3A21">
        <w:tc>
          <w:tcPr>
            <w:tcW w:w="3227" w:type="dxa"/>
          </w:tcPr>
          <w:p w:rsidR="00BF3A21" w:rsidRDefault="00FF401A">
            <w:pPr>
              <w:pStyle w:val="Default"/>
              <w:jc w:val="center"/>
            </w:pPr>
            <w:r>
              <w:rPr>
                <w:rFonts w:hint="eastAsia"/>
              </w:rPr>
              <w:t>拖把（吸水）</w:t>
            </w:r>
          </w:p>
        </w:tc>
        <w:tc>
          <w:tcPr>
            <w:tcW w:w="2977" w:type="dxa"/>
          </w:tcPr>
          <w:p w:rsidR="00BF3A21" w:rsidRDefault="00FF401A">
            <w:pPr>
              <w:pStyle w:val="Default"/>
              <w:jc w:val="center"/>
            </w:pPr>
            <w:r>
              <w:rPr>
                <w:rFonts w:hint="eastAsia"/>
              </w:rPr>
              <w:t>把</w:t>
            </w:r>
          </w:p>
        </w:tc>
        <w:tc>
          <w:tcPr>
            <w:tcW w:w="2551" w:type="dxa"/>
          </w:tcPr>
          <w:p w:rsidR="00BF3A21" w:rsidRDefault="00FF401A" w:rsidP="00BE6B52">
            <w:pPr>
              <w:pStyle w:val="Default"/>
              <w:jc w:val="center"/>
            </w:pPr>
            <w:r>
              <w:rPr>
                <w:rFonts w:hint="eastAsia"/>
              </w:rPr>
              <w:t>1</w:t>
            </w:r>
            <w:r w:rsidR="00BE6B52">
              <w:rPr>
                <w:rFonts w:hint="eastAsia"/>
              </w:rPr>
              <w:t>6</w:t>
            </w:r>
            <w:r>
              <w:rPr>
                <w:rFonts w:hint="eastAsia"/>
              </w:rPr>
              <w:t>0</w:t>
            </w:r>
          </w:p>
        </w:tc>
      </w:tr>
      <w:tr w:rsidR="00BF3A21">
        <w:tc>
          <w:tcPr>
            <w:tcW w:w="3227" w:type="dxa"/>
          </w:tcPr>
          <w:p w:rsidR="00BF3A21" w:rsidRDefault="00FF401A">
            <w:pPr>
              <w:pStyle w:val="Default"/>
              <w:jc w:val="center"/>
            </w:pPr>
            <w:r>
              <w:rPr>
                <w:rFonts w:hint="eastAsia"/>
              </w:rPr>
              <w:t>小扫帚</w:t>
            </w:r>
          </w:p>
        </w:tc>
        <w:tc>
          <w:tcPr>
            <w:tcW w:w="2977" w:type="dxa"/>
          </w:tcPr>
          <w:p w:rsidR="00BF3A21" w:rsidRDefault="00FF401A">
            <w:pPr>
              <w:pStyle w:val="Default"/>
              <w:jc w:val="center"/>
            </w:pPr>
            <w:r>
              <w:rPr>
                <w:rFonts w:hint="eastAsia"/>
              </w:rPr>
              <w:t>把</w:t>
            </w:r>
          </w:p>
        </w:tc>
        <w:tc>
          <w:tcPr>
            <w:tcW w:w="2551" w:type="dxa"/>
          </w:tcPr>
          <w:p w:rsidR="00BF3A21" w:rsidRDefault="00BE6B52">
            <w:pPr>
              <w:pStyle w:val="Default"/>
              <w:jc w:val="center"/>
            </w:pPr>
            <w:r>
              <w:rPr>
                <w:rFonts w:hint="eastAsia"/>
              </w:rPr>
              <w:t>25</w:t>
            </w:r>
            <w:r w:rsidR="00FF401A">
              <w:rPr>
                <w:rFonts w:hint="eastAsia"/>
              </w:rPr>
              <w:t>0</w:t>
            </w:r>
          </w:p>
        </w:tc>
      </w:tr>
      <w:tr w:rsidR="00BF3A21">
        <w:tc>
          <w:tcPr>
            <w:tcW w:w="3227" w:type="dxa"/>
          </w:tcPr>
          <w:p w:rsidR="00BF3A21" w:rsidRDefault="00FF401A">
            <w:pPr>
              <w:pStyle w:val="Default"/>
              <w:jc w:val="center"/>
            </w:pPr>
            <w:r>
              <w:rPr>
                <w:rFonts w:hint="eastAsia"/>
              </w:rPr>
              <w:t>畚萁</w:t>
            </w:r>
          </w:p>
        </w:tc>
        <w:tc>
          <w:tcPr>
            <w:tcW w:w="2977" w:type="dxa"/>
          </w:tcPr>
          <w:p w:rsidR="00BF3A21" w:rsidRDefault="00FF401A">
            <w:pPr>
              <w:pStyle w:val="Default"/>
              <w:jc w:val="center"/>
            </w:pPr>
            <w:r>
              <w:rPr>
                <w:rFonts w:hint="eastAsia"/>
              </w:rPr>
              <w:t>个</w:t>
            </w:r>
          </w:p>
        </w:tc>
        <w:tc>
          <w:tcPr>
            <w:tcW w:w="2551" w:type="dxa"/>
          </w:tcPr>
          <w:p w:rsidR="00BF3A21" w:rsidRDefault="00BE6B52">
            <w:pPr>
              <w:pStyle w:val="Default"/>
              <w:jc w:val="center"/>
            </w:pPr>
            <w:r>
              <w:rPr>
                <w:rFonts w:hint="eastAsia"/>
              </w:rPr>
              <w:t>250</w:t>
            </w:r>
          </w:p>
        </w:tc>
      </w:tr>
      <w:tr w:rsidR="00BF3A21">
        <w:tc>
          <w:tcPr>
            <w:tcW w:w="3227" w:type="dxa"/>
          </w:tcPr>
          <w:p w:rsidR="00BF3A21" w:rsidRDefault="00FF401A">
            <w:pPr>
              <w:pStyle w:val="Default"/>
              <w:jc w:val="center"/>
            </w:pPr>
            <w:r>
              <w:rPr>
                <w:rFonts w:hint="eastAsia"/>
              </w:rPr>
              <w:t>A4</w:t>
            </w:r>
            <w:r>
              <w:rPr>
                <w:rFonts w:hint="eastAsia"/>
              </w:rPr>
              <w:t>打印纸</w:t>
            </w:r>
          </w:p>
        </w:tc>
        <w:tc>
          <w:tcPr>
            <w:tcW w:w="2977" w:type="dxa"/>
          </w:tcPr>
          <w:p w:rsidR="00BF3A21" w:rsidRDefault="00FF401A">
            <w:pPr>
              <w:pStyle w:val="Default"/>
              <w:jc w:val="center"/>
            </w:pPr>
            <w:r>
              <w:rPr>
                <w:rFonts w:hint="eastAsia"/>
              </w:rPr>
              <w:t>箱</w:t>
            </w:r>
          </w:p>
        </w:tc>
        <w:tc>
          <w:tcPr>
            <w:tcW w:w="2551" w:type="dxa"/>
          </w:tcPr>
          <w:p w:rsidR="00BF3A21" w:rsidRDefault="00BE6B52">
            <w:pPr>
              <w:pStyle w:val="Default"/>
              <w:jc w:val="center"/>
            </w:pPr>
            <w:r>
              <w:rPr>
                <w:rFonts w:hint="eastAsia"/>
              </w:rPr>
              <w:t>4</w:t>
            </w:r>
            <w:r w:rsidR="00FF401A">
              <w:rPr>
                <w:rFonts w:hint="eastAsia"/>
              </w:rPr>
              <w:t>0</w:t>
            </w:r>
          </w:p>
        </w:tc>
      </w:tr>
      <w:tr w:rsidR="00BF3A21">
        <w:tc>
          <w:tcPr>
            <w:tcW w:w="3227" w:type="dxa"/>
          </w:tcPr>
          <w:p w:rsidR="00BF3A21" w:rsidRDefault="00FF401A">
            <w:pPr>
              <w:pStyle w:val="Default"/>
              <w:jc w:val="center"/>
            </w:pPr>
            <w:r>
              <w:rPr>
                <w:rFonts w:hint="eastAsia"/>
              </w:rPr>
              <w:t>铁锁</w:t>
            </w:r>
          </w:p>
        </w:tc>
        <w:tc>
          <w:tcPr>
            <w:tcW w:w="2977" w:type="dxa"/>
          </w:tcPr>
          <w:p w:rsidR="00BF3A21" w:rsidRDefault="00FF401A">
            <w:pPr>
              <w:pStyle w:val="Default"/>
              <w:jc w:val="center"/>
            </w:pPr>
            <w:r>
              <w:rPr>
                <w:rFonts w:hint="eastAsia"/>
              </w:rPr>
              <w:t>把</w:t>
            </w:r>
          </w:p>
        </w:tc>
        <w:tc>
          <w:tcPr>
            <w:tcW w:w="2551" w:type="dxa"/>
          </w:tcPr>
          <w:p w:rsidR="00BF3A21" w:rsidRDefault="00FF401A">
            <w:pPr>
              <w:pStyle w:val="Default"/>
              <w:jc w:val="center"/>
            </w:pPr>
            <w:r>
              <w:rPr>
                <w:rFonts w:hint="eastAsia"/>
              </w:rPr>
              <w:t>50</w:t>
            </w:r>
          </w:p>
        </w:tc>
      </w:tr>
      <w:tr w:rsidR="00BF3A21">
        <w:tc>
          <w:tcPr>
            <w:tcW w:w="3227" w:type="dxa"/>
          </w:tcPr>
          <w:p w:rsidR="00BF3A21" w:rsidRDefault="00FF401A">
            <w:pPr>
              <w:pStyle w:val="Default"/>
              <w:jc w:val="center"/>
            </w:pPr>
            <w:r>
              <w:rPr>
                <w:rFonts w:hint="eastAsia"/>
              </w:rPr>
              <w:t>胶带</w:t>
            </w:r>
          </w:p>
        </w:tc>
        <w:tc>
          <w:tcPr>
            <w:tcW w:w="2977" w:type="dxa"/>
          </w:tcPr>
          <w:p w:rsidR="00BF3A21" w:rsidRDefault="00FF401A">
            <w:pPr>
              <w:pStyle w:val="Default"/>
              <w:jc w:val="center"/>
            </w:pPr>
            <w:r>
              <w:rPr>
                <w:rFonts w:hint="eastAsia"/>
              </w:rPr>
              <w:t>个</w:t>
            </w:r>
          </w:p>
        </w:tc>
        <w:tc>
          <w:tcPr>
            <w:tcW w:w="2551" w:type="dxa"/>
          </w:tcPr>
          <w:p w:rsidR="00BF3A21" w:rsidRDefault="00FF401A">
            <w:pPr>
              <w:pStyle w:val="Default"/>
              <w:jc w:val="center"/>
            </w:pPr>
            <w:r>
              <w:rPr>
                <w:rFonts w:hint="eastAsia"/>
              </w:rPr>
              <w:t>100</w:t>
            </w:r>
          </w:p>
        </w:tc>
      </w:tr>
      <w:tr w:rsidR="00BF3A21">
        <w:tc>
          <w:tcPr>
            <w:tcW w:w="3227" w:type="dxa"/>
          </w:tcPr>
          <w:p w:rsidR="00BF3A21" w:rsidRDefault="00FF401A">
            <w:pPr>
              <w:pStyle w:val="Default"/>
              <w:jc w:val="center"/>
            </w:pPr>
            <w:r>
              <w:rPr>
                <w:rFonts w:hint="eastAsia"/>
              </w:rPr>
              <w:t>垃圾袋</w:t>
            </w:r>
          </w:p>
        </w:tc>
        <w:tc>
          <w:tcPr>
            <w:tcW w:w="2977" w:type="dxa"/>
          </w:tcPr>
          <w:p w:rsidR="00BF3A21" w:rsidRDefault="00FF401A">
            <w:pPr>
              <w:pStyle w:val="Default"/>
              <w:jc w:val="center"/>
            </w:pPr>
            <w:r>
              <w:rPr>
                <w:rFonts w:hint="eastAsia"/>
              </w:rPr>
              <w:t>箱</w:t>
            </w:r>
          </w:p>
        </w:tc>
        <w:tc>
          <w:tcPr>
            <w:tcW w:w="2551" w:type="dxa"/>
          </w:tcPr>
          <w:p w:rsidR="00BF3A21" w:rsidRDefault="00BE6B52">
            <w:pPr>
              <w:pStyle w:val="Default"/>
              <w:jc w:val="center"/>
            </w:pPr>
            <w:r>
              <w:rPr>
                <w:rFonts w:hint="eastAsia"/>
              </w:rPr>
              <w:t>10</w:t>
            </w:r>
          </w:p>
        </w:tc>
      </w:tr>
      <w:tr w:rsidR="00BF3A21">
        <w:tc>
          <w:tcPr>
            <w:tcW w:w="3227" w:type="dxa"/>
          </w:tcPr>
          <w:p w:rsidR="00BF3A21" w:rsidRDefault="00FF401A">
            <w:pPr>
              <w:pStyle w:val="Default"/>
              <w:jc w:val="center"/>
            </w:pPr>
            <w:r>
              <w:rPr>
                <w:rFonts w:hint="eastAsia"/>
              </w:rPr>
              <w:t>会议记录</w:t>
            </w:r>
          </w:p>
        </w:tc>
        <w:tc>
          <w:tcPr>
            <w:tcW w:w="2977" w:type="dxa"/>
          </w:tcPr>
          <w:p w:rsidR="00BF3A21" w:rsidRDefault="00FF401A">
            <w:pPr>
              <w:pStyle w:val="Default"/>
              <w:jc w:val="center"/>
            </w:pPr>
            <w:r>
              <w:rPr>
                <w:rFonts w:hint="eastAsia"/>
              </w:rPr>
              <w:t>本</w:t>
            </w:r>
          </w:p>
        </w:tc>
        <w:tc>
          <w:tcPr>
            <w:tcW w:w="2551" w:type="dxa"/>
          </w:tcPr>
          <w:p w:rsidR="00BF3A21" w:rsidRDefault="00FF401A">
            <w:pPr>
              <w:pStyle w:val="Default"/>
              <w:jc w:val="center"/>
            </w:pPr>
            <w:r>
              <w:rPr>
                <w:rFonts w:hint="eastAsia"/>
              </w:rPr>
              <w:t>100</w:t>
            </w:r>
          </w:p>
        </w:tc>
      </w:tr>
      <w:tr w:rsidR="00BF3A21">
        <w:tc>
          <w:tcPr>
            <w:tcW w:w="3227" w:type="dxa"/>
          </w:tcPr>
          <w:p w:rsidR="00BF3A21" w:rsidRDefault="00FF401A">
            <w:pPr>
              <w:pStyle w:val="Default"/>
              <w:jc w:val="center"/>
            </w:pPr>
            <w:r>
              <w:rPr>
                <w:rFonts w:hint="eastAsia"/>
              </w:rPr>
              <w:t>插排</w:t>
            </w:r>
          </w:p>
        </w:tc>
        <w:tc>
          <w:tcPr>
            <w:tcW w:w="2977" w:type="dxa"/>
          </w:tcPr>
          <w:p w:rsidR="00BF3A21" w:rsidRDefault="00FF401A">
            <w:pPr>
              <w:pStyle w:val="Default"/>
              <w:jc w:val="center"/>
            </w:pPr>
            <w:r>
              <w:rPr>
                <w:rFonts w:hint="eastAsia"/>
              </w:rPr>
              <w:t>只</w:t>
            </w:r>
          </w:p>
        </w:tc>
        <w:tc>
          <w:tcPr>
            <w:tcW w:w="2551" w:type="dxa"/>
          </w:tcPr>
          <w:p w:rsidR="00BF3A21" w:rsidRDefault="00BE6B52">
            <w:pPr>
              <w:pStyle w:val="Default"/>
              <w:jc w:val="center"/>
            </w:pPr>
            <w:r>
              <w:rPr>
                <w:rFonts w:hint="eastAsia"/>
              </w:rPr>
              <w:t>60</w:t>
            </w:r>
          </w:p>
        </w:tc>
      </w:tr>
      <w:tr w:rsidR="00BF3A21">
        <w:tc>
          <w:tcPr>
            <w:tcW w:w="3227" w:type="dxa"/>
          </w:tcPr>
          <w:p w:rsidR="00BF3A21" w:rsidRDefault="00FF401A">
            <w:pPr>
              <w:pStyle w:val="Default"/>
              <w:jc w:val="center"/>
            </w:pPr>
            <w:r>
              <w:rPr>
                <w:rFonts w:hint="eastAsia"/>
              </w:rPr>
              <w:t>计算器</w:t>
            </w:r>
          </w:p>
        </w:tc>
        <w:tc>
          <w:tcPr>
            <w:tcW w:w="2977" w:type="dxa"/>
          </w:tcPr>
          <w:p w:rsidR="00BF3A21" w:rsidRDefault="00FF401A">
            <w:pPr>
              <w:pStyle w:val="Default"/>
              <w:jc w:val="center"/>
            </w:pPr>
            <w:r>
              <w:rPr>
                <w:rFonts w:hint="eastAsia"/>
              </w:rPr>
              <w:t>只</w:t>
            </w:r>
          </w:p>
        </w:tc>
        <w:tc>
          <w:tcPr>
            <w:tcW w:w="2551" w:type="dxa"/>
          </w:tcPr>
          <w:p w:rsidR="00BF3A21" w:rsidRDefault="00FF401A">
            <w:pPr>
              <w:pStyle w:val="Default"/>
              <w:jc w:val="center"/>
            </w:pPr>
            <w:r>
              <w:rPr>
                <w:rFonts w:hint="eastAsia"/>
              </w:rPr>
              <w:t>6</w:t>
            </w:r>
          </w:p>
        </w:tc>
      </w:tr>
      <w:tr w:rsidR="00BE6B52">
        <w:tc>
          <w:tcPr>
            <w:tcW w:w="3227" w:type="dxa"/>
          </w:tcPr>
          <w:p w:rsidR="00BE6B52" w:rsidRDefault="00BE6B52">
            <w:pPr>
              <w:pStyle w:val="Default"/>
              <w:jc w:val="center"/>
            </w:pPr>
            <w:r>
              <w:rPr>
                <w:rFonts w:hint="eastAsia"/>
              </w:rPr>
              <w:t>抹布</w:t>
            </w:r>
          </w:p>
        </w:tc>
        <w:tc>
          <w:tcPr>
            <w:tcW w:w="2977" w:type="dxa"/>
          </w:tcPr>
          <w:p w:rsidR="00BE6B52" w:rsidRDefault="00BE6B52">
            <w:pPr>
              <w:pStyle w:val="Default"/>
              <w:jc w:val="center"/>
            </w:pPr>
            <w:r>
              <w:rPr>
                <w:rFonts w:hint="eastAsia"/>
              </w:rPr>
              <w:t>条</w:t>
            </w:r>
          </w:p>
        </w:tc>
        <w:tc>
          <w:tcPr>
            <w:tcW w:w="2551" w:type="dxa"/>
          </w:tcPr>
          <w:p w:rsidR="00BE6B52" w:rsidRDefault="00BE6B52">
            <w:pPr>
              <w:pStyle w:val="Default"/>
              <w:jc w:val="center"/>
            </w:pPr>
            <w:r>
              <w:rPr>
                <w:rFonts w:hint="eastAsia"/>
              </w:rPr>
              <w:t>200</w:t>
            </w:r>
          </w:p>
        </w:tc>
      </w:tr>
      <w:tr w:rsidR="00BE6B52">
        <w:tc>
          <w:tcPr>
            <w:tcW w:w="3227" w:type="dxa"/>
          </w:tcPr>
          <w:p w:rsidR="00BE6B52" w:rsidRDefault="00BE6B52">
            <w:pPr>
              <w:pStyle w:val="Default"/>
              <w:jc w:val="center"/>
            </w:pPr>
            <w:r>
              <w:rPr>
                <w:rFonts w:hint="eastAsia"/>
              </w:rPr>
              <w:t>抽纸</w:t>
            </w:r>
          </w:p>
        </w:tc>
        <w:tc>
          <w:tcPr>
            <w:tcW w:w="2977" w:type="dxa"/>
          </w:tcPr>
          <w:p w:rsidR="00BE6B52" w:rsidRDefault="00BE6B52">
            <w:pPr>
              <w:pStyle w:val="Default"/>
              <w:jc w:val="center"/>
            </w:pPr>
            <w:r>
              <w:rPr>
                <w:rFonts w:hint="eastAsia"/>
              </w:rPr>
              <w:t>盒</w:t>
            </w:r>
          </w:p>
        </w:tc>
        <w:tc>
          <w:tcPr>
            <w:tcW w:w="2551" w:type="dxa"/>
          </w:tcPr>
          <w:p w:rsidR="00BE6B52" w:rsidRDefault="00BE6B52">
            <w:pPr>
              <w:pStyle w:val="Default"/>
              <w:jc w:val="center"/>
            </w:pPr>
            <w:r>
              <w:rPr>
                <w:rFonts w:hint="eastAsia"/>
              </w:rPr>
              <w:t>100</w:t>
            </w:r>
          </w:p>
        </w:tc>
      </w:tr>
      <w:tr w:rsidR="00BE6B52">
        <w:tc>
          <w:tcPr>
            <w:tcW w:w="3227" w:type="dxa"/>
          </w:tcPr>
          <w:p w:rsidR="00BE6B52" w:rsidRDefault="00BE6B52">
            <w:pPr>
              <w:pStyle w:val="Default"/>
              <w:jc w:val="center"/>
            </w:pPr>
            <w:r>
              <w:rPr>
                <w:rFonts w:hint="eastAsia"/>
              </w:rPr>
              <w:t>印油</w:t>
            </w:r>
          </w:p>
        </w:tc>
        <w:tc>
          <w:tcPr>
            <w:tcW w:w="2977" w:type="dxa"/>
          </w:tcPr>
          <w:p w:rsidR="00BE6B52" w:rsidRDefault="00BE6B52">
            <w:pPr>
              <w:pStyle w:val="Default"/>
              <w:jc w:val="center"/>
            </w:pPr>
            <w:r>
              <w:rPr>
                <w:rFonts w:hint="eastAsia"/>
              </w:rPr>
              <w:t>盒</w:t>
            </w:r>
          </w:p>
        </w:tc>
        <w:tc>
          <w:tcPr>
            <w:tcW w:w="2551" w:type="dxa"/>
          </w:tcPr>
          <w:p w:rsidR="00BE6B52" w:rsidRDefault="00BE6B52">
            <w:pPr>
              <w:pStyle w:val="Default"/>
              <w:jc w:val="center"/>
            </w:pPr>
            <w:r>
              <w:rPr>
                <w:rFonts w:hint="eastAsia"/>
              </w:rPr>
              <w:t>10</w:t>
            </w:r>
          </w:p>
        </w:tc>
      </w:tr>
    </w:tbl>
    <w:p w:rsidR="00BF3A21" w:rsidRDefault="00FF401A">
      <w:pPr>
        <w:pStyle w:val="Default"/>
        <w:rPr>
          <w:rFonts w:ascii="宋体" w:hAnsi="宋体" w:cs="宋体"/>
          <w:b/>
          <w:color w:val="auto"/>
          <w:kern w:val="15"/>
          <w:position w:val="2"/>
          <w:sz w:val="21"/>
          <w:szCs w:val="21"/>
        </w:rPr>
      </w:pPr>
      <w:r>
        <w:rPr>
          <w:rFonts w:ascii="宋体" w:hAnsi="宋体" w:cs="宋体" w:hint="eastAsia"/>
          <w:b/>
          <w:color w:val="auto"/>
          <w:kern w:val="15"/>
          <w:position w:val="2"/>
          <w:sz w:val="21"/>
          <w:szCs w:val="21"/>
        </w:rPr>
        <w:t>以上采购办公用品均为学校常规使用办公及日常用品等，</w:t>
      </w:r>
      <w:r w:rsidR="00BE6B52" w:rsidRPr="00BE6B52">
        <w:rPr>
          <w:rFonts w:ascii="宋体" w:hAnsi="宋体" w:cs="宋体" w:hint="eastAsia"/>
          <w:b/>
          <w:color w:val="auto"/>
          <w:kern w:val="15"/>
          <w:position w:val="2"/>
          <w:sz w:val="21"/>
          <w:szCs w:val="21"/>
        </w:rPr>
        <w:t>购买前需提前与采购人确认，</w:t>
      </w:r>
      <w:r>
        <w:rPr>
          <w:rFonts w:ascii="宋体" w:hAnsi="宋体" w:cs="宋体" w:hint="eastAsia"/>
          <w:b/>
          <w:color w:val="auto"/>
          <w:kern w:val="15"/>
          <w:position w:val="2"/>
          <w:sz w:val="21"/>
          <w:szCs w:val="21"/>
        </w:rPr>
        <w:t>质量要求不得低于中档要求。</w:t>
      </w:r>
    </w:p>
    <w:p w:rsidR="00BF3A21" w:rsidRDefault="00FF401A">
      <w:pPr>
        <w:spacing w:line="480" w:lineRule="exact"/>
        <w:ind w:firstLine="420"/>
        <w:rPr>
          <w:rFonts w:ascii="宋体"/>
          <w:b/>
          <w:kern w:val="15"/>
          <w:position w:val="2"/>
          <w:sz w:val="28"/>
        </w:rPr>
      </w:pPr>
      <w:r>
        <w:rPr>
          <w:rFonts w:ascii="宋体" w:hint="eastAsia"/>
          <w:b/>
          <w:kern w:val="15"/>
          <w:position w:val="2"/>
          <w:sz w:val="28"/>
        </w:rPr>
        <w:t>二、主要合同条款</w:t>
      </w:r>
    </w:p>
    <w:p w:rsidR="00BF3A21" w:rsidRDefault="00FF401A">
      <w:pPr>
        <w:spacing w:line="360" w:lineRule="auto"/>
        <w:ind w:firstLineChars="200" w:firstLine="560"/>
        <w:rPr>
          <w:rFonts w:ascii="宋体"/>
          <w:kern w:val="15"/>
          <w:position w:val="2"/>
          <w:sz w:val="28"/>
        </w:rPr>
      </w:pPr>
      <w:r>
        <w:rPr>
          <w:rFonts w:ascii="宋体" w:hint="eastAsia"/>
          <w:kern w:val="15"/>
          <w:position w:val="2"/>
          <w:sz w:val="28"/>
        </w:rPr>
        <w:t>合同格式略。</w:t>
      </w:r>
    </w:p>
    <w:p w:rsidR="00BF3A21" w:rsidRDefault="00FF401A">
      <w:pPr>
        <w:spacing w:line="360" w:lineRule="auto"/>
        <w:ind w:firstLineChars="200" w:firstLine="560"/>
        <w:rPr>
          <w:rFonts w:ascii="宋体"/>
          <w:kern w:val="15"/>
          <w:position w:val="2"/>
          <w:sz w:val="28"/>
        </w:rPr>
      </w:pPr>
      <w:r>
        <w:rPr>
          <w:rFonts w:ascii="宋体" w:hint="eastAsia"/>
          <w:kern w:val="15"/>
          <w:position w:val="2"/>
          <w:sz w:val="28"/>
        </w:rPr>
        <w:t>1、本工程采用固定单价合同（含税），合同实施过程中，中标价格不作调整。</w:t>
      </w:r>
    </w:p>
    <w:p w:rsidR="00BF3A21" w:rsidRDefault="00FF401A">
      <w:pPr>
        <w:spacing w:line="360" w:lineRule="auto"/>
        <w:ind w:firstLineChars="200" w:firstLine="560"/>
      </w:pPr>
      <w:r>
        <w:rPr>
          <w:rFonts w:ascii="宋体" w:hint="eastAsia"/>
          <w:kern w:val="15"/>
          <w:position w:val="2"/>
          <w:sz w:val="28"/>
        </w:rPr>
        <w:t>本项目无预付款，签订合同并全部采购完成后付总额的95%，余款待审计结束后满一年全部付清。备注：以上付款均付相应的发票。</w:t>
      </w:r>
    </w:p>
    <w:p w:rsidR="00BF3A21" w:rsidRDefault="00FF401A">
      <w:pPr>
        <w:spacing w:line="360" w:lineRule="auto"/>
        <w:ind w:firstLineChars="200" w:firstLine="560"/>
        <w:rPr>
          <w:rFonts w:ascii="宋体"/>
          <w:b/>
          <w:kern w:val="15"/>
          <w:position w:val="2"/>
          <w:sz w:val="28"/>
        </w:rPr>
      </w:pPr>
      <w:r>
        <w:rPr>
          <w:rFonts w:ascii="宋体"/>
          <w:kern w:val="15"/>
          <w:position w:val="2"/>
          <w:sz w:val="28"/>
        </w:rPr>
        <w:t> </w:t>
      </w:r>
      <w:r>
        <w:rPr>
          <w:rFonts w:ascii="宋体" w:hint="eastAsia"/>
          <w:b/>
          <w:kern w:val="15"/>
          <w:position w:val="2"/>
          <w:sz w:val="28"/>
        </w:rPr>
        <w:t>三</w:t>
      </w:r>
      <w:r>
        <w:rPr>
          <w:rFonts w:ascii="宋体"/>
          <w:b/>
          <w:kern w:val="15"/>
          <w:position w:val="2"/>
          <w:sz w:val="28"/>
        </w:rPr>
        <w:t>、合同签订</w:t>
      </w:r>
    </w:p>
    <w:p w:rsidR="00BF3A21" w:rsidRDefault="00FF401A">
      <w:pPr>
        <w:spacing w:line="360" w:lineRule="auto"/>
        <w:ind w:firstLineChars="200" w:firstLine="560"/>
        <w:rPr>
          <w:rFonts w:ascii="宋体"/>
          <w:kern w:val="15"/>
          <w:position w:val="2"/>
          <w:sz w:val="28"/>
        </w:rPr>
      </w:pPr>
      <w:r>
        <w:rPr>
          <w:rFonts w:ascii="宋体"/>
          <w:kern w:val="15"/>
          <w:position w:val="2"/>
          <w:sz w:val="28"/>
        </w:rPr>
        <w:t>公示结束后</w:t>
      </w:r>
      <w:r>
        <w:rPr>
          <w:rFonts w:ascii="宋体" w:hint="eastAsia"/>
          <w:kern w:val="15"/>
          <w:position w:val="2"/>
          <w:sz w:val="28"/>
          <w:u w:val="single"/>
        </w:rPr>
        <w:t xml:space="preserve"> 10 </w:t>
      </w:r>
      <w:r>
        <w:rPr>
          <w:rFonts w:ascii="宋体"/>
          <w:kern w:val="15"/>
          <w:position w:val="2"/>
          <w:sz w:val="28"/>
        </w:rPr>
        <w:t>日内签订合同</w:t>
      </w:r>
      <w:r>
        <w:rPr>
          <w:rFonts w:ascii="宋体" w:hint="eastAsia"/>
          <w:kern w:val="15"/>
          <w:position w:val="2"/>
          <w:sz w:val="28"/>
        </w:rPr>
        <w:t>（公示期为1个工作日）</w:t>
      </w:r>
      <w:r>
        <w:rPr>
          <w:rFonts w:ascii="宋体"/>
          <w:kern w:val="15"/>
          <w:position w:val="2"/>
          <w:sz w:val="28"/>
        </w:rPr>
        <w:t>。</w:t>
      </w:r>
    </w:p>
    <w:p w:rsidR="00BF3A21" w:rsidRDefault="00BF3A21">
      <w:pPr>
        <w:snapToGrid w:val="0"/>
        <w:spacing w:line="360" w:lineRule="auto"/>
        <w:jc w:val="center"/>
        <w:rPr>
          <w:rFonts w:ascii="宋体" w:hAnsi="宋体"/>
          <w:b/>
          <w:sz w:val="24"/>
        </w:rPr>
      </w:pPr>
    </w:p>
    <w:p w:rsidR="00BF3A21" w:rsidRDefault="00BF3A21">
      <w:pPr>
        <w:snapToGrid w:val="0"/>
        <w:spacing w:line="360" w:lineRule="auto"/>
        <w:jc w:val="center"/>
        <w:rPr>
          <w:rFonts w:ascii="宋体" w:hAnsi="宋体"/>
          <w:b/>
          <w:sz w:val="24"/>
        </w:rPr>
      </w:pPr>
    </w:p>
    <w:p w:rsidR="00BF3A21" w:rsidRDefault="00BF3A21">
      <w:pPr>
        <w:snapToGrid w:val="0"/>
        <w:spacing w:line="360" w:lineRule="auto"/>
        <w:jc w:val="center"/>
        <w:rPr>
          <w:rFonts w:ascii="宋体" w:hAnsi="宋体"/>
          <w:b/>
          <w:sz w:val="24"/>
        </w:rPr>
      </w:pPr>
    </w:p>
    <w:p w:rsidR="00BF3A21" w:rsidRDefault="00BF3A21">
      <w:pPr>
        <w:snapToGrid w:val="0"/>
        <w:spacing w:line="360" w:lineRule="auto"/>
        <w:jc w:val="center"/>
        <w:rPr>
          <w:rFonts w:ascii="宋体" w:hAnsi="宋体"/>
          <w:b/>
          <w:sz w:val="24"/>
        </w:rPr>
      </w:pPr>
    </w:p>
    <w:p w:rsidR="00BF3A21" w:rsidRDefault="00BF3A21" w:rsidP="00BE6B52">
      <w:pPr>
        <w:spacing w:line="360" w:lineRule="auto"/>
        <w:rPr>
          <w:rFonts w:eastAsia="黑体"/>
          <w:sz w:val="36"/>
          <w:szCs w:val="36"/>
        </w:rPr>
      </w:pPr>
    </w:p>
    <w:p w:rsidR="00BF3A21" w:rsidRDefault="00FF401A">
      <w:pPr>
        <w:spacing w:line="360" w:lineRule="auto"/>
        <w:jc w:val="center"/>
        <w:rPr>
          <w:rFonts w:eastAsia="黑体"/>
          <w:sz w:val="36"/>
          <w:szCs w:val="36"/>
        </w:rPr>
      </w:pPr>
      <w:r>
        <w:rPr>
          <w:rFonts w:eastAsia="黑体" w:hint="eastAsia"/>
          <w:sz w:val="36"/>
          <w:szCs w:val="36"/>
        </w:rPr>
        <w:lastRenderedPageBreak/>
        <w:t>第四部分：</w:t>
      </w:r>
      <w:r>
        <w:rPr>
          <w:b/>
          <w:sz w:val="36"/>
          <w:szCs w:val="36"/>
        </w:rPr>
        <w:t>询价响应文件的组成及格式</w:t>
      </w:r>
    </w:p>
    <w:p w:rsidR="00BF3A21" w:rsidRDefault="00BF3A21">
      <w:pPr>
        <w:rPr>
          <w:sz w:val="32"/>
          <w:szCs w:val="32"/>
        </w:rPr>
      </w:pPr>
    </w:p>
    <w:p w:rsidR="00BF3A21" w:rsidRDefault="00FF401A">
      <w:pPr>
        <w:spacing w:line="360" w:lineRule="auto"/>
        <w:jc w:val="center"/>
        <w:rPr>
          <w:b/>
          <w:sz w:val="72"/>
        </w:rPr>
      </w:pPr>
      <w:r>
        <w:rPr>
          <w:rFonts w:hint="eastAsia"/>
          <w:b/>
          <w:sz w:val="72"/>
        </w:rPr>
        <w:t>询价响应文件</w:t>
      </w:r>
    </w:p>
    <w:p w:rsidR="00BF3A21" w:rsidRDefault="00BF3A21">
      <w:pPr>
        <w:spacing w:line="360" w:lineRule="auto"/>
      </w:pPr>
    </w:p>
    <w:p w:rsidR="00BF3A21" w:rsidRDefault="00BF3A21">
      <w:pPr>
        <w:spacing w:line="360" w:lineRule="auto"/>
        <w:rPr>
          <w:sz w:val="30"/>
        </w:rPr>
      </w:pPr>
    </w:p>
    <w:p w:rsidR="00BF3A21" w:rsidRDefault="00FF401A">
      <w:pPr>
        <w:spacing w:line="360" w:lineRule="auto"/>
        <w:ind w:firstLineChars="400" w:firstLine="1446"/>
        <w:rPr>
          <w:b/>
          <w:sz w:val="36"/>
        </w:rPr>
      </w:pPr>
      <w:r>
        <w:rPr>
          <w:b/>
          <w:sz w:val="36"/>
        </w:rPr>
        <w:t>项目名称：</w:t>
      </w:r>
    </w:p>
    <w:p w:rsidR="00BF3A21" w:rsidRDefault="00BF3A21">
      <w:pPr>
        <w:rPr>
          <w:sz w:val="36"/>
        </w:rPr>
      </w:pPr>
    </w:p>
    <w:p w:rsidR="00BF3A21" w:rsidRDefault="00BF3A21">
      <w:pPr>
        <w:rPr>
          <w:b/>
          <w:sz w:val="36"/>
        </w:rPr>
      </w:pPr>
    </w:p>
    <w:p w:rsidR="00BF3A21" w:rsidRDefault="00BF3A21">
      <w:pPr>
        <w:spacing w:line="360" w:lineRule="auto"/>
        <w:ind w:firstLineChars="1095" w:firstLine="3957"/>
        <w:rPr>
          <w:b/>
          <w:sz w:val="36"/>
        </w:rPr>
      </w:pPr>
    </w:p>
    <w:p w:rsidR="00BF3A21" w:rsidRDefault="00BF3A21">
      <w:pPr>
        <w:spacing w:line="360" w:lineRule="auto"/>
        <w:ind w:firstLineChars="1095" w:firstLine="3957"/>
        <w:rPr>
          <w:b/>
          <w:sz w:val="36"/>
        </w:rPr>
      </w:pPr>
    </w:p>
    <w:p w:rsidR="00BF3A21" w:rsidRDefault="00BF3A21">
      <w:pPr>
        <w:spacing w:line="360" w:lineRule="auto"/>
        <w:ind w:firstLineChars="1095" w:firstLine="3957"/>
        <w:rPr>
          <w:b/>
          <w:sz w:val="36"/>
        </w:rPr>
      </w:pPr>
    </w:p>
    <w:p w:rsidR="00BF3A21" w:rsidRDefault="00BF3A21">
      <w:pPr>
        <w:spacing w:line="360" w:lineRule="auto"/>
        <w:ind w:firstLineChars="1195" w:firstLine="4319"/>
        <w:rPr>
          <w:b/>
          <w:sz w:val="36"/>
        </w:rPr>
      </w:pPr>
    </w:p>
    <w:p w:rsidR="00BF3A21" w:rsidRDefault="00BF3A21">
      <w:pPr>
        <w:spacing w:line="360" w:lineRule="auto"/>
        <w:ind w:firstLineChars="1195" w:firstLine="4319"/>
        <w:rPr>
          <w:b/>
          <w:sz w:val="36"/>
        </w:rPr>
      </w:pPr>
    </w:p>
    <w:p w:rsidR="00BF3A21" w:rsidRDefault="00FF401A">
      <w:pPr>
        <w:spacing w:line="360" w:lineRule="auto"/>
        <w:ind w:firstLineChars="1050" w:firstLine="3795"/>
        <w:rPr>
          <w:b/>
          <w:sz w:val="36"/>
        </w:rPr>
      </w:pPr>
      <w:r>
        <w:rPr>
          <w:b/>
          <w:sz w:val="36"/>
        </w:rPr>
        <w:t>法人签名</w:t>
      </w:r>
      <w:r>
        <w:rPr>
          <w:rFonts w:hint="eastAsia"/>
          <w:b/>
          <w:sz w:val="36"/>
        </w:rPr>
        <w:t>：</w:t>
      </w:r>
    </w:p>
    <w:p w:rsidR="00BF3A21" w:rsidRDefault="00BF3A21">
      <w:pPr>
        <w:spacing w:line="360" w:lineRule="auto"/>
        <w:ind w:firstLineChars="1195" w:firstLine="4319"/>
        <w:rPr>
          <w:b/>
          <w:sz w:val="36"/>
        </w:rPr>
      </w:pPr>
    </w:p>
    <w:p w:rsidR="00BF3A21" w:rsidRDefault="00FF401A">
      <w:pPr>
        <w:spacing w:line="360" w:lineRule="auto"/>
        <w:ind w:firstLineChars="1050" w:firstLine="3795"/>
        <w:rPr>
          <w:sz w:val="36"/>
        </w:rPr>
      </w:pPr>
      <w:r>
        <w:rPr>
          <w:rFonts w:hint="eastAsia"/>
          <w:b/>
          <w:sz w:val="36"/>
        </w:rPr>
        <w:t>询价供应商</w:t>
      </w:r>
      <w:r>
        <w:rPr>
          <w:b/>
          <w:sz w:val="36"/>
        </w:rPr>
        <w:t>（盖章）：</w:t>
      </w:r>
    </w:p>
    <w:p w:rsidR="00BF3A21" w:rsidRDefault="00BF3A21">
      <w:pPr>
        <w:spacing w:line="360" w:lineRule="auto"/>
        <w:jc w:val="center"/>
        <w:rPr>
          <w:b/>
          <w:sz w:val="36"/>
        </w:rPr>
      </w:pPr>
    </w:p>
    <w:p w:rsidR="00BF3A21" w:rsidRDefault="00FF401A">
      <w:pPr>
        <w:spacing w:line="360" w:lineRule="auto"/>
        <w:jc w:val="center"/>
        <w:rPr>
          <w:b/>
          <w:bCs/>
          <w:sz w:val="36"/>
          <w:szCs w:val="36"/>
        </w:rPr>
      </w:pPr>
      <w:r>
        <w:rPr>
          <w:b/>
          <w:sz w:val="36"/>
        </w:rPr>
        <w:t>年月日</w:t>
      </w:r>
    </w:p>
    <w:p w:rsidR="00BF3A21" w:rsidRDefault="00FF401A">
      <w:pPr>
        <w:snapToGrid w:val="0"/>
        <w:spacing w:line="360" w:lineRule="auto"/>
        <w:jc w:val="center"/>
        <w:rPr>
          <w:rFonts w:eastAsia="黑体"/>
          <w:sz w:val="36"/>
          <w:szCs w:val="36"/>
        </w:rPr>
      </w:pPr>
      <w:r>
        <w:br w:type="page"/>
      </w:r>
      <w:r>
        <w:rPr>
          <w:rFonts w:eastAsia="黑体" w:hint="eastAsia"/>
          <w:sz w:val="36"/>
          <w:szCs w:val="36"/>
        </w:rPr>
        <w:lastRenderedPageBreak/>
        <w:t>资信证明文件要求</w:t>
      </w:r>
    </w:p>
    <w:p w:rsidR="00BF3A21" w:rsidRDefault="00BF3A21">
      <w:pPr>
        <w:snapToGrid w:val="0"/>
        <w:spacing w:before="50" w:after="50"/>
        <w:rPr>
          <w:rFonts w:ascii="宋体" w:hAnsi="宋体"/>
          <w:i/>
          <w:u w:val="single"/>
        </w:rPr>
      </w:pPr>
    </w:p>
    <w:p w:rsidR="00BF3A21" w:rsidRDefault="00FF401A">
      <w:pPr>
        <w:snapToGrid w:val="0"/>
        <w:spacing w:before="50" w:after="50"/>
        <w:rPr>
          <w:rFonts w:ascii="宋体" w:eastAsia="仿宋_GB2312" w:hAnsi="宋体"/>
          <w:sz w:val="24"/>
          <w:szCs w:val="20"/>
        </w:rPr>
      </w:pPr>
      <w:r>
        <w:rPr>
          <w:rFonts w:ascii="宋体" w:hAnsi="宋体" w:hint="eastAsia"/>
          <w:b/>
          <w:bCs/>
          <w:sz w:val="24"/>
        </w:rPr>
        <w:t>1、实质性资格证明文件目录</w:t>
      </w:r>
    </w:p>
    <w:p w:rsidR="00BF3A21" w:rsidRDefault="00FF401A">
      <w:pPr>
        <w:snapToGrid w:val="0"/>
        <w:ind w:firstLineChars="200" w:firstLine="482"/>
        <w:rPr>
          <w:rFonts w:ascii="仿宋_GB2312" w:hAnsi="宋体" w:cs="Arial"/>
          <w:sz w:val="24"/>
        </w:rPr>
      </w:pPr>
      <w:r>
        <w:rPr>
          <w:rFonts w:hint="eastAsia"/>
          <w:b/>
          <w:sz w:val="24"/>
        </w:rPr>
        <w:t>文件</w:t>
      </w:r>
      <w:r>
        <w:rPr>
          <w:b/>
          <w:sz w:val="24"/>
        </w:rPr>
        <w:t>1</w:t>
      </w:r>
      <w:r>
        <w:rPr>
          <w:rFonts w:ascii="仿宋_GB2312" w:hAnsi="宋体" w:cs="Arial" w:hint="eastAsia"/>
          <w:sz w:val="24"/>
        </w:rPr>
        <w:t>法人、其他组织（个体工商户）的营业执照等证明文件，自然人的身份证明（身份证）（复印件加盖企业公章）</w:t>
      </w:r>
    </w:p>
    <w:p w:rsidR="00BF3A21" w:rsidRDefault="00FF401A">
      <w:pPr>
        <w:snapToGrid w:val="0"/>
        <w:ind w:firstLineChars="200" w:firstLine="482"/>
        <w:rPr>
          <w:rFonts w:ascii="仿宋_GB2312" w:hAnsi="宋体" w:cs="Arial"/>
          <w:sz w:val="24"/>
        </w:rPr>
      </w:pPr>
      <w:r>
        <w:rPr>
          <w:rFonts w:hint="eastAsia"/>
          <w:b/>
          <w:sz w:val="24"/>
        </w:rPr>
        <w:t>文件</w:t>
      </w:r>
      <w:r>
        <w:rPr>
          <w:rFonts w:hint="eastAsia"/>
          <w:b/>
          <w:sz w:val="24"/>
        </w:rPr>
        <w:t xml:space="preserve">2  </w:t>
      </w:r>
      <w:r>
        <w:rPr>
          <w:rFonts w:ascii="仿宋_GB2312" w:hAnsi="宋体" w:cs="Arial" w:hint="eastAsia"/>
          <w:sz w:val="24"/>
        </w:rPr>
        <w:t>具有良好的商业信誉和健全的财务会计制度（近</w:t>
      </w:r>
      <w:r>
        <w:rPr>
          <w:rFonts w:ascii="仿宋_GB2312" w:hAnsi="宋体" w:cs="Arial" w:hint="eastAsia"/>
          <w:sz w:val="24"/>
        </w:rPr>
        <w:t>1</w:t>
      </w:r>
      <w:r>
        <w:rPr>
          <w:rFonts w:ascii="仿宋_GB2312" w:hAnsi="宋体" w:cs="Arial" w:hint="eastAsia"/>
          <w:sz w:val="24"/>
        </w:rPr>
        <w:t>年的财务报表，成立不满一年不需提供）（复印件加盖企业公章）</w:t>
      </w:r>
    </w:p>
    <w:p w:rsidR="00BF3A21" w:rsidRDefault="00FF401A">
      <w:pPr>
        <w:snapToGrid w:val="0"/>
        <w:ind w:firstLineChars="200" w:firstLine="482"/>
        <w:rPr>
          <w:rFonts w:ascii="仿宋_GB2312" w:hAnsi="宋体" w:cs="Arial"/>
          <w:sz w:val="24"/>
        </w:rPr>
      </w:pPr>
      <w:r>
        <w:rPr>
          <w:rFonts w:hint="eastAsia"/>
          <w:b/>
          <w:sz w:val="24"/>
        </w:rPr>
        <w:t>文件</w:t>
      </w:r>
      <w:r>
        <w:rPr>
          <w:rFonts w:hint="eastAsia"/>
          <w:b/>
          <w:sz w:val="24"/>
        </w:rPr>
        <w:t>3</w:t>
      </w:r>
      <w:r>
        <w:rPr>
          <w:rFonts w:ascii="仿宋_GB2312" w:hAnsi="宋体" w:cs="Arial" w:hint="eastAsia"/>
          <w:sz w:val="24"/>
        </w:rPr>
        <w:t>依法缴纳税收和社会保障资金的相关材料（复印件加盖企业公章）</w:t>
      </w:r>
    </w:p>
    <w:p w:rsidR="00BF3A21" w:rsidRDefault="00FF401A">
      <w:pPr>
        <w:snapToGrid w:val="0"/>
        <w:ind w:firstLineChars="200" w:firstLine="482"/>
        <w:rPr>
          <w:rFonts w:ascii="仿宋_GB2312" w:hAnsi="宋体" w:cs="Arial"/>
          <w:sz w:val="24"/>
        </w:rPr>
      </w:pPr>
      <w:r>
        <w:rPr>
          <w:rFonts w:hint="eastAsia"/>
          <w:b/>
          <w:sz w:val="24"/>
        </w:rPr>
        <w:t>文件</w:t>
      </w:r>
      <w:r>
        <w:rPr>
          <w:rFonts w:ascii="宋体" w:hAnsi="宋体" w:hint="eastAsia"/>
          <w:b/>
          <w:sz w:val="24"/>
        </w:rPr>
        <w:t>4</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w:t>
      </w:r>
      <w:r>
        <w:rPr>
          <w:rFonts w:ascii="仿宋_GB2312" w:hAnsi="宋体" w:cs="Arial"/>
          <w:sz w:val="24"/>
        </w:rPr>
        <w:t>原件</w:t>
      </w:r>
      <w:r>
        <w:rPr>
          <w:rFonts w:ascii="仿宋_GB2312" w:hAnsi="宋体" w:cs="Arial"/>
          <w:sz w:val="24"/>
        </w:rPr>
        <w:t>,</w:t>
      </w:r>
      <w:r>
        <w:rPr>
          <w:rFonts w:ascii="仿宋_GB2312" w:hAnsi="宋体" w:cs="Arial" w:hint="eastAsia"/>
          <w:sz w:val="24"/>
        </w:rPr>
        <w:t>格式见附表）</w:t>
      </w:r>
    </w:p>
    <w:p w:rsidR="00BF3A21" w:rsidRDefault="00FF401A" w:rsidP="002952D7">
      <w:pPr>
        <w:snapToGrid w:val="0"/>
        <w:spacing w:before="50" w:afterLines="50"/>
        <w:ind w:firstLineChars="200" w:firstLine="482"/>
        <w:jc w:val="left"/>
        <w:rPr>
          <w:rFonts w:ascii="仿宋_GB2312" w:hAnsi="宋体" w:cs="Arial"/>
          <w:sz w:val="24"/>
        </w:rPr>
      </w:pPr>
      <w:r>
        <w:rPr>
          <w:rFonts w:hint="eastAsia"/>
          <w:b/>
          <w:sz w:val="24"/>
        </w:rPr>
        <w:t>文件</w:t>
      </w:r>
      <w:r>
        <w:rPr>
          <w:rFonts w:ascii="黑体" w:eastAsia="黑体" w:hAnsi="宋体" w:hint="eastAsia"/>
          <w:b/>
          <w:sz w:val="24"/>
        </w:rPr>
        <w:t>5</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仿宋_GB2312" w:hAnsi="宋体" w:cs="Arial" w:hint="eastAsia"/>
          <w:sz w:val="24"/>
        </w:rPr>
        <w:t>格式见附表）</w:t>
      </w:r>
    </w:p>
    <w:p w:rsidR="00BF3A21" w:rsidRDefault="00FF401A" w:rsidP="002952D7">
      <w:pPr>
        <w:snapToGrid w:val="0"/>
        <w:spacing w:before="50" w:afterLines="50"/>
        <w:ind w:firstLineChars="200" w:firstLine="482"/>
        <w:jc w:val="left"/>
        <w:rPr>
          <w:rFonts w:ascii="仿宋_GB2312" w:hAnsi="宋体" w:cs="Arial"/>
          <w:sz w:val="24"/>
        </w:rPr>
      </w:pPr>
      <w:r>
        <w:rPr>
          <w:rFonts w:hint="eastAsia"/>
          <w:b/>
          <w:sz w:val="24"/>
        </w:rPr>
        <w:t>文件</w:t>
      </w:r>
      <w:r>
        <w:rPr>
          <w:rFonts w:hint="eastAsia"/>
          <w:b/>
          <w:sz w:val="24"/>
        </w:rPr>
        <w:t>6</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）列入失信被执行人、重大税收违法案件当事人名单、政府采购严重失信行为记录名单（打印件加盖企业公章）</w:t>
      </w:r>
    </w:p>
    <w:p w:rsidR="00BF3A21" w:rsidRDefault="00FF401A" w:rsidP="002952D7">
      <w:pPr>
        <w:snapToGrid w:val="0"/>
        <w:spacing w:before="50" w:afterLines="50"/>
        <w:ind w:firstLineChars="200" w:firstLine="482"/>
        <w:jc w:val="left"/>
        <w:rPr>
          <w:rFonts w:ascii="仿宋_GB2312" w:hAnsi="宋体" w:cs="Arial"/>
          <w:sz w:val="24"/>
        </w:rPr>
      </w:pPr>
      <w:r>
        <w:rPr>
          <w:rFonts w:hint="eastAsia"/>
          <w:b/>
          <w:sz w:val="24"/>
        </w:rPr>
        <w:t>文件</w:t>
      </w:r>
      <w:r>
        <w:rPr>
          <w:rFonts w:hint="eastAsia"/>
          <w:b/>
          <w:sz w:val="24"/>
        </w:rPr>
        <w:t>7</w:t>
      </w:r>
      <w:r>
        <w:rPr>
          <w:rFonts w:ascii="仿宋_GB2312" w:hAnsi="宋体" w:cs="Arial" w:hint="eastAsia"/>
          <w:sz w:val="24"/>
        </w:rPr>
        <w:t>法人</w:t>
      </w:r>
      <w:r>
        <w:rPr>
          <w:rFonts w:ascii="仿宋_GB2312" w:hAnsi="宋体" w:cs="Arial"/>
          <w:sz w:val="24"/>
        </w:rPr>
        <w:t>授权书（</w:t>
      </w:r>
      <w:r>
        <w:rPr>
          <w:rFonts w:ascii="宋体" w:hAnsi="宋体"/>
        </w:rPr>
        <w:t>原件,</w:t>
      </w:r>
      <w:r>
        <w:rPr>
          <w:rFonts w:ascii="仿宋_GB2312" w:hAnsi="宋体" w:cs="Arial" w:hint="eastAsia"/>
          <w:sz w:val="24"/>
        </w:rPr>
        <w:t>格式见附表</w:t>
      </w:r>
      <w:r>
        <w:rPr>
          <w:rFonts w:ascii="仿宋_GB2312" w:hAnsi="宋体" w:cs="Arial"/>
          <w:sz w:val="24"/>
        </w:rPr>
        <w:t>）</w:t>
      </w:r>
    </w:p>
    <w:p w:rsidR="00BF3A21" w:rsidRDefault="00FF401A">
      <w:pPr>
        <w:pStyle w:val="Default"/>
        <w:ind w:firstLineChars="196" w:firstLine="472"/>
      </w:pPr>
      <w:r>
        <w:rPr>
          <w:rFonts w:ascii="Times New Roman" w:hAnsi="Times New Roman" w:hint="eastAsia"/>
          <w:b/>
          <w:color w:val="auto"/>
          <w:kern w:val="2"/>
        </w:rPr>
        <w:t>文件</w:t>
      </w:r>
      <w:r>
        <w:rPr>
          <w:rFonts w:ascii="Times New Roman" w:hAnsi="Times New Roman" w:hint="eastAsia"/>
          <w:b/>
          <w:color w:val="auto"/>
          <w:kern w:val="2"/>
        </w:rPr>
        <w:t>8</w:t>
      </w:r>
      <w:r>
        <w:rPr>
          <w:rFonts w:ascii="仿宋_GB2312" w:hAnsi="宋体" w:cs="Arial" w:hint="eastAsia"/>
          <w:color w:val="auto"/>
          <w:kern w:val="2"/>
        </w:rPr>
        <w:t>报价单及有关承诺、说明</w:t>
      </w:r>
    </w:p>
    <w:p w:rsidR="00BF3A21" w:rsidRDefault="00FF401A" w:rsidP="002952D7">
      <w:pPr>
        <w:snapToGrid w:val="0"/>
        <w:spacing w:before="50" w:afterLines="50"/>
        <w:ind w:firstLine="482"/>
        <w:jc w:val="left"/>
        <w:rPr>
          <w:rFonts w:ascii="仿宋_GB2312" w:hAnsi="宋体" w:cs="Arial"/>
          <w:sz w:val="24"/>
        </w:rPr>
      </w:pPr>
      <w:r>
        <w:rPr>
          <w:rFonts w:hint="eastAsia"/>
          <w:b/>
          <w:sz w:val="24"/>
        </w:rPr>
        <w:t>文件</w:t>
      </w:r>
      <w:r>
        <w:rPr>
          <w:rFonts w:ascii="宋体" w:hAnsi="宋体" w:hint="eastAsia"/>
          <w:b/>
        </w:rPr>
        <w:t>9</w:t>
      </w:r>
      <w:r>
        <w:rPr>
          <w:rFonts w:ascii="仿宋_GB2312" w:hAnsi="宋体" w:cs="Arial" w:hint="eastAsia"/>
          <w:sz w:val="24"/>
        </w:rPr>
        <w:t>询价文件中规定要求提供的证明材料和询价人认为需要提供的其他材料（询价文件要求提供原件的必须在询价文件中提供，没有要求的提供复印件，原件询价时自带备查）</w:t>
      </w:r>
    </w:p>
    <w:p w:rsidR="00BF3A21" w:rsidRDefault="00BF3A21">
      <w:pPr>
        <w:snapToGrid w:val="0"/>
        <w:spacing w:line="360" w:lineRule="auto"/>
        <w:jc w:val="center"/>
      </w:pPr>
    </w:p>
    <w:p w:rsidR="00BF3A21" w:rsidRDefault="00FF401A">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BF3A21" w:rsidRDefault="00FF401A">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BF3A21" w:rsidRDefault="00FF401A">
      <w:pPr>
        <w:spacing w:line="460" w:lineRule="exact"/>
        <w:ind w:firstLine="492"/>
        <w:rPr>
          <w:rFonts w:ascii="宋体" w:hAnsi="宋体"/>
          <w:bCs/>
          <w:sz w:val="24"/>
        </w:rPr>
      </w:pPr>
      <w:r>
        <w:rPr>
          <w:rFonts w:ascii="宋体" w:hAnsi="宋体" w:hint="eastAsia"/>
          <w:bCs/>
          <w:sz w:val="24"/>
        </w:rPr>
        <w:t>主要设备有：  。</w:t>
      </w:r>
    </w:p>
    <w:p w:rsidR="00BF3A21" w:rsidRDefault="00FF401A">
      <w:pPr>
        <w:spacing w:line="460" w:lineRule="exact"/>
        <w:ind w:firstLine="492"/>
        <w:rPr>
          <w:rFonts w:ascii="宋体" w:hAnsi="宋体"/>
          <w:bCs/>
          <w:sz w:val="24"/>
        </w:rPr>
      </w:pPr>
      <w:r>
        <w:rPr>
          <w:rFonts w:ascii="宋体" w:hAnsi="宋体" w:hint="eastAsia"/>
          <w:bCs/>
          <w:sz w:val="24"/>
        </w:rPr>
        <w:t>主要专业技术能力有：   。</w:t>
      </w:r>
    </w:p>
    <w:p w:rsidR="00BF3A21" w:rsidRDefault="00FF401A">
      <w:pPr>
        <w:spacing w:line="460" w:lineRule="exact"/>
        <w:rPr>
          <w:rFonts w:ascii="宋体" w:hAnsi="宋体"/>
          <w:bCs/>
          <w:sz w:val="24"/>
        </w:rPr>
      </w:pPr>
      <w:r>
        <w:rPr>
          <w:rFonts w:ascii="宋体" w:hAnsi="宋体" w:hint="eastAsia"/>
          <w:bCs/>
          <w:sz w:val="24"/>
        </w:rPr>
        <w:t xml:space="preserve">                                      供应商名称（公章）：</w:t>
      </w:r>
    </w:p>
    <w:p w:rsidR="00BF3A21" w:rsidRDefault="00BF3A21">
      <w:pPr>
        <w:spacing w:line="460" w:lineRule="exact"/>
        <w:rPr>
          <w:rFonts w:ascii="宋体" w:hAnsi="宋体"/>
          <w:bCs/>
          <w:sz w:val="24"/>
        </w:rPr>
      </w:pPr>
    </w:p>
    <w:p w:rsidR="00BF3A21" w:rsidRDefault="00FF401A">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年月日</w:t>
      </w:r>
    </w:p>
    <w:p w:rsidR="00BF3A21" w:rsidRDefault="00FF401A">
      <w:pPr>
        <w:pStyle w:val="a0"/>
        <w:ind w:firstLine="0"/>
      </w:pPr>
      <w:r>
        <w:br w:type="page"/>
      </w:r>
    </w:p>
    <w:p w:rsidR="00BF3A21" w:rsidRDefault="00FF401A">
      <w:pPr>
        <w:pStyle w:val="3"/>
        <w:jc w:val="center"/>
        <w:rPr>
          <w:rFonts w:ascii="宋体" w:hAnsi="宋体"/>
          <w:sz w:val="24"/>
          <w:szCs w:val="24"/>
        </w:rPr>
      </w:pPr>
      <w:r>
        <w:rPr>
          <w:rFonts w:ascii="宋体" w:hAnsi="宋体" w:hint="eastAsia"/>
          <w:sz w:val="24"/>
          <w:szCs w:val="24"/>
        </w:rPr>
        <w:lastRenderedPageBreak/>
        <w:t>参加政府采购活动前 3 年内在经营活动中没有重大违法记录的书面声明（格式）</w:t>
      </w:r>
    </w:p>
    <w:p w:rsidR="00BF3A21" w:rsidRDefault="00BF3A21">
      <w:pPr>
        <w:spacing w:line="460" w:lineRule="exact"/>
        <w:rPr>
          <w:rFonts w:ascii="宋体" w:hAnsi="宋体"/>
          <w:b/>
          <w:bCs/>
          <w:sz w:val="44"/>
          <w:szCs w:val="44"/>
        </w:rPr>
      </w:pPr>
    </w:p>
    <w:p w:rsidR="00BF3A21" w:rsidRDefault="00FF401A">
      <w:pPr>
        <w:spacing w:line="460" w:lineRule="exact"/>
        <w:rPr>
          <w:rFonts w:ascii="宋体" w:hAnsi="宋体"/>
          <w:b/>
          <w:bCs/>
          <w:sz w:val="44"/>
          <w:szCs w:val="44"/>
        </w:rPr>
      </w:pPr>
      <w:r>
        <w:rPr>
          <w:rFonts w:ascii="宋体" w:hAnsi="宋体" w:hint="eastAsia"/>
          <w:b/>
          <w:bCs/>
          <w:sz w:val="44"/>
          <w:szCs w:val="44"/>
        </w:rPr>
        <w:t xml:space="preserve">                   声  明</w:t>
      </w:r>
    </w:p>
    <w:p w:rsidR="00BF3A21" w:rsidRDefault="00BF3A21">
      <w:pPr>
        <w:spacing w:line="460" w:lineRule="exact"/>
        <w:rPr>
          <w:rFonts w:ascii="宋体" w:hAnsi="宋体"/>
          <w:b/>
          <w:bCs/>
          <w:sz w:val="44"/>
          <w:szCs w:val="44"/>
        </w:rPr>
      </w:pPr>
    </w:p>
    <w:p w:rsidR="00BF3A21" w:rsidRDefault="00FF401A">
      <w:pPr>
        <w:spacing w:line="460" w:lineRule="exact"/>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BF3A21" w:rsidRDefault="00FF401A">
      <w:pPr>
        <w:spacing w:line="460" w:lineRule="exact"/>
        <w:rPr>
          <w:rFonts w:ascii="宋体" w:hAnsi="宋体"/>
          <w:bCs/>
          <w:sz w:val="24"/>
        </w:rPr>
      </w:pPr>
      <w:r>
        <w:rPr>
          <w:rFonts w:ascii="宋体" w:hAnsi="宋体" w:hint="eastAsia"/>
          <w:bCs/>
          <w:sz w:val="24"/>
        </w:rPr>
        <w:t xml:space="preserve">                                      供应商名称（公章）：</w:t>
      </w:r>
    </w:p>
    <w:p w:rsidR="00BF3A21" w:rsidRDefault="00FF401A">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_______________________</w:t>
      </w:r>
    </w:p>
    <w:p w:rsidR="00BF3A21" w:rsidRDefault="00FF401A">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年月日</w:t>
      </w: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BF3A21">
      <w:pPr>
        <w:spacing w:line="460" w:lineRule="exact"/>
        <w:rPr>
          <w:rFonts w:ascii="宋体" w:hAnsi="宋体"/>
          <w:bCs/>
          <w:sz w:val="24"/>
        </w:rPr>
      </w:pPr>
    </w:p>
    <w:p w:rsidR="00BF3A21" w:rsidRDefault="00FF401A">
      <w:pPr>
        <w:pStyle w:val="3"/>
        <w:jc w:val="center"/>
        <w:rPr>
          <w:rFonts w:ascii="宋体" w:hAnsi="宋体"/>
          <w:sz w:val="28"/>
          <w:szCs w:val="28"/>
        </w:rPr>
      </w:pPr>
      <w:r>
        <w:rPr>
          <w:rFonts w:ascii="宋体" w:hAnsi="宋体" w:hint="eastAsia"/>
          <w:sz w:val="28"/>
          <w:szCs w:val="28"/>
        </w:rPr>
        <w:lastRenderedPageBreak/>
        <w:t>法人授权书（格式）</w:t>
      </w:r>
    </w:p>
    <w:p w:rsidR="00BF3A21" w:rsidRDefault="00BF3A21">
      <w:pPr>
        <w:snapToGrid w:val="0"/>
        <w:spacing w:line="300" w:lineRule="auto"/>
        <w:rPr>
          <w:rFonts w:ascii="宋体" w:hAnsi="Arial"/>
          <w:szCs w:val="28"/>
        </w:rPr>
      </w:pPr>
    </w:p>
    <w:p w:rsidR="00BF3A21" w:rsidRDefault="00FF401A">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（法定代表人姓名）</w:t>
      </w:r>
      <w:r>
        <w:rPr>
          <w:sz w:val="24"/>
        </w:rPr>
        <w:t>_______</w:t>
      </w:r>
      <w:r>
        <w:rPr>
          <w:rFonts w:hint="eastAsia"/>
          <w:sz w:val="24"/>
        </w:rPr>
        <w:t>职务代表本公司授权</w:t>
      </w:r>
      <w:r>
        <w:rPr>
          <w:sz w:val="24"/>
          <w:u w:val="single"/>
        </w:rPr>
        <w:t>__</w:t>
      </w:r>
      <w:r>
        <w:rPr>
          <w:rFonts w:hint="eastAsia"/>
          <w:sz w:val="24"/>
        </w:rPr>
        <w:t>（被授权人的姓名）</w:t>
      </w:r>
      <w:r>
        <w:rPr>
          <w:sz w:val="24"/>
          <w:u w:val="single"/>
        </w:rPr>
        <w:t>______</w:t>
      </w:r>
      <w:r>
        <w:rPr>
          <w:rFonts w:hint="eastAsia"/>
          <w:sz w:val="24"/>
        </w:rPr>
        <w:t>(</w:t>
      </w:r>
      <w:r>
        <w:rPr>
          <w:rFonts w:hint="eastAsia"/>
          <w:sz w:val="24"/>
        </w:rPr>
        <w:t>职务</w:t>
      </w:r>
      <w:r>
        <w:rPr>
          <w:rFonts w:hint="eastAsia"/>
          <w:sz w:val="24"/>
        </w:rPr>
        <w:t>)</w:t>
      </w:r>
      <w:r>
        <w:rPr>
          <w:rFonts w:hint="eastAsia"/>
          <w:sz w:val="24"/>
        </w:rPr>
        <w:t>为本公司的合法询价代表，就参加项目的询价、签订合同以及合同的执行、完成和纠纷处理，以本公司名义处理一切与之有关的事务。</w:t>
      </w:r>
    </w:p>
    <w:p w:rsidR="00BF3A21" w:rsidRDefault="00FF401A">
      <w:pPr>
        <w:spacing w:line="480" w:lineRule="auto"/>
        <w:ind w:firstLine="645"/>
        <w:rPr>
          <w:sz w:val="24"/>
        </w:rPr>
      </w:pPr>
      <w:r>
        <w:rPr>
          <w:rFonts w:hint="eastAsia"/>
          <w:sz w:val="24"/>
        </w:rPr>
        <w:t>本授权书于年月日签字生效，特此声明。</w:t>
      </w:r>
    </w:p>
    <w:p w:rsidR="00BF3A21" w:rsidRDefault="00FF401A">
      <w:pPr>
        <w:spacing w:line="480" w:lineRule="auto"/>
        <w:ind w:firstLineChars="300" w:firstLine="720"/>
        <w:rPr>
          <w:sz w:val="24"/>
        </w:rPr>
      </w:pPr>
      <w:r>
        <w:rPr>
          <w:rFonts w:hint="eastAsia"/>
          <w:sz w:val="24"/>
        </w:rPr>
        <w:t>法定代表人签字：</w:t>
      </w:r>
    </w:p>
    <w:p w:rsidR="00BF3A21" w:rsidRDefault="00FF401A">
      <w:pPr>
        <w:spacing w:line="480" w:lineRule="auto"/>
        <w:rPr>
          <w:sz w:val="24"/>
          <w:u w:val="single"/>
        </w:rPr>
      </w:pPr>
      <w:r>
        <w:rPr>
          <w:rFonts w:hint="eastAsia"/>
          <w:sz w:val="24"/>
        </w:rPr>
        <w:t>职务：</w:t>
      </w:r>
    </w:p>
    <w:p w:rsidR="00BF3A21" w:rsidRDefault="00FF401A">
      <w:pPr>
        <w:spacing w:line="480" w:lineRule="auto"/>
        <w:rPr>
          <w:sz w:val="24"/>
          <w:u w:val="single"/>
        </w:rPr>
      </w:pPr>
      <w:r>
        <w:rPr>
          <w:rFonts w:hint="eastAsia"/>
          <w:sz w:val="24"/>
        </w:rPr>
        <w:t>单位名称：</w:t>
      </w:r>
    </w:p>
    <w:p w:rsidR="00BF3A21" w:rsidRDefault="00FF401A">
      <w:pPr>
        <w:spacing w:line="480" w:lineRule="auto"/>
        <w:rPr>
          <w:sz w:val="24"/>
        </w:rPr>
      </w:pPr>
      <w:r>
        <w:rPr>
          <w:rFonts w:hint="eastAsia"/>
          <w:sz w:val="24"/>
        </w:rPr>
        <w:t>地址：</w:t>
      </w:r>
    </w:p>
    <w:p w:rsidR="00BF3A21" w:rsidRDefault="00FF401A">
      <w:pPr>
        <w:spacing w:line="480" w:lineRule="auto"/>
        <w:rPr>
          <w:sz w:val="24"/>
          <w:u w:val="single"/>
        </w:rPr>
      </w:pPr>
      <w:r>
        <w:rPr>
          <w:rFonts w:hint="eastAsia"/>
          <w:sz w:val="24"/>
        </w:rPr>
        <w:t>询价代表（被授权人）签字：</w:t>
      </w:r>
    </w:p>
    <w:p w:rsidR="00BF3A21" w:rsidRDefault="00FF401A">
      <w:pPr>
        <w:spacing w:line="480" w:lineRule="auto"/>
        <w:rPr>
          <w:sz w:val="24"/>
          <w:u w:val="single"/>
        </w:rPr>
      </w:pPr>
      <w:r>
        <w:rPr>
          <w:rFonts w:hint="eastAsia"/>
          <w:sz w:val="24"/>
        </w:rPr>
        <w:t>职务：</w:t>
      </w:r>
    </w:p>
    <w:p w:rsidR="00BF3A21" w:rsidRDefault="00FF401A">
      <w:pPr>
        <w:spacing w:line="480" w:lineRule="auto"/>
        <w:rPr>
          <w:sz w:val="24"/>
          <w:u w:val="single"/>
        </w:rPr>
      </w:pPr>
      <w:r>
        <w:rPr>
          <w:rFonts w:hint="eastAsia"/>
          <w:sz w:val="24"/>
        </w:rPr>
        <w:t>单位名称：</w:t>
      </w:r>
    </w:p>
    <w:p w:rsidR="00BF3A21" w:rsidRDefault="00FF401A">
      <w:pPr>
        <w:spacing w:line="480" w:lineRule="auto"/>
        <w:rPr>
          <w:sz w:val="24"/>
        </w:rPr>
      </w:pPr>
      <w:r>
        <w:rPr>
          <w:rFonts w:hint="eastAsia"/>
          <w:sz w:val="24"/>
        </w:rPr>
        <w:t>地址：</w:t>
      </w:r>
    </w:p>
    <w:p w:rsidR="00BF3A21" w:rsidRDefault="00BF3A21">
      <w:pPr>
        <w:spacing w:line="480" w:lineRule="auto"/>
        <w:rPr>
          <w:sz w:val="24"/>
        </w:rPr>
      </w:pPr>
    </w:p>
    <w:p w:rsidR="00BF3A21" w:rsidRDefault="00FF401A">
      <w:pPr>
        <w:spacing w:line="480" w:lineRule="auto"/>
        <w:rPr>
          <w:sz w:val="24"/>
          <w:u w:val="single"/>
        </w:rPr>
      </w:pPr>
      <w:r>
        <w:rPr>
          <w:rFonts w:hint="eastAsia"/>
          <w:sz w:val="24"/>
        </w:rPr>
        <w:t>询价人（单位公章）：</w:t>
      </w:r>
    </w:p>
    <w:p w:rsidR="00BF3A21" w:rsidRDefault="00FF401A">
      <w:pPr>
        <w:spacing w:line="480" w:lineRule="auto"/>
        <w:outlineLvl w:val="0"/>
        <w:rPr>
          <w:sz w:val="24"/>
        </w:rPr>
      </w:pPr>
      <w:r>
        <w:rPr>
          <w:rFonts w:hint="eastAsia"/>
          <w:sz w:val="24"/>
        </w:rPr>
        <w:t>日期：</w:t>
      </w:r>
    </w:p>
    <w:p w:rsidR="00BF3A21" w:rsidRDefault="00BF3A21">
      <w:pPr>
        <w:pStyle w:val="Char4"/>
        <w:ind w:firstLine="480"/>
        <w:rPr>
          <w:sz w:val="24"/>
          <w:szCs w:val="24"/>
        </w:rPr>
      </w:pPr>
    </w:p>
    <w:p w:rsidR="00BF3A21" w:rsidRDefault="00BF3A21">
      <w:pPr>
        <w:pStyle w:val="3"/>
      </w:pPr>
      <w:bookmarkStart w:id="70" w:name="_格式3__银行出具的资信证明"/>
      <w:bookmarkStart w:id="71" w:name="_Hlt26955070"/>
      <w:bookmarkStart w:id="72" w:name="_Hlt26671380"/>
      <w:bookmarkEnd w:id="70"/>
      <w:bookmarkEnd w:id="71"/>
      <w:bookmarkEnd w:id="72"/>
    </w:p>
    <w:p w:rsidR="00BF3A21" w:rsidRDefault="00BF3A21">
      <w:pPr>
        <w:pStyle w:val="a0"/>
        <w:rPr>
          <w:lang w:val="en-US"/>
        </w:rPr>
      </w:pPr>
    </w:p>
    <w:p w:rsidR="00BF3A21" w:rsidRDefault="00BF3A21">
      <w:pPr>
        <w:pStyle w:val="a0"/>
        <w:rPr>
          <w:lang w:val="en-US"/>
        </w:rPr>
      </w:pPr>
    </w:p>
    <w:p w:rsidR="00BF3A21" w:rsidRDefault="00BF3A21">
      <w:pPr>
        <w:pStyle w:val="a0"/>
        <w:rPr>
          <w:lang w:val="en-US"/>
        </w:rPr>
      </w:pPr>
    </w:p>
    <w:p w:rsidR="00BF3A21" w:rsidRDefault="00BF3A21">
      <w:pPr>
        <w:spacing w:line="460" w:lineRule="exact"/>
        <w:rPr>
          <w:rFonts w:ascii="宋体" w:hAnsi="宋体"/>
          <w:bCs/>
          <w:sz w:val="24"/>
        </w:rPr>
      </w:pPr>
    </w:p>
    <w:p w:rsidR="00BF3A21" w:rsidRDefault="00BF3A21">
      <w:pPr>
        <w:sectPr w:rsidR="00BF3A21" w:rsidSect="00B360BD">
          <w:headerReference w:type="even" r:id="rId7"/>
          <w:headerReference w:type="default" r:id="rId8"/>
          <w:footerReference w:type="even" r:id="rId9"/>
          <w:footerReference w:type="default" r:id="rId10"/>
          <w:headerReference w:type="first" r:id="rId11"/>
          <w:pgSz w:w="11907" w:h="16840"/>
          <w:pgMar w:top="1418" w:right="1077" w:bottom="1361" w:left="1474" w:header="720" w:footer="720" w:gutter="0"/>
          <w:cols w:space="720"/>
          <w:titlePg/>
          <w:docGrid w:linePitch="380"/>
        </w:sectPr>
      </w:pPr>
    </w:p>
    <w:p w:rsidR="00BF3A21" w:rsidRDefault="00FF401A">
      <w:pPr>
        <w:snapToGrid w:val="0"/>
        <w:spacing w:before="120" w:after="120" w:line="300" w:lineRule="auto"/>
        <w:jc w:val="center"/>
        <w:rPr>
          <w:rFonts w:eastAsia="黑体"/>
          <w:sz w:val="36"/>
          <w:szCs w:val="36"/>
        </w:rPr>
      </w:pPr>
      <w:r>
        <w:rPr>
          <w:rFonts w:eastAsia="黑体" w:hint="eastAsia"/>
          <w:sz w:val="36"/>
          <w:szCs w:val="36"/>
        </w:rPr>
        <w:lastRenderedPageBreak/>
        <w:t>第五部分报价单及有关承诺、说明</w:t>
      </w:r>
      <w:r>
        <w:rPr>
          <w:rFonts w:hint="eastAsia"/>
          <w:sz w:val="24"/>
        </w:rPr>
        <w:t>（格式）</w:t>
      </w:r>
    </w:p>
    <w:p w:rsidR="00BF3A21" w:rsidRDefault="00FF401A">
      <w:pPr>
        <w:snapToGrid w:val="0"/>
        <w:spacing w:line="300" w:lineRule="auto"/>
        <w:rPr>
          <w:rFonts w:ascii="黑体" w:eastAsia="黑体"/>
          <w:sz w:val="28"/>
          <w:szCs w:val="28"/>
        </w:rPr>
      </w:pPr>
      <w:r>
        <w:rPr>
          <w:rFonts w:ascii="黑体" w:eastAsia="黑体" w:hint="eastAsia"/>
          <w:sz w:val="28"/>
          <w:szCs w:val="28"/>
        </w:rPr>
        <w:t>盐城幼儿师范高等专科学校：</w:t>
      </w:r>
    </w:p>
    <w:p w:rsidR="00BF3A21" w:rsidRDefault="00FF401A">
      <w:pPr>
        <w:snapToGrid w:val="0"/>
        <w:spacing w:line="300" w:lineRule="auto"/>
        <w:ind w:firstLineChars="250" w:firstLine="600"/>
        <w:rPr>
          <w:sz w:val="24"/>
        </w:rPr>
      </w:pPr>
      <w:r>
        <w:rPr>
          <w:rFonts w:hint="eastAsia"/>
          <w:sz w:val="24"/>
        </w:rPr>
        <w:t>我单位愿意按照本询价文件的要求和下面的报价清单提供所需商品和服务，并保证所供商品不低于中档质量要求。</w:t>
      </w:r>
    </w:p>
    <w:p w:rsidR="00BF3A21" w:rsidRDefault="00FF401A">
      <w:pPr>
        <w:snapToGrid w:val="0"/>
        <w:spacing w:line="300" w:lineRule="auto"/>
        <w:rPr>
          <w:rFonts w:ascii="黑体" w:eastAsia="黑体"/>
          <w:color w:val="000000"/>
          <w:szCs w:val="21"/>
        </w:rPr>
      </w:pPr>
      <w:r>
        <w:rPr>
          <w:rFonts w:ascii="宋体" w:hint="eastAsia"/>
          <w:b/>
          <w:color w:val="000000"/>
          <w:sz w:val="24"/>
        </w:rPr>
        <w:t>一、报价单</w:t>
      </w:r>
      <w:r>
        <w:rPr>
          <w:rFonts w:ascii="宋体" w:hint="eastAsia"/>
          <w:color w:val="000000"/>
          <w:szCs w:val="21"/>
        </w:rPr>
        <w:t xml:space="preserve"> 货币单位：人民币元</w:t>
      </w:r>
    </w:p>
    <w:tbl>
      <w:tblPr>
        <w:tblW w:w="13281" w:type="dxa"/>
        <w:jc w:val="center"/>
        <w:tblInd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0"/>
        <w:gridCol w:w="3684"/>
        <w:gridCol w:w="3687"/>
        <w:gridCol w:w="3130"/>
      </w:tblGrid>
      <w:tr w:rsidR="00BF3A21">
        <w:trPr>
          <w:cantSplit/>
          <w:trHeight w:val="656"/>
          <w:jc w:val="center"/>
        </w:trPr>
        <w:tc>
          <w:tcPr>
            <w:tcW w:w="2780" w:type="dxa"/>
            <w:vAlign w:val="center"/>
          </w:tcPr>
          <w:p w:rsidR="00BF3A21" w:rsidRDefault="00FF401A" w:rsidP="002952D7">
            <w:pPr>
              <w:snapToGrid w:val="0"/>
              <w:spacing w:beforeLines="50" w:line="300" w:lineRule="auto"/>
              <w:jc w:val="center"/>
              <w:rPr>
                <w:rFonts w:ascii="黑体" w:eastAsia="黑体"/>
                <w:color w:val="000000"/>
                <w:sz w:val="24"/>
              </w:rPr>
            </w:pPr>
            <w:r>
              <w:rPr>
                <w:rFonts w:ascii="黑体" w:eastAsia="黑体" w:hint="eastAsia"/>
                <w:color w:val="000000"/>
                <w:sz w:val="24"/>
              </w:rPr>
              <w:t>项目名称</w:t>
            </w:r>
          </w:p>
        </w:tc>
        <w:tc>
          <w:tcPr>
            <w:tcW w:w="3684" w:type="dxa"/>
            <w:vAlign w:val="center"/>
          </w:tcPr>
          <w:p w:rsidR="00BF3A21" w:rsidRDefault="00FF401A" w:rsidP="002952D7">
            <w:pPr>
              <w:snapToGrid w:val="0"/>
              <w:spacing w:beforeLines="50" w:line="300" w:lineRule="auto"/>
              <w:jc w:val="center"/>
              <w:rPr>
                <w:rFonts w:ascii="黑体" w:eastAsia="黑体"/>
                <w:color w:val="000000"/>
                <w:sz w:val="24"/>
              </w:rPr>
            </w:pPr>
            <w:r>
              <w:rPr>
                <w:rFonts w:ascii="黑体" w:eastAsia="黑体" w:hint="eastAsia"/>
                <w:color w:val="000000"/>
                <w:sz w:val="24"/>
              </w:rPr>
              <w:t>总价</w:t>
            </w:r>
          </w:p>
        </w:tc>
        <w:tc>
          <w:tcPr>
            <w:tcW w:w="3687" w:type="dxa"/>
            <w:vAlign w:val="center"/>
          </w:tcPr>
          <w:p w:rsidR="00BF3A21" w:rsidRDefault="00FF401A" w:rsidP="002952D7">
            <w:pPr>
              <w:snapToGrid w:val="0"/>
              <w:spacing w:beforeLines="50" w:line="300" w:lineRule="auto"/>
              <w:jc w:val="center"/>
              <w:rPr>
                <w:rFonts w:ascii="黑体" w:eastAsia="黑体"/>
                <w:color w:val="000000"/>
                <w:sz w:val="24"/>
              </w:rPr>
            </w:pPr>
            <w:r>
              <w:rPr>
                <w:rFonts w:ascii="黑体" w:eastAsia="黑体" w:hint="eastAsia"/>
                <w:color w:val="000000"/>
                <w:sz w:val="24"/>
              </w:rPr>
              <w:t>报价单价（元）</w:t>
            </w:r>
          </w:p>
        </w:tc>
        <w:tc>
          <w:tcPr>
            <w:tcW w:w="3130" w:type="dxa"/>
            <w:vAlign w:val="center"/>
          </w:tcPr>
          <w:p w:rsidR="00BF3A21" w:rsidRDefault="00FF401A" w:rsidP="002952D7">
            <w:pPr>
              <w:snapToGrid w:val="0"/>
              <w:spacing w:beforeLines="50" w:line="300" w:lineRule="auto"/>
              <w:jc w:val="center"/>
              <w:rPr>
                <w:rFonts w:ascii="黑体" w:eastAsia="黑体"/>
                <w:b/>
                <w:color w:val="000000"/>
                <w:sz w:val="28"/>
              </w:rPr>
            </w:pPr>
            <w:r>
              <w:rPr>
                <w:rFonts w:ascii="黑体" w:eastAsia="黑体" w:hint="eastAsia"/>
                <w:b/>
                <w:color w:val="000000"/>
                <w:szCs w:val="21"/>
              </w:rPr>
              <w:t>此表仅填写总价，报价明细详见（报价清单）</w:t>
            </w:r>
          </w:p>
        </w:tc>
      </w:tr>
      <w:tr w:rsidR="00BF3A21">
        <w:trPr>
          <w:cantSplit/>
          <w:trHeight w:val="359"/>
          <w:jc w:val="center"/>
        </w:trPr>
        <w:tc>
          <w:tcPr>
            <w:tcW w:w="2780" w:type="dxa"/>
            <w:vAlign w:val="center"/>
          </w:tcPr>
          <w:p w:rsidR="00BF3A21" w:rsidRDefault="00FF401A" w:rsidP="00D2713B">
            <w:pPr>
              <w:jc w:val="center"/>
              <w:rPr>
                <w:sz w:val="18"/>
                <w:szCs w:val="18"/>
              </w:rPr>
            </w:pPr>
            <w:r>
              <w:rPr>
                <w:rFonts w:hint="eastAsia"/>
                <w:sz w:val="18"/>
                <w:szCs w:val="18"/>
              </w:rPr>
              <w:t>2019</w:t>
            </w:r>
            <w:r>
              <w:rPr>
                <w:rFonts w:hint="eastAsia"/>
                <w:sz w:val="18"/>
                <w:szCs w:val="18"/>
              </w:rPr>
              <w:t>年春学期办公用品报价清单</w:t>
            </w:r>
          </w:p>
        </w:tc>
        <w:tc>
          <w:tcPr>
            <w:tcW w:w="3684" w:type="dxa"/>
            <w:vAlign w:val="center"/>
          </w:tcPr>
          <w:p w:rsidR="00BF3A21" w:rsidRDefault="00BF3A21">
            <w:pPr>
              <w:jc w:val="center"/>
              <w:rPr>
                <w:sz w:val="18"/>
                <w:szCs w:val="18"/>
              </w:rPr>
            </w:pPr>
          </w:p>
        </w:tc>
        <w:tc>
          <w:tcPr>
            <w:tcW w:w="3687" w:type="dxa"/>
            <w:vAlign w:val="center"/>
          </w:tcPr>
          <w:p w:rsidR="00BF3A21" w:rsidRDefault="00BF3A21">
            <w:pPr>
              <w:snapToGrid w:val="0"/>
              <w:spacing w:line="300" w:lineRule="auto"/>
              <w:jc w:val="center"/>
              <w:rPr>
                <w:sz w:val="18"/>
                <w:szCs w:val="18"/>
              </w:rPr>
            </w:pPr>
          </w:p>
        </w:tc>
        <w:tc>
          <w:tcPr>
            <w:tcW w:w="3130" w:type="dxa"/>
            <w:vAlign w:val="center"/>
          </w:tcPr>
          <w:p w:rsidR="00BF3A21" w:rsidRDefault="00BF3A21">
            <w:pPr>
              <w:snapToGrid w:val="0"/>
              <w:spacing w:line="300" w:lineRule="auto"/>
              <w:jc w:val="center"/>
              <w:rPr>
                <w:rFonts w:ascii="宋体"/>
                <w:bCs/>
                <w:color w:val="000000"/>
                <w:sz w:val="18"/>
                <w:szCs w:val="18"/>
              </w:rPr>
            </w:pPr>
          </w:p>
        </w:tc>
      </w:tr>
      <w:tr w:rsidR="00BF3A21">
        <w:trPr>
          <w:cantSplit/>
          <w:trHeight w:val="372"/>
          <w:jc w:val="center"/>
        </w:trPr>
        <w:tc>
          <w:tcPr>
            <w:tcW w:w="2780" w:type="dxa"/>
            <w:vAlign w:val="center"/>
          </w:tcPr>
          <w:p w:rsidR="00BF3A21" w:rsidRDefault="00BF3A21">
            <w:pPr>
              <w:jc w:val="center"/>
              <w:rPr>
                <w:sz w:val="18"/>
                <w:szCs w:val="18"/>
              </w:rPr>
            </w:pPr>
          </w:p>
          <w:p w:rsidR="00BF3A21" w:rsidRDefault="00BF3A21">
            <w:pPr>
              <w:jc w:val="center"/>
              <w:rPr>
                <w:sz w:val="18"/>
                <w:szCs w:val="18"/>
              </w:rPr>
            </w:pPr>
          </w:p>
        </w:tc>
        <w:tc>
          <w:tcPr>
            <w:tcW w:w="3684" w:type="dxa"/>
            <w:vAlign w:val="center"/>
          </w:tcPr>
          <w:p w:rsidR="00BF3A21" w:rsidRDefault="00BF3A21">
            <w:pPr>
              <w:jc w:val="center"/>
              <w:rPr>
                <w:sz w:val="18"/>
                <w:szCs w:val="18"/>
              </w:rPr>
            </w:pPr>
          </w:p>
        </w:tc>
        <w:tc>
          <w:tcPr>
            <w:tcW w:w="3687" w:type="dxa"/>
            <w:vAlign w:val="center"/>
          </w:tcPr>
          <w:p w:rsidR="00BF3A21" w:rsidRDefault="00BF3A21">
            <w:pPr>
              <w:snapToGrid w:val="0"/>
              <w:spacing w:line="300" w:lineRule="auto"/>
              <w:jc w:val="center"/>
              <w:rPr>
                <w:sz w:val="18"/>
                <w:szCs w:val="18"/>
              </w:rPr>
            </w:pPr>
          </w:p>
        </w:tc>
        <w:tc>
          <w:tcPr>
            <w:tcW w:w="3130" w:type="dxa"/>
            <w:vAlign w:val="center"/>
          </w:tcPr>
          <w:p w:rsidR="00BF3A21" w:rsidRDefault="00BF3A21">
            <w:pPr>
              <w:jc w:val="center"/>
              <w:rPr>
                <w:rFonts w:ascii="宋体"/>
                <w:bCs/>
                <w:color w:val="000000"/>
                <w:sz w:val="18"/>
                <w:szCs w:val="18"/>
              </w:rPr>
            </w:pPr>
          </w:p>
        </w:tc>
      </w:tr>
      <w:tr w:rsidR="00BF3A21">
        <w:trPr>
          <w:cantSplit/>
          <w:trHeight w:val="433"/>
          <w:jc w:val="center"/>
        </w:trPr>
        <w:tc>
          <w:tcPr>
            <w:tcW w:w="2780" w:type="dxa"/>
            <w:vAlign w:val="center"/>
          </w:tcPr>
          <w:p w:rsidR="00BF3A21" w:rsidRDefault="00BF3A21">
            <w:pPr>
              <w:jc w:val="center"/>
              <w:rPr>
                <w:sz w:val="18"/>
                <w:szCs w:val="18"/>
              </w:rPr>
            </w:pPr>
          </w:p>
        </w:tc>
        <w:tc>
          <w:tcPr>
            <w:tcW w:w="3684" w:type="dxa"/>
            <w:vAlign w:val="center"/>
          </w:tcPr>
          <w:p w:rsidR="00BF3A21" w:rsidRDefault="00BF3A21">
            <w:pPr>
              <w:jc w:val="center"/>
              <w:rPr>
                <w:sz w:val="18"/>
                <w:szCs w:val="18"/>
              </w:rPr>
            </w:pPr>
          </w:p>
        </w:tc>
        <w:tc>
          <w:tcPr>
            <w:tcW w:w="3687" w:type="dxa"/>
            <w:vAlign w:val="center"/>
          </w:tcPr>
          <w:p w:rsidR="00BF3A21" w:rsidRDefault="00BF3A21">
            <w:pPr>
              <w:snapToGrid w:val="0"/>
              <w:spacing w:line="300" w:lineRule="auto"/>
              <w:jc w:val="center"/>
              <w:rPr>
                <w:sz w:val="18"/>
                <w:szCs w:val="18"/>
              </w:rPr>
            </w:pPr>
          </w:p>
        </w:tc>
        <w:tc>
          <w:tcPr>
            <w:tcW w:w="3130" w:type="dxa"/>
            <w:vAlign w:val="center"/>
          </w:tcPr>
          <w:p w:rsidR="00BF3A21" w:rsidRDefault="00BF3A21">
            <w:pPr>
              <w:jc w:val="center"/>
              <w:rPr>
                <w:rFonts w:ascii="宋体"/>
                <w:bCs/>
                <w:color w:val="000000"/>
                <w:sz w:val="18"/>
                <w:szCs w:val="18"/>
              </w:rPr>
            </w:pPr>
          </w:p>
        </w:tc>
      </w:tr>
      <w:tr w:rsidR="00BF3A21">
        <w:trPr>
          <w:cantSplit/>
          <w:trHeight w:val="618"/>
          <w:jc w:val="center"/>
        </w:trPr>
        <w:tc>
          <w:tcPr>
            <w:tcW w:w="2780" w:type="dxa"/>
            <w:vAlign w:val="center"/>
          </w:tcPr>
          <w:p w:rsidR="00BF3A21" w:rsidRDefault="00FF401A">
            <w:pPr>
              <w:jc w:val="center"/>
              <w:rPr>
                <w:sz w:val="18"/>
                <w:szCs w:val="18"/>
              </w:rPr>
            </w:pPr>
            <w:r>
              <w:rPr>
                <w:rFonts w:ascii="黑体" w:eastAsia="黑体" w:hint="eastAsia"/>
                <w:color w:val="000000"/>
                <w:sz w:val="24"/>
              </w:rPr>
              <w:t>合计</w:t>
            </w:r>
          </w:p>
        </w:tc>
        <w:tc>
          <w:tcPr>
            <w:tcW w:w="10501" w:type="dxa"/>
            <w:gridSpan w:val="3"/>
            <w:vAlign w:val="center"/>
          </w:tcPr>
          <w:p w:rsidR="00BF3A21" w:rsidRDefault="00FF401A">
            <w:pPr>
              <w:jc w:val="center"/>
              <w:rPr>
                <w:rFonts w:ascii="宋体"/>
                <w:bCs/>
                <w:color w:val="000000"/>
                <w:sz w:val="18"/>
                <w:szCs w:val="18"/>
              </w:rPr>
            </w:pPr>
            <w:r>
              <w:rPr>
                <w:rFonts w:ascii="黑体" w:eastAsia="黑体" w:hint="eastAsia"/>
                <w:color w:val="000000"/>
                <w:sz w:val="24"/>
              </w:rPr>
              <w:t>大写：       元整；小写       元整</w:t>
            </w:r>
          </w:p>
        </w:tc>
      </w:tr>
    </w:tbl>
    <w:p w:rsidR="00BF3A21" w:rsidRDefault="00FF401A">
      <w:pPr>
        <w:spacing w:line="500" w:lineRule="exact"/>
        <w:rPr>
          <w:rFonts w:ascii="宋体"/>
          <w:color w:val="000000"/>
          <w:sz w:val="24"/>
        </w:rPr>
      </w:pPr>
      <w:r>
        <w:rPr>
          <w:rFonts w:ascii="宋体" w:hAnsi="宋体" w:hint="eastAsia"/>
          <w:color w:val="000000"/>
          <w:sz w:val="24"/>
        </w:rPr>
        <w:t>填写说明：</w:t>
      </w:r>
    </w:p>
    <w:p w:rsidR="00BF3A21" w:rsidRDefault="00FF401A">
      <w:pPr>
        <w:ind w:firstLineChars="200" w:firstLine="480"/>
        <w:rPr>
          <w:rFonts w:cs="宋体"/>
          <w:kern w:val="0"/>
          <w:sz w:val="24"/>
        </w:rPr>
      </w:pPr>
      <w:r>
        <w:rPr>
          <w:rFonts w:ascii="宋体" w:hAnsi="宋体" w:hint="eastAsia"/>
          <w:color w:val="000000"/>
          <w:sz w:val="24"/>
        </w:rPr>
        <w:t>1、报价单不得填报选择性报价，否则将作为无效投标；</w:t>
      </w:r>
      <w:r>
        <w:rPr>
          <w:rFonts w:cs="宋体" w:hint="eastAsia"/>
          <w:kern w:val="0"/>
          <w:sz w:val="24"/>
        </w:rPr>
        <w:t>报价单中小写金额和大写金额不一致时，以大写金额为准。</w:t>
      </w:r>
    </w:p>
    <w:p w:rsidR="00BF3A21" w:rsidRDefault="00FF401A">
      <w:pPr>
        <w:spacing w:line="500" w:lineRule="exact"/>
        <w:ind w:firstLineChars="200" w:firstLine="480"/>
        <w:rPr>
          <w:rFonts w:ascii="宋体" w:hAnsi="宋体"/>
          <w:color w:val="000000"/>
          <w:sz w:val="24"/>
        </w:rPr>
      </w:pPr>
      <w:r>
        <w:rPr>
          <w:rFonts w:ascii="宋体" w:hAnsi="宋体" w:hint="eastAsia"/>
          <w:color w:val="000000"/>
          <w:sz w:val="24"/>
        </w:rPr>
        <w:t>2、此报价包含规费、税金等所有的一切费用。</w:t>
      </w:r>
    </w:p>
    <w:p w:rsidR="00BF3A21" w:rsidRDefault="00BF3A21">
      <w:pPr>
        <w:spacing w:line="500" w:lineRule="exact"/>
        <w:rPr>
          <w:rFonts w:ascii="宋体" w:hAnsi="宋体"/>
          <w:color w:val="000000"/>
          <w:sz w:val="24"/>
        </w:rPr>
      </w:pPr>
    </w:p>
    <w:p w:rsidR="00BF3A21" w:rsidRDefault="00BF3A21">
      <w:pPr>
        <w:spacing w:line="500" w:lineRule="exact"/>
        <w:rPr>
          <w:rFonts w:ascii="宋体"/>
          <w:color w:val="000000"/>
          <w:sz w:val="24"/>
        </w:rPr>
      </w:pPr>
    </w:p>
    <w:p w:rsidR="00BF3A21" w:rsidRDefault="00FF401A">
      <w:pPr>
        <w:rPr>
          <w:rFonts w:ascii="宋体" w:cs="宋体"/>
          <w:color w:val="333333"/>
          <w:kern w:val="0"/>
          <w:szCs w:val="21"/>
        </w:rPr>
      </w:pPr>
      <w:r>
        <w:rPr>
          <w:rFonts w:ascii="宋体" w:hAnsi="宋体" w:hint="eastAsia"/>
          <w:szCs w:val="21"/>
        </w:rPr>
        <w:t>询价供应商（单位公章）：</w:t>
      </w:r>
    </w:p>
    <w:p w:rsidR="00BF3A21" w:rsidRDefault="00BF3A21">
      <w:pPr>
        <w:ind w:firstLineChars="2000" w:firstLine="4200"/>
        <w:rPr>
          <w:rFonts w:ascii="宋体" w:cs="宋体"/>
          <w:color w:val="333333"/>
          <w:kern w:val="0"/>
          <w:szCs w:val="21"/>
        </w:rPr>
      </w:pPr>
    </w:p>
    <w:p w:rsidR="00BF3A21" w:rsidRDefault="00FF401A">
      <w:pPr>
        <w:ind w:firstLineChars="3900" w:firstLine="8190"/>
        <w:rPr>
          <w:rFonts w:ascii="宋体" w:hAnsi="宋体"/>
          <w:szCs w:val="21"/>
        </w:rPr>
      </w:pPr>
      <w:r>
        <w:rPr>
          <w:rFonts w:ascii="宋体" w:hAnsi="宋体" w:hint="eastAsia"/>
          <w:szCs w:val="21"/>
        </w:rPr>
        <w:t>法定代表人或授权代表（签字或盖章）：</w:t>
      </w:r>
    </w:p>
    <w:p w:rsidR="00BF3A21" w:rsidRDefault="00BF3A21">
      <w:pPr>
        <w:ind w:right="504" w:firstLineChars="3800" w:firstLine="7980"/>
        <w:rPr>
          <w:rFonts w:ascii="宋体" w:cs="宋体"/>
          <w:color w:val="333333"/>
          <w:kern w:val="0"/>
          <w:szCs w:val="21"/>
        </w:rPr>
      </w:pPr>
    </w:p>
    <w:p w:rsidR="00BF3A21" w:rsidRDefault="00FF401A">
      <w:pPr>
        <w:ind w:right="504"/>
        <w:jc w:val="center"/>
        <w:rPr>
          <w:rFonts w:ascii="宋体" w:cs="宋体"/>
          <w:color w:val="333333"/>
          <w:kern w:val="0"/>
          <w:szCs w:val="21"/>
        </w:rPr>
      </w:pPr>
      <w:r>
        <w:rPr>
          <w:rFonts w:ascii="宋体" w:cs="宋体" w:hint="eastAsia"/>
          <w:color w:val="333333"/>
          <w:kern w:val="0"/>
          <w:szCs w:val="21"/>
        </w:rPr>
        <w:t>年月 日</w:t>
      </w:r>
    </w:p>
    <w:p w:rsidR="00BF3A21" w:rsidRDefault="00BF3A21">
      <w:pPr>
        <w:snapToGrid w:val="0"/>
        <w:spacing w:line="300" w:lineRule="auto"/>
      </w:pPr>
    </w:p>
    <w:sectPr w:rsidR="00BF3A21" w:rsidSect="00BF3A21">
      <w:footerReference w:type="even" r:id="rId12"/>
      <w:footerReference w:type="default" r:id="rId13"/>
      <w:footerReference w:type="first" r:id="rId14"/>
      <w:pgSz w:w="16840" w:h="11907" w:orient="landscape"/>
      <w:pgMar w:top="1134" w:right="1440" w:bottom="567" w:left="1440" w:header="720" w:footer="720" w:gutter="0"/>
      <w:cols w:space="72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A7E" w:rsidRDefault="00A43A7E" w:rsidP="00BF3A21">
      <w:r>
        <w:separator/>
      </w:r>
    </w:p>
  </w:endnote>
  <w:endnote w:type="continuationSeparator" w:id="0">
    <w:p w:rsidR="00A43A7E" w:rsidRDefault="00A43A7E" w:rsidP="00BF3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华文隶书">
    <w:altName w:val="微软雅黑"/>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8"/>
      <w:jc w:val="center"/>
      <w:rPr>
        <w:sz w:val="24"/>
      </w:rPr>
    </w:pPr>
    <w:r>
      <w:rPr>
        <w:rFonts w:hint="eastAsia"/>
        <w:sz w:val="24"/>
      </w:rPr>
      <w:t>本询价函共</w:t>
    </w:r>
    <w:r>
      <w:rPr>
        <w:rFonts w:hint="eastAsia"/>
        <w:sz w:val="24"/>
      </w:rPr>
      <w:t>6</w:t>
    </w:r>
    <w:r>
      <w:rPr>
        <w:rFonts w:hint="eastAsia"/>
        <w:sz w:val="24"/>
      </w:rPr>
      <w:t>页，第</w:t>
    </w:r>
    <w:r w:rsidR="00067F33">
      <w:rPr>
        <w:sz w:val="24"/>
      </w:rPr>
      <w:fldChar w:fldCharType="begin"/>
    </w:r>
    <w:r>
      <w:rPr>
        <w:rStyle w:val="ae"/>
        <w:sz w:val="24"/>
      </w:rPr>
      <w:instrText xml:space="preserve"> PAGE </w:instrText>
    </w:r>
    <w:r w:rsidR="00067F33">
      <w:rPr>
        <w:sz w:val="24"/>
      </w:rPr>
      <w:fldChar w:fldCharType="separate"/>
    </w:r>
    <w:r>
      <w:rPr>
        <w:rStyle w:val="ae"/>
        <w:sz w:val="24"/>
        <w:lang w:val="en-US"/>
      </w:rPr>
      <w:t>2</w:t>
    </w:r>
    <w:r w:rsidR="00067F33">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8"/>
      <w:jc w:val="center"/>
    </w:pPr>
    <w:r>
      <w:rPr>
        <w:rFonts w:hint="eastAsia"/>
      </w:rPr>
      <w:t>本文件共</w:t>
    </w:r>
    <w:fldSimple w:instr=" NUMPAGES   \* MERGEFORMAT ">
      <w:r w:rsidR="002952D7" w:rsidRPr="002952D7">
        <w:rPr>
          <w:noProof/>
          <w:lang w:val="en-US"/>
        </w:rPr>
        <w:t>23</w:t>
      </w:r>
    </w:fldSimple>
    <w:r>
      <w:rPr>
        <w:rFonts w:hint="eastAsia"/>
      </w:rPr>
      <w:t>页，第</w:t>
    </w:r>
    <w:r w:rsidR="00067F33" w:rsidRPr="00067F33">
      <w:fldChar w:fldCharType="begin"/>
    </w:r>
    <w:r>
      <w:instrText>PAGE   \* MERGEFORMAT</w:instrText>
    </w:r>
    <w:r w:rsidR="00067F33" w:rsidRPr="00067F33">
      <w:fldChar w:fldCharType="separate"/>
    </w:r>
    <w:r w:rsidR="002952D7" w:rsidRPr="002952D7">
      <w:rPr>
        <w:noProof/>
        <w:lang w:val="en-US"/>
      </w:rPr>
      <w:t>4</w:t>
    </w:r>
    <w:r w:rsidR="00067F33">
      <w:rPr>
        <w:lang w:val="en-US"/>
      </w:rPr>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8"/>
      <w:jc w:val="center"/>
      <w:rPr>
        <w:sz w:val="24"/>
      </w:rPr>
    </w:pPr>
    <w:r>
      <w:rPr>
        <w:rFonts w:hint="eastAsia"/>
        <w:sz w:val="24"/>
      </w:rPr>
      <w:t>本询价函共</w:t>
    </w:r>
    <w:r>
      <w:rPr>
        <w:rFonts w:hint="eastAsia"/>
        <w:sz w:val="24"/>
      </w:rPr>
      <w:t>6</w:t>
    </w:r>
    <w:r>
      <w:rPr>
        <w:rFonts w:hint="eastAsia"/>
        <w:sz w:val="24"/>
      </w:rPr>
      <w:t>页，第</w:t>
    </w:r>
    <w:r w:rsidR="00067F33">
      <w:rPr>
        <w:sz w:val="24"/>
      </w:rPr>
      <w:fldChar w:fldCharType="begin"/>
    </w:r>
    <w:r>
      <w:rPr>
        <w:rStyle w:val="ae"/>
        <w:sz w:val="24"/>
      </w:rPr>
      <w:instrText xml:space="preserve"> PAGE </w:instrText>
    </w:r>
    <w:r w:rsidR="00067F33">
      <w:rPr>
        <w:sz w:val="24"/>
      </w:rPr>
      <w:fldChar w:fldCharType="separate"/>
    </w:r>
    <w:r>
      <w:rPr>
        <w:rStyle w:val="ae"/>
        <w:sz w:val="24"/>
        <w:lang w:val="en-US"/>
      </w:rPr>
      <w:t>6</w:t>
    </w:r>
    <w:r w:rsidR="00067F33">
      <w:rPr>
        <w:sz w:val="24"/>
      </w:rPr>
      <w:fldChar w:fldCharType="end"/>
    </w:r>
    <w:r>
      <w:rPr>
        <w:rFonts w:hint="eastAsia"/>
        <w:sz w:val="24"/>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8"/>
      <w:jc w:val="center"/>
    </w:pPr>
    <w:r>
      <w:rPr>
        <w:rFonts w:hint="eastAsia"/>
      </w:rPr>
      <w:t>本文件共</w:t>
    </w:r>
    <w:fldSimple w:instr=" NUMPAGES   \* MERGEFORMAT ">
      <w:r w:rsidR="002952D7" w:rsidRPr="002952D7">
        <w:rPr>
          <w:noProof/>
          <w:lang w:val="en-US"/>
        </w:rPr>
        <w:t>23</w:t>
      </w:r>
    </w:fldSimple>
    <w:r>
      <w:rPr>
        <w:rFonts w:hint="eastAsia"/>
      </w:rPr>
      <w:t>页，第</w:t>
    </w:r>
    <w:r w:rsidR="00067F33" w:rsidRPr="00067F33">
      <w:fldChar w:fldCharType="begin"/>
    </w:r>
    <w:r>
      <w:instrText>PAGE   \* MERGEFORMAT</w:instrText>
    </w:r>
    <w:r w:rsidR="00067F33" w:rsidRPr="00067F33">
      <w:fldChar w:fldCharType="separate"/>
    </w:r>
    <w:r w:rsidR="002952D7" w:rsidRPr="002952D7">
      <w:rPr>
        <w:noProof/>
        <w:lang w:val="en-US"/>
      </w:rPr>
      <w:t>23</w:t>
    </w:r>
    <w:r w:rsidR="00067F33">
      <w:rPr>
        <w:lang w:val="en-US"/>
      </w:rPr>
      <w:fldChar w:fldCharType="end"/>
    </w:r>
    <w:r>
      <w:rPr>
        <w:rFonts w:hint="eastAsia"/>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8"/>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067F33">
      <w:rPr>
        <w:sz w:val="24"/>
      </w:rPr>
      <w:fldChar w:fldCharType="begin"/>
    </w:r>
    <w:r>
      <w:rPr>
        <w:rStyle w:val="ae"/>
        <w:sz w:val="24"/>
      </w:rPr>
      <w:instrText xml:space="preserve"> PAGE </w:instrText>
    </w:r>
    <w:r w:rsidR="00067F33">
      <w:rPr>
        <w:sz w:val="24"/>
      </w:rPr>
      <w:fldChar w:fldCharType="separate"/>
    </w:r>
    <w:r>
      <w:rPr>
        <w:rStyle w:val="ae"/>
        <w:sz w:val="24"/>
        <w:lang w:val="en-US"/>
      </w:rPr>
      <w:t>1</w:t>
    </w:r>
    <w:r w:rsidR="00067F33">
      <w:rPr>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A7E" w:rsidRDefault="00A43A7E" w:rsidP="00BF3A21">
      <w:r>
        <w:separator/>
      </w:r>
    </w:p>
  </w:footnote>
  <w:footnote w:type="continuationSeparator" w:id="0">
    <w:p w:rsidR="00A43A7E" w:rsidRDefault="00A43A7E" w:rsidP="00BF3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9"/>
    </w:pPr>
    <w:r>
      <w:rPr>
        <w:rFonts w:eastAsia="华文隶书" w:hint="eastAsia"/>
        <w:sz w:val="21"/>
      </w:rPr>
      <w:t>盐城市政府采购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9"/>
      <w:rPr>
        <w:rFonts w:ascii="华文隶书" w:eastAsia="华文隶书"/>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yz</w:t>
    </w:r>
    <w:r>
      <w:rPr>
        <w:rFonts w:ascii="宋体" w:eastAsia="仿宋_GB2312" w:hAnsi="仿宋_GB2312"/>
        <w:b/>
        <w:color w:val="000000"/>
        <w:sz w:val="28"/>
        <w:szCs w:val="28"/>
      </w:rPr>
      <w:t>201</w:t>
    </w:r>
    <w:r>
      <w:rPr>
        <w:rFonts w:ascii="宋体" w:hint="eastAsia"/>
        <w:b/>
        <w:color w:val="000000"/>
        <w:sz w:val="28"/>
        <w:szCs w:val="28"/>
      </w:rPr>
      <w:t>9</w:t>
    </w:r>
    <w:r w:rsidR="00D2713B">
      <w:rPr>
        <w:rFonts w:ascii="宋体" w:hint="eastAsia"/>
        <w:b/>
        <w:color w:val="000000"/>
        <w:sz w:val="28"/>
        <w:szCs w:val="28"/>
      </w:rPr>
      <w:t>h</w:t>
    </w:r>
    <w:r>
      <w:rPr>
        <w:rFonts w:ascii="宋体" w:hint="eastAsia"/>
        <w:b/>
        <w:color w:val="000000"/>
        <w:sz w:val="28"/>
        <w:szCs w:val="28"/>
      </w:rPr>
      <w:t>w</w:t>
    </w:r>
    <w:r>
      <w:rPr>
        <w:rFonts w:ascii="宋体" w:hint="eastAsia"/>
        <w:b/>
        <w:sz w:val="28"/>
        <w:szCs w:val="28"/>
      </w:rPr>
      <w:t>00</w:t>
    </w:r>
    <w:r w:rsidR="002952D7">
      <w:rPr>
        <w:rFonts w:ascii="宋体" w:hint="eastAsia"/>
        <w:b/>
        <w:sz w:val="28"/>
        <w:szCs w:val="28"/>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1A" w:rsidRDefault="00FF401A">
    <w:pPr>
      <w:pStyle w:val="a9"/>
      <w:rPr>
        <w:rFonts w:eastAsia="华文隶书"/>
        <w:sz w:val="21"/>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yz</w:t>
    </w:r>
    <w:r>
      <w:rPr>
        <w:rFonts w:ascii="宋体" w:eastAsia="仿宋_GB2312" w:hAnsi="仿宋_GB2312"/>
        <w:b/>
        <w:color w:val="000000"/>
        <w:sz w:val="28"/>
        <w:szCs w:val="28"/>
      </w:rPr>
      <w:t>201</w:t>
    </w:r>
    <w:r>
      <w:rPr>
        <w:rFonts w:ascii="宋体" w:hint="eastAsia"/>
        <w:b/>
        <w:color w:val="000000"/>
        <w:sz w:val="28"/>
        <w:szCs w:val="28"/>
      </w:rPr>
      <w:t>9hw</w:t>
    </w:r>
    <w:r>
      <w:rPr>
        <w:rFonts w:ascii="宋体" w:hint="eastAsia"/>
        <w:b/>
        <w:sz w:val="28"/>
        <w:szCs w:val="28"/>
      </w:rPr>
      <w:t>00</w:t>
    </w:r>
    <w:r w:rsidR="002952D7">
      <w:rPr>
        <w:rFonts w:ascii="宋体" w:hint="eastAsia"/>
        <w:b/>
        <w:sz w:val="28"/>
        <w:szCs w:val="28"/>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10EF"/>
    <w:rsid w:val="000860D1"/>
    <w:rsid w:val="0009450A"/>
    <w:rsid w:val="000965CB"/>
    <w:rsid w:val="00097BBC"/>
    <w:rsid w:val="000A01B5"/>
    <w:rsid w:val="000A262D"/>
    <w:rsid w:val="000B129D"/>
    <w:rsid w:val="000D7583"/>
    <w:rsid w:val="000E1EB2"/>
    <w:rsid w:val="000E28DC"/>
    <w:rsid w:val="000E3C10"/>
    <w:rsid w:val="000E573F"/>
    <w:rsid w:val="000F1FE1"/>
    <w:rsid w:val="000F20AB"/>
    <w:rsid w:val="000F251A"/>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79BD"/>
    <w:rsid w:val="005D29AF"/>
    <w:rsid w:val="005D3B35"/>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F0490"/>
    <w:rsid w:val="006F0EC2"/>
    <w:rsid w:val="006F6075"/>
    <w:rsid w:val="00703462"/>
    <w:rsid w:val="00703F1E"/>
    <w:rsid w:val="00706161"/>
    <w:rsid w:val="0071654F"/>
    <w:rsid w:val="00716BC7"/>
    <w:rsid w:val="0072664B"/>
    <w:rsid w:val="00737F91"/>
    <w:rsid w:val="007438AF"/>
    <w:rsid w:val="00751109"/>
    <w:rsid w:val="00753344"/>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21F50"/>
    <w:rsid w:val="00822129"/>
    <w:rsid w:val="00822D57"/>
    <w:rsid w:val="00824B91"/>
    <w:rsid w:val="008255C8"/>
    <w:rsid w:val="008278B9"/>
    <w:rsid w:val="00840A1F"/>
    <w:rsid w:val="00841FDD"/>
    <w:rsid w:val="008453E7"/>
    <w:rsid w:val="008526E2"/>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90CB9"/>
    <w:rsid w:val="00A90E0B"/>
    <w:rsid w:val="00A90E6D"/>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D5846"/>
    <w:rsid w:val="00DE074C"/>
    <w:rsid w:val="00DE3A83"/>
    <w:rsid w:val="00DE71C1"/>
    <w:rsid w:val="00DE74E3"/>
    <w:rsid w:val="00DF0B44"/>
    <w:rsid w:val="00DF3A61"/>
    <w:rsid w:val="00DF7073"/>
    <w:rsid w:val="00E00780"/>
    <w:rsid w:val="00E00AB6"/>
    <w:rsid w:val="00E04E87"/>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2FB1"/>
    <w:rsid w:val="00E76105"/>
    <w:rsid w:val="00E77185"/>
    <w:rsid w:val="00E904ED"/>
    <w:rsid w:val="00E964A0"/>
    <w:rsid w:val="00E96FEB"/>
    <w:rsid w:val="00EA3A7F"/>
    <w:rsid w:val="00EA4935"/>
    <w:rsid w:val="00EB2E09"/>
    <w:rsid w:val="00EB7916"/>
    <w:rsid w:val="00EC0843"/>
    <w:rsid w:val="00EC0E2D"/>
    <w:rsid w:val="00ED3FC0"/>
    <w:rsid w:val="00ED78A7"/>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401A"/>
    <w:rsid w:val="00FF6E40"/>
    <w:rsid w:val="05C304FB"/>
    <w:rsid w:val="0D6302ED"/>
    <w:rsid w:val="102B7D1C"/>
    <w:rsid w:val="104D2B44"/>
    <w:rsid w:val="228A1513"/>
    <w:rsid w:val="2FC4167E"/>
    <w:rsid w:val="5F900131"/>
    <w:rsid w:val="62D64B73"/>
    <w:rsid w:val="6F550DDE"/>
    <w:rsid w:val="76DD4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Message Header"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F3A21"/>
    <w:pPr>
      <w:widowControl w:val="0"/>
      <w:jc w:val="both"/>
    </w:pPr>
    <w:rPr>
      <w:kern w:val="2"/>
      <w:sz w:val="21"/>
      <w:szCs w:val="24"/>
    </w:rPr>
  </w:style>
  <w:style w:type="paragraph" w:styleId="1">
    <w:name w:val="heading 1"/>
    <w:basedOn w:val="a"/>
    <w:next w:val="a"/>
    <w:link w:val="1Char"/>
    <w:qFormat/>
    <w:rsid w:val="00BF3A21"/>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rsid w:val="00BF3A21"/>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rsid w:val="00BF3A21"/>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BF3A21"/>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BF3A21"/>
    <w:pPr>
      <w:ind w:firstLine="420"/>
    </w:pPr>
    <w:rPr>
      <w:szCs w:val="21"/>
      <w:lang w:val="zh-CN"/>
    </w:rPr>
  </w:style>
  <w:style w:type="paragraph" w:styleId="a4">
    <w:name w:val="Document Map"/>
    <w:basedOn w:val="a"/>
    <w:link w:val="Char0"/>
    <w:qFormat/>
    <w:rsid w:val="00BF3A21"/>
    <w:rPr>
      <w:rFonts w:ascii="宋体"/>
      <w:sz w:val="18"/>
      <w:szCs w:val="18"/>
      <w:lang w:val="zh-CN"/>
    </w:rPr>
  </w:style>
  <w:style w:type="paragraph" w:styleId="a5">
    <w:name w:val="Plain Text"/>
    <w:basedOn w:val="a"/>
    <w:link w:val="Char1"/>
    <w:qFormat/>
    <w:rsid w:val="00BF3A21"/>
    <w:rPr>
      <w:rFonts w:ascii="宋体" w:hAnsi="Courier New"/>
      <w:szCs w:val="20"/>
    </w:rPr>
  </w:style>
  <w:style w:type="paragraph" w:styleId="a6">
    <w:name w:val="Date"/>
    <w:basedOn w:val="a"/>
    <w:next w:val="a"/>
    <w:qFormat/>
    <w:rsid w:val="00BF3A21"/>
    <w:pPr>
      <w:ind w:leftChars="2500" w:left="2500"/>
    </w:pPr>
    <w:rPr>
      <w:rFonts w:ascii="宋体" w:eastAsia="黑体"/>
      <w:spacing w:val="10"/>
      <w:kern w:val="15"/>
      <w:position w:val="2"/>
      <w:sz w:val="30"/>
    </w:rPr>
  </w:style>
  <w:style w:type="paragraph" w:styleId="a7">
    <w:name w:val="Balloon Text"/>
    <w:basedOn w:val="a"/>
    <w:semiHidden/>
    <w:qFormat/>
    <w:rsid w:val="00BF3A21"/>
    <w:rPr>
      <w:sz w:val="18"/>
      <w:szCs w:val="18"/>
    </w:rPr>
  </w:style>
  <w:style w:type="paragraph" w:styleId="a8">
    <w:name w:val="footer"/>
    <w:basedOn w:val="a"/>
    <w:link w:val="Char2"/>
    <w:uiPriority w:val="99"/>
    <w:qFormat/>
    <w:rsid w:val="00BF3A21"/>
    <w:pPr>
      <w:tabs>
        <w:tab w:val="center" w:pos="4153"/>
        <w:tab w:val="right" w:pos="8306"/>
      </w:tabs>
      <w:snapToGrid w:val="0"/>
      <w:jc w:val="left"/>
    </w:pPr>
    <w:rPr>
      <w:sz w:val="18"/>
      <w:szCs w:val="20"/>
      <w:lang w:val="zh-CN"/>
    </w:rPr>
  </w:style>
  <w:style w:type="paragraph" w:styleId="a9">
    <w:name w:val="header"/>
    <w:basedOn w:val="a"/>
    <w:qFormat/>
    <w:rsid w:val="00BF3A21"/>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rsid w:val="00BF3A2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rsid w:val="00BF3A21"/>
    <w:pPr>
      <w:widowControl/>
      <w:spacing w:before="100" w:beforeAutospacing="1" w:after="100" w:afterAutospacing="1"/>
      <w:jc w:val="left"/>
    </w:pPr>
    <w:rPr>
      <w:rFonts w:ascii="宋体" w:hAnsi="宋体" w:cs="宋体"/>
      <w:kern w:val="0"/>
      <w:sz w:val="24"/>
    </w:rPr>
  </w:style>
  <w:style w:type="table" w:styleId="ac">
    <w:name w:val="Table Grid"/>
    <w:basedOn w:val="a2"/>
    <w:qFormat/>
    <w:rsid w:val="00BF3A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BF3A21"/>
    <w:rPr>
      <w:b/>
      <w:bCs/>
    </w:rPr>
  </w:style>
  <w:style w:type="character" w:styleId="ae">
    <w:name w:val="page number"/>
    <w:basedOn w:val="a1"/>
    <w:qFormat/>
    <w:rsid w:val="00BF3A21"/>
  </w:style>
  <w:style w:type="character" w:styleId="af">
    <w:name w:val="Hyperlink"/>
    <w:qFormat/>
    <w:rsid w:val="00BF3A21"/>
    <w:rPr>
      <w:color w:val="0000FF"/>
      <w:u w:val="single"/>
    </w:rPr>
  </w:style>
  <w:style w:type="character" w:customStyle="1" w:styleId="Char0">
    <w:name w:val="文档结构图 Char"/>
    <w:link w:val="a4"/>
    <w:qFormat/>
    <w:rsid w:val="00BF3A21"/>
    <w:rPr>
      <w:rFonts w:ascii="宋体"/>
      <w:kern w:val="2"/>
      <w:sz w:val="18"/>
      <w:szCs w:val="18"/>
    </w:rPr>
  </w:style>
  <w:style w:type="character" w:customStyle="1" w:styleId="Char2">
    <w:name w:val="页脚 Char"/>
    <w:link w:val="a8"/>
    <w:uiPriority w:val="99"/>
    <w:qFormat/>
    <w:rsid w:val="00BF3A21"/>
    <w:rPr>
      <w:kern w:val="2"/>
      <w:sz w:val="18"/>
    </w:rPr>
  </w:style>
  <w:style w:type="character" w:customStyle="1" w:styleId="Char3">
    <w:name w:val="信息标题 Char"/>
    <w:link w:val="aa"/>
    <w:qFormat/>
    <w:rsid w:val="00BF3A21"/>
    <w:rPr>
      <w:rFonts w:ascii="Arial" w:hAnsi="Arial"/>
      <w:kern w:val="2"/>
      <w:sz w:val="24"/>
      <w:szCs w:val="24"/>
      <w:shd w:val="pct20" w:color="auto" w:fill="auto"/>
    </w:rPr>
  </w:style>
  <w:style w:type="character" w:customStyle="1" w:styleId="1Char">
    <w:name w:val="标题 1 Char"/>
    <w:link w:val="1"/>
    <w:qFormat/>
    <w:rsid w:val="00BF3A21"/>
    <w:rPr>
      <w:rFonts w:eastAsia="黑体"/>
      <w:b/>
      <w:bCs/>
      <w:kern w:val="44"/>
      <w:sz w:val="36"/>
      <w:szCs w:val="44"/>
      <w:lang w:val="en-US" w:eastAsia="zh-CN" w:bidi="ar-SA"/>
    </w:rPr>
  </w:style>
  <w:style w:type="character" w:customStyle="1" w:styleId="2Char">
    <w:name w:val="标题 2 Char"/>
    <w:link w:val="2"/>
    <w:qFormat/>
    <w:rsid w:val="00BF3A21"/>
    <w:rPr>
      <w:rFonts w:ascii="Cambria" w:hAnsi="Cambria"/>
      <w:b/>
      <w:bCs/>
      <w:kern w:val="2"/>
      <w:sz w:val="32"/>
      <w:szCs w:val="32"/>
    </w:rPr>
  </w:style>
  <w:style w:type="character" w:customStyle="1" w:styleId="Char">
    <w:name w:val="正文缩进 Char"/>
    <w:link w:val="a0"/>
    <w:qFormat/>
    <w:rsid w:val="00BF3A21"/>
    <w:rPr>
      <w:kern w:val="2"/>
      <w:sz w:val="21"/>
      <w:szCs w:val="21"/>
    </w:rPr>
  </w:style>
  <w:style w:type="character" w:customStyle="1" w:styleId="Char1">
    <w:name w:val="纯文本 Char"/>
    <w:link w:val="a5"/>
    <w:qFormat/>
    <w:rsid w:val="00BF3A21"/>
    <w:rPr>
      <w:rFonts w:ascii="宋体" w:eastAsia="宋体" w:hAnsi="Courier New"/>
      <w:kern w:val="2"/>
      <w:sz w:val="21"/>
      <w:lang w:val="en-US" w:eastAsia="zh-CN" w:bidi="ar-SA"/>
    </w:rPr>
  </w:style>
  <w:style w:type="character" w:customStyle="1" w:styleId="3Char">
    <w:name w:val="标题 3 Char"/>
    <w:link w:val="3"/>
    <w:qFormat/>
    <w:rsid w:val="00BF3A21"/>
    <w:rPr>
      <w:b/>
      <w:bCs/>
      <w:kern w:val="2"/>
      <w:sz w:val="32"/>
      <w:szCs w:val="32"/>
    </w:rPr>
  </w:style>
  <w:style w:type="paragraph" w:customStyle="1" w:styleId="af0">
    <w:name w:val="表格标题"/>
    <w:basedOn w:val="af1"/>
    <w:qFormat/>
    <w:rsid w:val="00BF3A21"/>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rsid w:val="00BF3A21"/>
    <w:pPr>
      <w:spacing w:line="360" w:lineRule="auto"/>
      <w:jc w:val="center"/>
    </w:pPr>
    <w:rPr>
      <w:rFonts w:ascii="Calibri" w:hAnsi="Calibri"/>
      <w:kern w:val="2"/>
      <w:sz w:val="18"/>
      <w:szCs w:val="18"/>
    </w:rPr>
  </w:style>
  <w:style w:type="paragraph" w:customStyle="1" w:styleId="Char4">
    <w:name w:val="Char"/>
    <w:basedOn w:val="a"/>
    <w:qFormat/>
    <w:rsid w:val="00BF3A21"/>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BF3A21"/>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BF3A21"/>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rsid w:val="00BF3A21"/>
    <w:pPr>
      <w:ind w:firstLine="420"/>
    </w:pPr>
    <w:rPr>
      <w:rFonts w:ascii="Calibri" w:hAnsi="Calibri"/>
    </w:rPr>
  </w:style>
  <w:style w:type="character" w:customStyle="1" w:styleId="Char10">
    <w:name w:val="纯文本 Char1"/>
    <w:qFormat/>
    <w:rsid w:val="00BF3A21"/>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932042">
      <w:bodyDiv w:val="1"/>
      <w:marLeft w:val="0"/>
      <w:marRight w:val="0"/>
      <w:marTop w:val="0"/>
      <w:marBottom w:val="0"/>
      <w:divBdr>
        <w:top w:val="none" w:sz="0" w:space="0" w:color="auto"/>
        <w:left w:val="none" w:sz="0" w:space="0" w:color="auto"/>
        <w:bottom w:val="none" w:sz="0" w:space="0" w:color="auto"/>
        <w:right w:val="none" w:sz="0" w:space="0" w:color="auto"/>
      </w:divBdr>
      <w:divsChild>
        <w:div w:id="783382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1753</Words>
  <Characters>9995</Characters>
  <Application>Microsoft Office Word</Application>
  <DocSecurity>0</DocSecurity>
  <Lines>83</Lines>
  <Paragraphs>23</Paragraphs>
  <ScaleCrop>false</ScaleCrop>
  <Company>微软中国</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Administrator</cp:lastModifiedBy>
  <cp:revision>13</cp:revision>
  <cp:lastPrinted>2018-12-20T02:45:00Z</cp:lastPrinted>
  <dcterms:created xsi:type="dcterms:W3CDTF">2019-03-04T12:57:00Z</dcterms:created>
  <dcterms:modified xsi:type="dcterms:W3CDTF">2019-03-14T06:38:00Z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